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57C1B" w14:textId="6E127DC9" w:rsidR="007F1E21" w:rsidRPr="002B0B45" w:rsidRDefault="00B15E6B" w:rsidP="00A55EAF">
      <w:pPr>
        <w:autoSpaceDE w:val="0"/>
        <w:autoSpaceDN w:val="0"/>
        <w:adjustRightInd w:val="0"/>
        <w:rPr>
          <w:rFonts w:ascii="Arial" w:hAnsi="Arial" w:cs="Arial"/>
          <w:b/>
          <w:sz w:val="32"/>
          <w:szCs w:val="24"/>
        </w:rPr>
      </w:pPr>
      <w:r w:rsidRPr="002B0B45">
        <w:rPr>
          <w:rFonts w:ascii="Arial" w:hAnsi="Arial" w:cs="Arial"/>
          <w:b/>
          <w:noProof/>
        </w:rPr>
        <w:drawing>
          <wp:anchor distT="0" distB="0" distL="114300" distR="114300" simplePos="0" relativeHeight="251658241" behindDoc="1" locked="0" layoutInCell="1" allowOverlap="1" wp14:anchorId="2B4FEC42" wp14:editId="2BA4868F">
            <wp:simplePos x="0" y="0"/>
            <wp:positionH relativeFrom="column">
              <wp:posOffset>-914400</wp:posOffset>
            </wp:positionH>
            <wp:positionV relativeFrom="paragraph">
              <wp:posOffset>-548640</wp:posOffset>
            </wp:positionV>
            <wp:extent cx="7911968" cy="1323975"/>
            <wp:effectExtent l="0" t="0" r="0" b="0"/>
            <wp:wrapNone/>
            <wp:docPr id="134447436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474367" name="Picture 2">
                      <a:extLst>
                        <a:ext uri="{C183D7F6-B498-43B3-948B-1728B52AA6E4}">
                          <adec:decorative xmlns:adec="http://schemas.microsoft.com/office/drawing/2017/decorative" val="1"/>
                        </a:ext>
                      </a:extLst>
                    </pic:cNvPr>
                    <pic:cNvPicPr/>
                  </pic:nvPicPr>
                  <pic:blipFill rotWithShape="1">
                    <a:blip r:embed="rId11">
                      <a:extLst>
                        <a:ext uri="{28A0092B-C50C-407E-A947-70E740481C1C}">
                          <a14:useLocalDpi xmlns:a14="http://schemas.microsoft.com/office/drawing/2010/main" val="0"/>
                        </a:ext>
                      </a:extLst>
                    </a:blip>
                    <a:srcRect t="25237" b="62932"/>
                    <a:stretch/>
                  </pic:blipFill>
                  <pic:spPr bwMode="auto">
                    <a:xfrm>
                      <a:off x="0" y="0"/>
                      <a:ext cx="7919110" cy="1325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969BE9" w14:textId="2ECF9EF9" w:rsidR="001B46B9" w:rsidRPr="002B0B45" w:rsidRDefault="001B46B9" w:rsidP="00A55EAF">
      <w:pPr>
        <w:autoSpaceDE w:val="0"/>
        <w:autoSpaceDN w:val="0"/>
        <w:adjustRightInd w:val="0"/>
        <w:rPr>
          <w:rFonts w:ascii="Arial" w:hAnsi="Arial" w:cs="Arial"/>
          <w:b/>
          <w:sz w:val="32"/>
          <w:szCs w:val="24"/>
        </w:rPr>
      </w:pPr>
    </w:p>
    <w:p w14:paraId="7B839B50" w14:textId="32E309D7" w:rsidR="001B46B9" w:rsidRPr="002B0B45" w:rsidRDefault="001B46B9" w:rsidP="00A55EAF">
      <w:pPr>
        <w:autoSpaceDE w:val="0"/>
        <w:autoSpaceDN w:val="0"/>
        <w:adjustRightInd w:val="0"/>
        <w:rPr>
          <w:rFonts w:ascii="Arial" w:hAnsi="Arial" w:cs="Arial"/>
          <w:b/>
          <w:sz w:val="32"/>
          <w:szCs w:val="24"/>
        </w:rPr>
      </w:pPr>
    </w:p>
    <w:p w14:paraId="6FDCFB0C" w14:textId="77777777" w:rsidR="001B46B9" w:rsidRPr="002B0B45" w:rsidRDefault="001B46B9" w:rsidP="00A55EAF">
      <w:pPr>
        <w:autoSpaceDE w:val="0"/>
        <w:autoSpaceDN w:val="0"/>
        <w:adjustRightInd w:val="0"/>
        <w:rPr>
          <w:rFonts w:ascii="Arial" w:hAnsi="Arial" w:cs="Arial"/>
          <w:b/>
          <w:sz w:val="32"/>
          <w:szCs w:val="24"/>
        </w:rPr>
      </w:pPr>
    </w:p>
    <w:p w14:paraId="5E6F11D3" w14:textId="77777777" w:rsidR="002B2F99" w:rsidRPr="002B0B45" w:rsidRDefault="002B2F99" w:rsidP="00A55EAF">
      <w:pPr>
        <w:autoSpaceDE w:val="0"/>
        <w:autoSpaceDN w:val="0"/>
        <w:adjustRightInd w:val="0"/>
        <w:rPr>
          <w:rFonts w:ascii="Arial" w:hAnsi="Arial" w:cs="Arial"/>
          <w:b/>
          <w:sz w:val="32"/>
          <w:szCs w:val="24"/>
        </w:rPr>
      </w:pPr>
    </w:p>
    <w:p w14:paraId="53882EC7" w14:textId="0F1334D3" w:rsidR="007909EF" w:rsidRPr="002B0B45" w:rsidRDefault="00C3031F" w:rsidP="00053323">
      <w:pPr>
        <w:pStyle w:val="Heading1"/>
        <w:jc w:val="left"/>
        <w:rPr>
          <w:rFonts w:eastAsia="Calibri" w:cs="Arial"/>
          <w:sz w:val="72"/>
          <w:szCs w:val="72"/>
          <w:lang w:eastAsia="en-US"/>
        </w:rPr>
      </w:pPr>
      <w:bookmarkStart w:id="0" w:name="_Toc235197336"/>
      <w:bookmarkStart w:id="1" w:name="_Toc163485703"/>
      <w:bookmarkStart w:id="2" w:name="_Toc170469384"/>
      <w:bookmarkStart w:id="3" w:name="_Toc198563062"/>
      <w:bookmarkStart w:id="4" w:name="_Toc198632583"/>
      <w:bookmarkStart w:id="5" w:name="_Toc203138580"/>
      <w:bookmarkStart w:id="6" w:name="_Toc203392724"/>
      <w:bookmarkStart w:id="7" w:name="_Toc235095758"/>
      <w:r w:rsidRPr="002B0B45">
        <w:rPr>
          <w:rFonts w:eastAsia="Calibri" w:cs="Arial"/>
          <w:sz w:val="72"/>
          <w:szCs w:val="72"/>
          <w:lang w:eastAsia="en-US"/>
        </w:rPr>
        <w:t xml:space="preserve">Safeguarding and </w:t>
      </w:r>
      <w:r w:rsidR="00CD24D9" w:rsidRPr="002B0B45">
        <w:rPr>
          <w:rFonts w:eastAsia="Calibri" w:cs="Arial"/>
          <w:sz w:val="72"/>
          <w:szCs w:val="72"/>
          <w:lang w:eastAsia="en-US"/>
        </w:rPr>
        <w:t>Child Protection</w:t>
      </w:r>
      <w:r w:rsidR="00D928C5" w:rsidRPr="002B0B45">
        <w:rPr>
          <w:rFonts w:eastAsia="Calibri" w:cs="Arial"/>
          <w:sz w:val="72"/>
          <w:szCs w:val="72"/>
          <w:lang w:eastAsia="en-US"/>
        </w:rPr>
        <w:t xml:space="preserve"> </w:t>
      </w:r>
      <w:r w:rsidR="00CD24D9" w:rsidRPr="002B0B45">
        <w:rPr>
          <w:rFonts w:eastAsia="Calibri" w:cs="Arial"/>
          <w:sz w:val="72"/>
          <w:szCs w:val="72"/>
          <w:lang w:eastAsia="en-US"/>
        </w:rPr>
        <w:t xml:space="preserve">Policy for </w:t>
      </w:r>
      <w:r w:rsidR="00223FEA" w:rsidRPr="002B0B45">
        <w:rPr>
          <w:rFonts w:eastAsia="Calibri" w:cs="Arial"/>
          <w:sz w:val="72"/>
          <w:szCs w:val="72"/>
          <w:lang w:eastAsia="en-US"/>
        </w:rPr>
        <w:t xml:space="preserve">Group and School-Based </w:t>
      </w:r>
      <w:r w:rsidR="00CD24D9" w:rsidRPr="002B0B45">
        <w:rPr>
          <w:rFonts w:eastAsia="Calibri" w:cs="Arial"/>
          <w:sz w:val="72"/>
          <w:szCs w:val="72"/>
          <w:lang w:eastAsia="en-US"/>
        </w:rPr>
        <w:t xml:space="preserve">Early Years </w:t>
      </w:r>
      <w:r w:rsidR="00223FEA" w:rsidRPr="002B0B45">
        <w:rPr>
          <w:rFonts w:eastAsia="Calibri" w:cs="Arial"/>
          <w:sz w:val="72"/>
          <w:szCs w:val="72"/>
          <w:lang w:eastAsia="en-US"/>
        </w:rPr>
        <w:t>Providers</w:t>
      </w:r>
      <w:bookmarkEnd w:id="0"/>
      <w:r w:rsidR="00CD24D9" w:rsidRPr="002B0B45">
        <w:rPr>
          <w:rFonts w:eastAsia="Calibri" w:cs="Arial"/>
          <w:sz w:val="72"/>
          <w:szCs w:val="72"/>
          <w:lang w:eastAsia="en-US"/>
        </w:rPr>
        <w:t xml:space="preserve"> </w:t>
      </w:r>
      <w:bookmarkEnd w:id="1"/>
    </w:p>
    <w:p w14:paraId="20E0B023" w14:textId="6D61946E" w:rsidR="00CD24D9" w:rsidRPr="002B0B45" w:rsidRDefault="00CD24D9" w:rsidP="00A55EAF">
      <w:pPr>
        <w:pStyle w:val="Heading1"/>
        <w:rPr>
          <w:rFonts w:eastAsia="Calibri" w:cs="Arial"/>
          <w:sz w:val="72"/>
          <w:szCs w:val="72"/>
          <w:lang w:eastAsia="en-US"/>
        </w:rPr>
      </w:pPr>
      <w:bookmarkStart w:id="8" w:name="_Toc235197337"/>
      <w:r w:rsidRPr="002B0B45">
        <w:rPr>
          <w:rFonts w:eastAsia="Calibri" w:cs="Arial"/>
          <w:sz w:val="72"/>
          <w:szCs w:val="72"/>
          <w:lang w:eastAsia="en-US"/>
        </w:rPr>
        <w:t>202</w:t>
      </w:r>
      <w:r w:rsidR="00BE09DC" w:rsidRPr="002B0B45">
        <w:rPr>
          <w:rFonts w:eastAsia="Calibri" w:cs="Arial"/>
          <w:sz w:val="72"/>
          <w:szCs w:val="72"/>
          <w:lang w:eastAsia="en-US"/>
        </w:rPr>
        <w:t>6</w:t>
      </w:r>
      <w:r w:rsidRPr="002B0B45">
        <w:rPr>
          <w:rFonts w:eastAsia="Calibri" w:cs="Arial"/>
          <w:sz w:val="72"/>
          <w:szCs w:val="72"/>
          <w:lang w:eastAsia="en-US"/>
        </w:rPr>
        <w:t>-2</w:t>
      </w:r>
      <w:bookmarkEnd w:id="2"/>
      <w:bookmarkEnd w:id="3"/>
      <w:bookmarkEnd w:id="4"/>
      <w:bookmarkEnd w:id="5"/>
      <w:bookmarkEnd w:id="6"/>
      <w:r w:rsidR="00BE09DC" w:rsidRPr="002B0B45">
        <w:rPr>
          <w:rFonts w:eastAsia="Calibri" w:cs="Arial"/>
          <w:sz w:val="72"/>
          <w:szCs w:val="72"/>
          <w:lang w:eastAsia="en-US"/>
        </w:rPr>
        <w:t>7</w:t>
      </w:r>
      <w:bookmarkEnd w:id="7"/>
      <w:bookmarkEnd w:id="8"/>
    </w:p>
    <w:p w14:paraId="4971EBE6" w14:textId="3273A59B" w:rsidR="007F1E21" w:rsidRPr="002B0B45" w:rsidRDefault="007F1E21" w:rsidP="00A55EAF">
      <w:pPr>
        <w:autoSpaceDE w:val="0"/>
        <w:autoSpaceDN w:val="0"/>
        <w:adjustRightInd w:val="0"/>
        <w:rPr>
          <w:rFonts w:ascii="Arial" w:hAnsi="Arial" w:cs="Arial"/>
          <w:b/>
          <w:sz w:val="32"/>
          <w:szCs w:val="24"/>
        </w:rPr>
      </w:pPr>
    </w:p>
    <w:p w14:paraId="3AAC9608" w14:textId="77777777" w:rsidR="00EB2A61" w:rsidRPr="002B0B45" w:rsidRDefault="00EB2A61" w:rsidP="00A55EAF">
      <w:pPr>
        <w:autoSpaceDE w:val="0"/>
        <w:autoSpaceDN w:val="0"/>
        <w:adjustRightInd w:val="0"/>
        <w:rPr>
          <w:rFonts w:ascii="Arial" w:hAnsi="Arial" w:cs="Arial"/>
          <w:b/>
          <w:sz w:val="36"/>
        </w:rPr>
      </w:pPr>
    </w:p>
    <w:p w14:paraId="0533D934" w14:textId="5C8D198B" w:rsidR="0027217D" w:rsidRPr="002B0B45" w:rsidRDefault="0027217D" w:rsidP="00A55EAF">
      <w:pPr>
        <w:autoSpaceDE w:val="0"/>
        <w:autoSpaceDN w:val="0"/>
        <w:adjustRightInd w:val="0"/>
        <w:jc w:val="center"/>
        <w:rPr>
          <w:rFonts w:ascii="Arial" w:hAnsi="Arial" w:cs="Arial"/>
          <w:b/>
          <w:sz w:val="36"/>
        </w:rPr>
      </w:pPr>
      <w:r w:rsidRPr="002B0B45">
        <w:rPr>
          <w:rFonts w:ascii="Arial" w:hAnsi="Arial" w:cs="Arial"/>
          <w:b/>
          <w:sz w:val="36"/>
        </w:rPr>
        <w:t xml:space="preserve">Published </w:t>
      </w:r>
      <w:r w:rsidR="00042BC5" w:rsidRPr="002B0B45">
        <w:rPr>
          <w:rFonts w:ascii="Arial" w:hAnsi="Arial" w:cs="Arial"/>
          <w:b/>
          <w:sz w:val="36"/>
        </w:rPr>
        <w:t>July</w:t>
      </w:r>
      <w:r w:rsidR="0025552E" w:rsidRPr="002B0B45">
        <w:rPr>
          <w:rFonts w:ascii="Arial" w:hAnsi="Arial" w:cs="Arial"/>
          <w:b/>
          <w:sz w:val="36"/>
        </w:rPr>
        <w:t xml:space="preserve"> 202</w:t>
      </w:r>
      <w:r w:rsidR="00BE09DC" w:rsidRPr="002B0B45">
        <w:rPr>
          <w:rFonts w:ascii="Arial" w:hAnsi="Arial" w:cs="Arial"/>
          <w:b/>
          <w:sz w:val="36"/>
        </w:rPr>
        <w:t>6</w:t>
      </w:r>
    </w:p>
    <w:p w14:paraId="713DE50C" w14:textId="77777777" w:rsidR="00221AA7" w:rsidRPr="002B0B45" w:rsidRDefault="00221AA7" w:rsidP="00A55EAF">
      <w:pPr>
        <w:autoSpaceDE w:val="0"/>
        <w:autoSpaceDN w:val="0"/>
        <w:adjustRightInd w:val="0"/>
        <w:jc w:val="center"/>
        <w:rPr>
          <w:rFonts w:ascii="Arial" w:hAnsi="Arial" w:cs="Arial"/>
          <w:b/>
          <w:sz w:val="36"/>
        </w:rPr>
      </w:pPr>
    </w:p>
    <w:p w14:paraId="5B2CACA7" w14:textId="10BF39F5" w:rsidR="000252C0" w:rsidRPr="002B0B45" w:rsidRDefault="004F117D" w:rsidP="000252C0">
      <w:pPr>
        <w:autoSpaceDE w:val="0"/>
        <w:autoSpaceDN w:val="0"/>
        <w:adjustRightInd w:val="0"/>
        <w:jc w:val="center"/>
      </w:pPr>
      <w:r w:rsidRPr="002B0B45">
        <w:rPr>
          <w:rFonts w:cs="Arial"/>
          <w:noProof/>
          <w:sz w:val="56"/>
          <w:shd w:val="clear" w:color="auto" w:fill="E6E6E6"/>
        </w:rPr>
        <w:drawing>
          <wp:anchor distT="0" distB="0" distL="114300" distR="114300" simplePos="0" relativeHeight="251658243" behindDoc="0" locked="0" layoutInCell="1" allowOverlap="1" wp14:anchorId="078C79EA" wp14:editId="2DEBEDD0">
            <wp:simplePos x="0" y="0"/>
            <wp:positionH relativeFrom="column">
              <wp:posOffset>2161540</wp:posOffset>
            </wp:positionH>
            <wp:positionV relativeFrom="paragraph">
              <wp:posOffset>229235</wp:posOffset>
            </wp:positionV>
            <wp:extent cx="1619885" cy="1078865"/>
            <wp:effectExtent l="0" t="0" r="0" b="6985"/>
            <wp:wrapSquare wrapText="bothSides"/>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t County Council"/>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619885" cy="1078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0B45">
        <w:rPr>
          <w:rFonts w:ascii="Arial" w:hAnsi="Arial" w:cs="Arial"/>
          <w:noProof/>
          <w:sz w:val="24"/>
          <w:shd w:val="clear" w:color="auto" w:fill="E6E6E6"/>
        </w:rPr>
        <mc:AlternateContent>
          <mc:Choice Requires="wps">
            <w:drawing>
              <wp:anchor distT="0" distB="0" distL="114300" distR="114300" simplePos="0" relativeHeight="251658240" behindDoc="0" locked="0" layoutInCell="1" allowOverlap="1" wp14:anchorId="5A24FCE5" wp14:editId="122D5BFD">
                <wp:simplePos x="0" y="0"/>
                <wp:positionH relativeFrom="column">
                  <wp:posOffset>533400</wp:posOffset>
                </wp:positionH>
                <wp:positionV relativeFrom="paragraph">
                  <wp:posOffset>1898015</wp:posOffset>
                </wp:positionV>
                <wp:extent cx="4953000" cy="981075"/>
                <wp:effectExtent l="0" t="0" r="19050" b="28575"/>
                <wp:wrapNone/>
                <wp:docPr id="2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981075"/>
                        </a:xfrm>
                        <a:prstGeom prst="rect">
                          <a:avLst/>
                        </a:prstGeom>
                        <a:solidFill>
                          <a:srgbClr val="FFFFFF"/>
                        </a:solidFill>
                        <a:ln w="9525">
                          <a:solidFill>
                            <a:schemeClr val="bg1"/>
                          </a:solidFill>
                          <a:miter lim="800000"/>
                          <a:headEnd/>
                          <a:tailEnd/>
                        </a:ln>
                      </wps:spPr>
                      <wps:txbx>
                        <w:txbxContent>
                          <w:p w14:paraId="7AE71DF9" w14:textId="3094F04D" w:rsidR="004611D2" w:rsidRDefault="009B7215">
                            <w:pPr>
                              <w:jc w:val="center"/>
                              <w:rPr>
                                <w:rFonts w:ascii="Arial" w:hAnsi="Arial" w:cs="Arial"/>
                                <w:b/>
                                <w:sz w:val="28"/>
                                <w:szCs w:val="24"/>
                              </w:rPr>
                            </w:pPr>
                            <w:r w:rsidRPr="00AC4380">
                              <w:rPr>
                                <w:rFonts w:ascii="Arial" w:hAnsi="Arial" w:cs="Arial"/>
                                <w:b/>
                                <w:sz w:val="28"/>
                                <w:szCs w:val="24"/>
                              </w:rPr>
                              <w:t>based on</w:t>
                            </w:r>
                            <w:r w:rsidR="00CC79B5">
                              <w:rPr>
                                <w:rFonts w:ascii="Arial" w:hAnsi="Arial" w:cs="Arial"/>
                                <w:b/>
                                <w:sz w:val="28"/>
                                <w:szCs w:val="24"/>
                              </w:rPr>
                              <w:t xml:space="preserve"> DfE</w:t>
                            </w:r>
                            <w:r w:rsidRPr="00AC4380">
                              <w:rPr>
                                <w:rFonts w:ascii="Arial" w:hAnsi="Arial" w:cs="Arial"/>
                                <w:b/>
                                <w:sz w:val="28"/>
                                <w:szCs w:val="24"/>
                              </w:rPr>
                              <w:t xml:space="preserve"> </w:t>
                            </w:r>
                            <w:r w:rsidR="00DC15F1">
                              <w:rPr>
                                <w:rFonts w:ascii="Arial" w:hAnsi="Arial" w:cs="Arial"/>
                                <w:b/>
                                <w:sz w:val="28"/>
                                <w:szCs w:val="24"/>
                              </w:rPr>
                              <w:t>‘</w:t>
                            </w:r>
                            <w:r w:rsidR="005E2D82" w:rsidRPr="005E2D82">
                              <w:rPr>
                                <w:rFonts w:ascii="Arial" w:hAnsi="Arial" w:cs="Arial"/>
                                <w:b/>
                                <w:sz w:val="28"/>
                                <w:szCs w:val="24"/>
                              </w:rPr>
                              <w:t>Early Years Foundation Stage</w:t>
                            </w:r>
                            <w:r w:rsidR="00DC15F1">
                              <w:rPr>
                                <w:rFonts w:ascii="Arial" w:hAnsi="Arial" w:cs="Arial"/>
                                <w:b/>
                                <w:sz w:val="28"/>
                                <w:szCs w:val="24"/>
                              </w:rPr>
                              <w:t>’</w:t>
                            </w:r>
                            <w:r w:rsidR="005E2D82" w:rsidRPr="005E2D82">
                              <w:rPr>
                                <w:rFonts w:ascii="Arial" w:hAnsi="Arial" w:cs="Arial"/>
                                <w:b/>
                                <w:sz w:val="28"/>
                                <w:szCs w:val="24"/>
                              </w:rPr>
                              <w:t xml:space="preserve"> 202</w:t>
                            </w:r>
                            <w:r w:rsidR="00BE09DC">
                              <w:rPr>
                                <w:rFonts w:ascii="Arial" w:hAnsi="Arial" w:cs="Arial"/>
                                <w:b/>
                                <w:sz w:val="28"/>
                                <w:szCs w:val="24"/>
                              </w:rPr>
                              <w:t>6</w:t>
                            </w:r>
                          </w:p>
                          <w:p w14:paraId="334A9D7B" w14:textId="3AC390C8" w:rsidR="00B40D22" w:rsidRPr="00AC4380" w:rsidRDefault="005E2D82">
                            <w:pPr>
                              <w:jc w:val="center"/>
                              <w:rPr>
                                <w:rFonts w:ascii="Arial" w:hAnsi="Arial" w:cs="Arial"/>
                                <w:b/>
                                <w:sz w:val="28"/>
                                <w:szCs w:val="24"/>
                              </w:rPr>
                            </w:pPr>
                            <w:r>
                              <w:rPr>
                                <w:rFonts w:ascii="Arial" w:hAnsi="Arial" w:cs="Arial"/>
                                <w:b/>
                                <w:sz w:val="28"/>
                                <w:szCs w:val="24"/>
                              </w:rPr>
                              <w:t xml:space="preserve">and </w:t>
                            </w:r>
                            <w:r w:rsidR="009B7215" w:rsidRPr="00AC4380">
                              <w:rPr>
                                <w:rFonts w:ascii="Arial" w:hAnsi="Arial" w:cs="Arial"/>
                                <w:b/>
                                <w:sz w:val="28"/>
                                <w:szCs w:val="24"/>
                              </w:rPr>
                              <w:t>‘Keeping Children Safe in Education’ 202</w:t>
                            </w:r>
                            <w:r w:rsidR="00BE09DC">
                              <w:rPr>
                                <w:rFonts w:ascii="Arial" w:hAnsi="Arial" w:cs="Arial"/>
                                <w:b/>
                                <w:sz w:val="28"/>
                                <w:szCs w:val="24"/>
                              </w:rPr>
                              <w:t>6</w:t>
                            </w:r>
                          </w:p>
                          <w:p w14:paraId="178FC028" w14:textId="77777777" w:rsidR="00B40D22" w:rsidRPr="00AC4380" w:rsidRDefault="00B40D22">
                            <w:pPr>
                              <w:jc w:val="center"/>
                              <w:rPr>
                                <w:rFonts w:ascii="Arial" w:hAnsi="Arial" w:cs="Arial"/>
                                <w:b/>
                                <w:sz w:val="28"/>
                                <w:szCs w:val="24"/>
                              </w:rPr>
                            </w:pPr>
                          </w:p>
                          <w:p w14:paraId="45D89CAE" w14:textId="464F3AFF" w:rsidR="009B7215" w:rsidRDefault="00B40D22">
                            <w:pPr>
                              <w:jc w:val="center"/>
                              <w:rPr>
                                <w:rFonts w:ascii="Arial" w:hAnsi="Arial" w:cs="Arial"/>
                                <w:b/>
                                <w:sz w:val="28"/>
                                <w:szCs w:val="24"/>
                              </w:rPr>
                            </w:pPr>
                            <w:r w:rsidRPr="00AC4380">
                              <w:rPr>
                                <w:rFonts w:ascii="Arial" w:hAnsi="Arial" w:cs="Arial"/>
                                <w:b/>
                                <w:sz w:val="28"/>
                                <w:szCs w:val="24"/>
                              </w:rPr>
                              <w:t>S</w:t>
                            </w:r>
                            <w:r w:rsidR="009B7215" w:rsidRPr="00AC4380">
                              <w:rPr>
                                <w:rFonts w:ascii="Arial" w:hAnsi="Arial" w:cs="Arial"/>
                                <w:b/>
                                <w:sz w:val="28"/>
                                <w:szCs w:val="24"/>
                              </w:rPr>
                              <w:t>uitable for use from 1</w:t>
                            </w:r>
                            <w:r w:rsidR="009B7215" w:rsidRPr="00AC4380">
                              <w:rPr>
                                <w:rFonts w:ascii="Arial" w:hAnsi="Arial" w:cs="Arial"/>
                                <w:b/>
                                <w:sz w:val="28"/>
                                <w:szCs w:val="24"/>
                                <w:vertAlign w:val="superscript"/>
                              </w:rPr>
                              <w:t>st</w:t>
                            </w:r>
                            <w:r w:rsidR="009B7215" w:rsidRPr="00AC4380">
                              <w:rPr>
                                <w:rFonts w:ascii="Arial" w:hAnsi="Arial" w:cs="Arial"/>
                                <w:b/>
                                <w:sz w:val="28"/>
                                <w:szCs w:val="24"/>
                              </w:rPr>
                              <w:t xml:space="preserve"> September 202</w:t>
                            </w:r>
                            <w:r w:rsidR="00BE09DC">
                              <w:rPr>
                                <w:rFonts w:ascii="Arial" w:hAnsi="Arial" w:cs="Arial"/>
                                <w:b/>
                                <w:sz w:val="28"/>
                                <w:szCs w:val="24"/>
                              </w:rPr>
                              <w:t>6</w:t>
                            </w:r>
                          </w:p>
                          <w:p w14:paraId="6800BDFA" w14:textId="77777777" w:rsidR="009B7215" w:rsidRPr="002A3D67" w:rsidRDefault="009B7215" w:rsidP="00943E48">
                            <w:pPr>
                              <w:rPr>
                                <w:rFonts w:ascii="Quicksand" w:hAnsi="Quicksand" w:cs="Arial"/>
                                <w:b/>
                                <w:sz w:val="52"/>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4FCE5" id="_x0000_t202" coordsize="21600,21600" o:spt="202" path="m,l,21600r21600,l21600,xe">
                <v:stroke joinstyle="miter"/>
                <v:path gradientshapeok="t" o:connecttype="rect"/>
              </v:shapetype>
              <v:shape id="Text Box 6" o:spid="_x0000_s1026" type="#_x0000_t202" style="position:absolute;left:0;text-align:left;margin-left:42pt;margin-top:149.45pt;width:390pt;height:7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" strokecolor="white [3212]">
                <v:textbox>
                  <w:txbxContent>
                    <w:p w14:paraId="7AE71DF9" w14:textId="3094F04D" w:rsidR="004611D2" w:rsidRDefault="009B7215">
                      <w:pPr>
                        <w:jc w:val="center"/>
                        <w:rPr>
                          <w:rFonts w:ascii="Arial" w:hAnsi="Arial" w:cs="Arial"/>
                          <w:b/>
                          <w:sz w:val="28"/>
                          <w:szCs w:val="24"/>
                        </w:rPr>
                      </w:pPr>
                      <w:r w:rsidRPr="00AC4380">
                        <w:rPr>
                          <w:rFonts w:ascii="Arial" w:hAnsi="Arial" w:cs="Arial"/>
                          <w:b/>
                          <w:sz w:val="28"/>
                          <w:szCs w:val="24"/>
                        </w:rPr>
                        <w:t>based on</w:t>
                      </w:r>
                      <w:r w:rsidR="00CC79B5">
                        <w:rPr>
                          <w:rFonts w:ascii="Arial" w:hAnsi="Arial" w:cs="Arial"/>
                          <w:b/>
                          <w:sz w:val="28"/>
                          <w:szCs w:val="24"/>
                        </w:rPr>
                        <w:t xml:space="preserve"> DfE</w:t>
                      </w:r>
                      <w:r w:rsidRPr="00AC4380">
                        <w:rPr>
                          <w:rFonts w:ascii="Arial" w:hAnsi="Arial" w:cs="Arial"/>
                          <w:b/>
                          <w:sz w:val="28"/>
                          <w:szCs w:val="24"/>
                        </w:rPr>
                        <w:t xml:space="preserve"> </w:t>
                      </w:r>
                      <w:r w:rsidR="00DC15F1">
                        <w:rPr>
                          <w:rFonts w:ascii="Arial" w:hAnsi="Arial" w:cs="Arial"/>
                          <w:b/>
                          <w:sz w:val="28"/>
                          <w:szCs w:val="24"/>
                        </w:rPr>
                        <w:t>‘</w:t>
                      </w:r>
                      <w:r w:rsidR="005E2D82" w:rsidRPr="005E2D82">
                        <w:rPr>
                          <w:rFonts w:ascii="Arial" w:hAnsi="Arial" w:cs="Arial"/>
                          <w:b/>
                          <w:sz w:val="28"/>
                          <w:szCs w:val="24"/>
                        </w:rPr>
                        <w:t>Early Years Foundation Stage</w:t>
                      </w:r>
                      <w:r w:rsidR="00DC15F1">
                        <w:rPr>
                          <w:rFonts w:ascii="Arial" w:hAnsi="Arial" w:cs="Arial"/>
                          <w:b/>
                          <w:sz w:val="28"/>
                          <w:szCs w:val="24"/>
                        </w:rPr>
                        <w:t>’</w:t>
                      </w:r>
                      <w:r w:rsidR="005E2D82" w:rsidRPr="005E2D82">
                        <w:rPr>
                          <w:rFonts w:ascii="Arial" w:hAnsi="Arial" w:cs="Arial"/>
                          <w:b/>
                          <w:sz w:val="28"/>
                          <w:szCs w:val="24"/>
                        </w:rPr>
                        <w:t xml:space="preserve"> 202</w:t>
                      </w:r>
                      <w:r w:rsidR="00BE09DC">
                        <w:rPr>
                          <w:rFonts w:ascii="Arial" w:hAnsi="Arial" w:cs="Arial"/>
                          <w:b/>
                          <w:sz w:val="28"/>
                          <w:szCs w:val="24"/>
                        </w:rPr>
                        <w:t>6</w:t>
                      </w:r>
                    </w:p>
                    <w:p w14:paraId="334A9D7B" w14:textId="3AC390C8" w:rsidR="00B40D22" w:rsidRPr="00AC4380" w:rsidRDefault="005E2D82">
                      <w:pPr>
                        <w:jc w:val="center"/>
                        <w:rPr>
                          <w:rFonts w:ascii="Arial" w:hAnsi="Arial" w:cs="Arial"/>
                          <w:b/>
                          <w:sz w:val="28"/>
                          <w:szCs w:val="24"/>
                        </w:rPr>
                      </w:pPr>
                      <w:r>
                        <w:rPr>
                          <w:rFonts w:ascii="Arial" w:hAnsi="Arial" w:cs="Arial"/>
                          <w:b/>
                          <w:sz w:val="28"/>
                          <w:szCs w:val="24"/>
                        </w:rPr>
                        <w:t xml:space="preserve">and </w:t>
                      </w:r>
                      <w:r w:rsidR="009B7215" w:rsidRPr="00AC4380">
                        <w:rPr>
                          <w:rFonts w:ascii="Arial" w:hAnsi="Arial" w:cs="Arial"/>
                          <w:b/>
                          <w:sz w:val="28"/>
                          <w:szCs w:val="24"/>
                        </w:rPr>
                        <w:t>‘Keeping Children Safe in Education’ 202</w:t>
                      </w:r>
                      <w:r w:rsidR="00BE09DC">
                        <w:rPr>
                          <w:rFonts w:ascii="Arial" w:hAnsi="Arial" w:cs="Arial"/>
                          <w:b/>
                          <w:sz w:val="28"/>
                          <w:szCs w:val="24"/>
                        </w:rPr>
                        <w:t>6</w:t>
                      </w:r>
                    </w:p>
                    <w:p w14:paraId="178FC028" w14:textId="77777777" w:rsidR="00B40D22" w:rsidRPr="00AC4380" w:rsidRDefault="00B40D22">
                      <w:pPr>
                        <w:jc w:val="center"/>
                        <w:rPr>
                          <w:rFonts w:ascii="Arial" w:hAnsi="Arial" w:cs="Arial"/>
                          <w:b/>
                          <w:sz w:val="28"/>
                          <w:szCs w:val="24"/>
                        </w:rPr>
                      </w:pPr>
                    </w:p>
                    <w:p w14:paraId="45D89CAE" w14:textId="464F3AFF" w:rsidR="009B7215" w:rsidRDefault="00B40D22">
                      <w:pPr>
                        <w:jc w:val="center"/>
                        <w:rPr>
                          <w:rFonts w:ascii="Arial" w:hAnsi="Arial" w:cs="Arial"/>
                          <w:b/>
                          <w:sz w:val="28"/>
                          <w:szCs w:val="24"/>
                        </w:rPr>
                      </w:pPr>
                      <w:r w:rsidRPr="00AC4380">
                        <w:rPr>
                          <w:rFonts w:ascii="Arial" w:hAnsi="Arial" w:cs="Arial"/>
                          <w:b/>
                          <w:sz w:val="28"/>
                          <w:szCs w:val="24"/>
                        </w:rPr>
                        <w:t>S</w:t>
                      </w:r>
                      <w:r w:rsidR="009B7215" w:rsidRPr="00AC4380">
                        <w:rPr>
                          <w:rFonts w:ascii="Arial" w:hAnsi="Arial" w:cs="Arial"/>
                          <w:b/>
                          <w:sz w:val="28"/>
                          <w:szCs w:val="24"/>
                        </w:rPr>
                        <w:t>uitable for use from 1</w:t>
                      </w:r>
                      <w:r w:rsidR="009B7215" w:rsidRPr="00AC4380">
                        <w:rPr>
                          <w:rFonts w:ascii="Arial" w:hAnsi="Arial" w:cs="Arial"/>
                          <w:b/>
                          <w:sz w:val="28"/>
                          <w:szCs w:val="24"/>
                          <w:vertAlign w:val="superscript"/>
                        </w:rPr>
                        <w:t>st</w:t>
                      </w:r>
                      <w:r w:rsidR="009B7215" w:rsidRPr="00AC4380">
                        <w:rPr>
                          <w:rFonts w:ascii="Arial" w:hAnsi="Arial" w:cs="Arial"/>
                          <w:b/>
                          <w:sz w:val="28"/>
                          <w:szCs w:val="24"/>
                        </w:rPr>
                        <w:t xml:space="preserve"> September 202</w:t>
                      </w:r>
                      <w:r w:rsidR="00BE09DC">
                        <w:rPr>
                          <w:rFonts w:ascii="Arial" w:hAnsi="Arial" w:cs="Arial"/>
                          <w:b/>
                          <w:sz w:val="28"/>
                          <w:szCs w:val="24"/>
                        </w:rPr>
                        <w:t>6</w:t>
                      </w:r>
                    </w:p>
                    <w:p w14:paraId="6800BDFA" w14:textId="77777777" w:rsidR="009B7215" w:rsidRPr="002A3D67" w:rsidRDefault="009B7215" w:rsidP="00943E48">
                      <w:pPr>
                        <w:rPr>
                          <w:rFonts w:ascii="Quicksand" w:hAnsi="Quicksand" w:cs="Arial"/>
                          <w:b/>
                          <w:sz w:val="52"/>
                          <w:szCs w:val="24"/>
                        </w:rPr>
                      </w:pPr>
                    </w:p>
                  </w:txbxContent>
                </v:textbox>
              </v:shape>
            </w:pict>
          </mc:Fallback>
        </mc:AlternateContent>
      </w:r>
      <w:r w:rsidR="00B15E6B" w:rsidRPr="002B0B45">
        <w:rPr>
          <w:noProof/>
        </w:rPr>
        <w:drawing>
          <wp:anchor distT="0" distB="0" distL="114300" distR="114300" simplePos="0" relativeHeight="251658242" behindDoc="1" locked="0" layoutInCell="1" allowOverlap="1" wp14:anchorId="376ACC7A" wp14:editId="63085A7F">
            <wp:simplePos x="0" y="0"/>
            <wp:positionH relativeFrom="column">
              <wp:posOffset>-923925</wp:posOffset>
            </wp:positionH>
            <wp:positionV relativeFrom="paragraph">
              <wp:posOffset>3292475</wp:posOffset>
            </wp:positionV>
            <wp:extent cx="7762875" cy="1437640"/>
            <wp:effectExtent l="0" t="0" r="9525" b="0"/>
            <wp:wrapNone/>
            <wp:docPr id="16214479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447914" name="Picture 1">
                      <a:extLst>
                        <a:ext uri="{C183D7F6-B498-43B3-948B-1728B52AA6E4}">
                          <adec:decorative xmlns:adec="http://schemas.microsoft.com/office/drawing/2017/decorative" val="1"/>
                        </a:ext>
                      </a:extLst>
                    </pic:cNvPr>
                    <pic:cNvPicPr/>
                  </pic:nvPicPr>
                  <pic:blipFill rotWithShape="1">
                    <a:blip r:embed="rId14">
                      <a:alphaModFix amt="50000"/>
                      <a:extLst>
                        <a:ext uri="{28A0092B-C50C-407E-A947-70E740481C1C}">
                          <a14:useLocalDpi xmlns:a14="http://schemas.microsoft.com/office/drawing/2010/main"/>
                        </a:ext>
                      </a:extLst>
                    </a:blip>
                    <a:srcRect t="86861"/>
                    <a:stretch/>
                  </pic:blipFill>
                  <pic:spPr bwMode="auto">
                    <a:xfrm>
                      <a:off x="0" y="0"/>
                      <a:ext cx="7762875" cy="1437640"/>
                    </a:xfrm>
                    <a:prstGeom prst="rect">
                      <a:avLst/>
                    </a:prstGeom>
                    <a:ln>
                      <a:noFill/>
                    </a:ln>
                  </pic:spPr>
                </pic:pic>
              </a:graphicData>
            </a:graphic>
            <wp14:sizeRelH relativeFrom="page">
              <wp14:pctWidth>0</wp14:pctWidth>
            </wp14:sizeRelH>
            <wp14:sizeRelV relativeFrom="page">
              <wp14:pctHeight>0</wp14:pctHeight>
            </wp14:sizeRelV>
          </wp:anchor>
        </w:drawing>
      </w:r>
      <w:r w:rsidR="00D76EAE" w:rsidRPr="002B0B45">
        <w:rPr>
          <w:rFonts w:ascii="Arial" w:hAnsi="Arial" w:cs="Arial"/>
        </w:rPr>
        <w:br w:type="page"/>
      </w:r>
      <w:r w:rsidR="000252C0" w:rsidRPr="002B0B45">
        <w:lastRenderedPageBreak/>
        <w:t xml:space="preserve"> </w:t>
      </w:r>
    </w:p>
    <w:p w14:paraId="1DAADFAB" w14:textId="2388CCFA" w:rsidR="00BF7FDB" w:rsidRPr="002B0B45" w:rsidRDefault="006C5F29" w:rsidP="007F072A">
      <w:pPr>
        <w:ind w:left="-284"/>
        <w:jc w:val="center"/>
        <w:rPr>
          <w:rFonts w:ascii="Arial" w:eastAsia="Calibri" w:hAnsi="Arial"/>
          <w:b/>
          <w:iCs/>
          <w:sz w:val="52"/>
          <w:szCs w:val="52"/>
          <w:lang w:val="en-GB" w:eastAsia="en-US"/>
        </w:rPr>
      </w:pPr>
      <w:r w:rsidRPr="002B0B45">
        <w:rPr>
          <w:rFonts w:ascii="Arial" w:eastAsia="Calibri" w:hAnsi="Arial"/>
          <w:b/>
          <w:iCs/>
          <w:noProof/>
          <w:sz w:val="52"/>
          <w:szCs w:val="52"/>
          <w:lang w:val="en-GB" w:eastAsia="en-US"/>
        </w:rPr>
        <w:drawing>
          <wp:inline distT="0" distB="0" distL="0" distR="0" wp14:anchorId="5F3746DF" wp14:editId="607CA9AE">
            <wp:extent cx="1514475" cy="1514475"/>
            <wp:effectExtent l="0" t="0" r="9525" b="9525"/>
            <wp:docPr id="207558585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85858" name="Picture 2075585858"/>
                    <pic:cNvPicPr/>
                  </pic:nvPicPr>
                  <pic:blipFill>
                    <a:blip r:embed="rId15">
                      <a:extLst>
                        <a:ext uri="{28A0092B-C50C-407E-A947-70E740481C1C}">
                          <a14:useLocalDpi xmlns:a14="http://schemas.microsoft.com/office/drawing/2010/main" val="0"/>
                        </a:ext>
                      </a:extLst>
                    </a:blip>
                    <a:stretch>
                      <a:fillRect/>
                    </a:stretch>
                  </pic:blipFill>
                  <pic:spPr>
                    <a:xfrm>
                      <a:off x="0" y="0"/>
                      <a:ext cx="1514475" cy="1514475"/>
                    </a:xfrm>
                    <a:prstGeom prst="rect">
                      <a:avLst/>
                    </a:prstGeom>
                  </pic:spPr>
                </pic:pic>
              </a:graphicData>
            </a:graphic>
          </wp:inline>
        </w:drawing>
      </w:r>
    </w:p>
    <w:p w14:paraId="2895A303" w14:textId="77777777" w:rsidR="00AC4380" w:rsidRPr="002B0B45" w:rsidRDefault="00AC4380" w:rsidP="00A55EAF">
      <w:pPr>
        <w:jc w:val="center"/>
        <w:rPr>
          <w:rFonts w:ascii="Arial" w:eastAsia="Calibri" w:hAnsi="Arial"/>
          <w:b/>
          <w:iCs/>
          <w:sz w:val="52"/>
          <w:szCs w:val="52"/>
          <w:lang w:val="en-GB" w:eastAsia="en-US"/>
        </w:rPr>
      </w:pPr>
    </w:p>
    <w:p w14:paraId="036DC4A1" w14:textId="0615DC18" w:rsidR="003C0DC1" w:rsidRPr="002B0B45" w:rsidRDefault="006C5F29" w:rsidP="006C5F29">
      <w:pPr>
        <w:jc w:val="center"/>
        <w:rPr>
          <w:rFonts w:ascii="Arial" w:eastAsia="Calibri" w:hAnsi="Arial" w:cs="Arial"/>
          <w:bCs/>
          <w:sz w:val="52"/>
          <w:szCs w:val="52"/>
          <w:lang w:val="en-GB" w:eastAsia="en-US"/>
        </w:rPr>
      </w:pPr>
      <w:r w:rsidRPr="002B0B45">
        <w:rPr>
          <w:rFonts w:ascii="Arial" w:eastAsia="Calibri" w:hAnsi="Arial"/>
          <w:b/>
          <w:iCs/>
          <w:sz w:val="52"/>
          <w:szCs w:val="52"/>
          <w:lang w:val="en-GB" w:eastAsia="en-US"/>
        </w:rPr>
        <w:t xml:space="preserve">Squirrel Lodge Nursery </w:t>
      </w:r>
    </w:p>
    <w:p w14:paraId="7C244F7F" w14:textId="77777777" w:rsidR="002C01D5" w:rsidRPr="002B0B45" w:rsidRDefault="002C01D5" w:rsidP="00A55EAF">
      <w:pPr>
        <w:jc w:val="center"/>
        <w:rPr>
          <w:rFonts w:ascii="Arial" w:eastAsia="Calibri" w:hAnsi="Arial" w:cs="Arial"/>
          <w:bCs/>
          <w:sz w:val="32"/>
          <w:szCs w:val="32"/>
          <w:lang w:val="en-GB" w:eastAsia="en-US"/>
        </w:rPr>
      </w:pPr>
    </w:p>
    <w:p w14:paraId="4B252DAC" w14:textId="4F67EE8E" w:rsidR="00C5081A" w:rsidRPr="002B0B45" w:rsidRDefault="00214FDA" w:rsidP="00A55EAF">
      <w:pPr>
        <w:pStyle w:val="Heading1"/>
        <w:rPr>
          <w:rFonts w:eastAsia="Calibri Light" w:cs="Arial"/>
          <w:sz w:val="46"/>
          <w:szCs w:val="34"/>
        </w:rPr>
      </w:pPr>
      <w:bookmarkStart w:id="9" w:name="_Toc163485704"/>
      <w:bookmarkStart w:id="10" w:name="_Toc170469385"/>
      <w:bookmarkStart w:id="11" w:name="_Toc198563063"/>
      <w:bookmarkStart w:id="12" w:name="_Toc198632584"/>
      <w:bookmarkStart w:id="13" w:name="_Toc203138581"/>
      <w:bookmarkStart w:id="14" w:name="_Toc203392725"/>
      <w:bookmarkStart w:id="15" w:name="_Toc235095759"/>
      <w:bookmarkStart w:id="16" w:name="_Toc235197338"/>
      <w:r w:rsidRPr="002B0B45">
        <w:rPr>
          <w:rFonts w:eastAsia="Calibri Light" w:cs="Arial"/>
          <w:sz w:val="46"/>
          <w:szCs w:val="34"/>
        </w:rPr>
        <w:t xml:space="preserve">Safeguarding and </w:t>
      </w:r>
      <w:r w:rsidR="00C5081A" w:rsidRPr="002B0B45">
        <w:rPr>
          <w:rFonts w:eastAsia="Calibri Light" w:cs="Arial"/>
          <w:sz w:val="46"/>
          <w:szCs w:val="34"/>
        </w:rPr>
        <w:t>Child Protection Policy</w:t>
      </w:r>
      <w:bookmarkEnd w:id="9"/>
      <w:bookmarkEnd w:id="10"/>
      <w:bookmarkEnd w:id="11"/>
      <w:bookmarkEnd w:id="12"/>
      <w:bookmarkEnd w:id="13"/>
      <w:bookmarkEnd w:id="14"/>
      <w:bookmarkEnd w:id="15"/>
      <w:bookmarkEnd w:id="16"/>
    </w:p>
    <w:p w14:paraId="3B80FD59" w14:textId="77777777" w:rsidR="00C5081A" w:rsidRPr="002B0B45" w:rsidRDefault="00C5081A" w:rsidP="00A55EAF">
      <w:pPr>
        <w:jc w:val="center"/>
        <w:rPr>
          <w:rFonts w:ascii="Arial" w:hAnsi="Arial" w:cs="Arial"/>
          <w:b/>
          <w:bCs/>
          <w:sz w:val="24"/>
          <w:szCs w:val="24"/>
          <w:lang w:val="en-GB"/>
        </w:rPr>
      </w:pPr>
    </w:p>
    <w:p w14:paraId="68C6AA42" w14:textId="77777777" w:rsidR="004B75B0" w:rsidRPr="002B0B45" w:rsidRDefault="004B75B0" w:rsidP="00A55EAF">
      <w:pPr>
        <w:jc w:val="center"/>
        <w:rPr>
          <w:rFonts w:ascii="Arial" w:hAnsi="Arial" w:cs="Arial"/>
          <w:sz w:val="18"/>
          <w:lang w:val="en-GB"/>
        </w:rPr>
      </w:pPr>
    </w:p>
    <w:p w14:paraId="287E9FA9" w14:textId="77777777" w:rsidR="00A10FAD" w:rsidRPr="002B0B45" w:rsidRDefault="00A10FAD" w:rsidP="00A55EAF">
      <w:pPr>
        <w:jc w:val="center"/>
        <w:rPr>
          <w:rFonts w:ascii="Arial" w:hAnsi="Arial" w:cs="Arial"/>
          <w:b/>
          <w:sz w:val="30"/>
          <w:lang w:val="en-GB"/>
        </w:rPr>
        <w:sectPr w:rsidR="00A10FAD" w:rsidRPr="002B0B45" w:rsidSect="00BA64F9">
          <w:headerReference w:type="even" r:id="rId16"/>
          <w:footerReference w:type="even" r:id="rId17"/>
          <w:footerReference w:type="default" r:id="rId18"/>
          <w:pgSz w:w="12240" w:h="15840"/>
          <w:pgMar w:top="864" w:right="1183" w:bottom="864" w:left="1440" w:header="706" w:footer="706" w:gutter="0"/>
          <w:cols w:space="720"/>
        </w:sectPr>
      </w:pPr>
    </w:p>
    <w:p w14:paraId="1CBFEFA3" w14:textId="77777777" w:rsidR="001D249F" w:rsidRPr="002B0B45" w:rsidRDefault="001D249F" w:rsidP="00A55EAF">
      <w:pPr>
        <w:ind w:left="-425" w:right="556"/>
        <w:jc w:val="center"/>
        <w:rPr>
          <w:rFonts w:ascii="Arial" w:eastAsia="Arial" w:hAnsi="Arial" w:cs="Arial"/>
          <w:sz w:val="22"/>
          <w:szCs w:val="24"/>
        </w:rPr>
      </w:pPr>
      <w:r w:rsidRPr="002B0B45">
        <w:rPr>
          <w:rFonts w:ascii="Arial" w:eastAsia="Arial" w:hAnsi="Arial" w:cs="Arial"/>
          <w:b/>
          <w:bCs/>
          <w:sz w:val="30"/>
          <w:szCs w:val="32"/>
        </w:rPr>
        <w:t>T</w:t>
      </w:r>
      <w:r w:rsidRPr="002B0B45">
        <w:rPr>
          <w:rFonts w:ascii="Arial" w:eastAsia="Arial" w:hAnsi="Arial" w:cs="Arial"/>
          <w:b/>
          <w:bCs/>
          <w:spacing w:val="-1"/>
          <w:sz w:val="30"/>
          <w:szCs w:val="32"/>
        </w:rPr>
        <w:t>h</w:t>
      </w:r>
      <w:r w:rsidRPr="002B0B45">
        <w:rPr>
          <w:rFonts w:ascii="Arial" w:eastAsia="Arial" w:hAnsi="Arial" w:cs="Arial"/>
          <w:b/>
          <w:bCs/>
          <w:sz w:val="30"/>
          <w:szCs w:val="32"/>
        </w:rPr>
        <w:t>is</w:t>
      </w:r>
      <w:r w:rsidRPr="002B0B45">
        <w:rPr>
          <w:rFonts w:ascii="Arial" w:eastAsia="Arial" w:hAnsi="Arial" w:cs="Arial"/>
          <w:b/>
          <w:bCs/>
          <w:spacing w:val="-7"/>
          <w:sz w:val="30"/>
          <w:szCs w:val="32"/>
        </w:rPr>
        <w:t xml:space="preserve"> </w:t>
      </w:r>
      <w:r w:rsidRPr="002B0B45">
        <w:rPr>
          <w:rFonts w:ascii="Arial" w:eastAsia="Arial" w:hAnsi="Arial" w:cs="Arial"/>
          <w:b/>
          <w:bCs/>
          <w:sz w:val="30"/>
          <w:szCs w:val="32"/>
        </w:rPr>
        <w:t>is</w:t>
      </w:r>
      <w:r w:rsidRPr="002B0B45">
        <w:rPr>
          <w:rFonts w:ascii="Arial" w:eastAsia="Arial" w:hAnsi="Arial" w:cs="Arial"/>
          <w:b/>
          <w:bCs/>
          <w:spacing w:val="-1"/>
          <w:sz w:val="30"/>
          <w:szCs w:val="32"/>
        </w:rPr>
        <w:t xml:space="preserve"> </w:t>
      </w:r>
      <w:r w:rsidRPr="002B0B45">
        <w:rPr>
          <w:rFonts w:ascii="Arial" w:eastAsia="Arial" w:hAnsi="Arial" w:cs="Arial"/>
          <w:b/>
          <w:bCs/>
          <w:sz w:val="30"/>
          <w:szCs w:val="32"/>
        </w:rPr>
        <w:t>a</w:t>
      </w:r>
      <w:r w:rsidRPr="002B0B45">
        <w:rPr>
          <w:rFonts w:ascii="Arial" w:eastAsia="Arial" w:hAnsi="Arial" w:cs="Arial"/>
          <w:b/>
          <w:bCs/>
          <w:spacing w:val="-2"/>
          <w:sz w:val="30"/>
          <w:szCs w:val="32"/>
        </w:rPr>
        <w:t xml:space="preserve"> </w:t>
      </w:r>
      <w:r w:rsidRPr="002B0B45">
        <w:rPr>
          <w:rFonts w:ascii="Arial" w:eastAsia="Arial" w:hAnsi="Arial" w:cs="Arial"/>
          <w:b/>
          <w:bCs/>
          <w:sz w:val="30"/>
          <w:szCs w:val="32"/>
        </w:rPr>
        <w:t>core</w:t>
      </w:r>
      <w:r w:rsidRPr="002B0B45">
        <w:rPr>
          <w:rFonts w:ascii="Arial" w:eastAsia="Arial" w:hAnsi="Arial" w:cs="Arial"/>
          <w:b/>
          <w:bCs/>
          <w:spacing w:val="-5"/>
          <w:sz w:val="30"/>
          <w:szCs w:val="32"/>
        </w:rPr>
        <w:t xml:space="preserve"> </w:t>
      </w:r>
      <w:r w:rsidRPr="002B0B45">
        <w:rPr>
          <w:rFonts w:ascii="Arial" w:eastAsia="Arial" w:hAnsi="Arial" w:cs="Arial"/>
          <w:b/>
          <w:bCs/>
          <w:spacing w:val="2"/>
          <w:sz w:val="30"/>
          <w:szCs w:val="32"/>
        </w:rPr>
        <w:t>p</w:t>
      </w:r>
      <w:r w:rsidRPr="002B0B45">
        <w:rPr>
          <w:rFonts w:ascii="Arial" w:eastAsia="Arial" w:hAnsi="Arial" w:cs="Arial"/>
          <w:b/>
          <w:bCs/>
          <w:sz w:val="30"/>
          <w:szCs w:val="32"/>
        </w:rPr>
        <w:t>oli</w:t>
      </w:r>
      <w:r w:rsidRPr="002B0B45">
        <w:rPr>
          <w:rFonts w:ascii="Arial" w:eastAsia="Arial" w:hAnsi="Arial" w:cs="Arial"/>
          <w:b/>
          <w:bCs/>
          <w:spacing w:val="4"/>
          <w:sz w:val="30"/>
          <w:szCs w:val="32"/>
        </w:rPr>
        <w:t>c</w:t>
      </w:r>
      <w:r w:rsidRPr="002B0B45">
        <w:rPr>
          <w:rFonts w:ascii="Arial" w:eastAsia="Arial" w:hAnsi="Arial" w:cs="Arial"/>
          <w:b/>
          <w:bCs/>
          <w:sz w:val="30"/>
          <w:szCs w:val="32"/>
        </w:rPr>
        <w:t>y</w:t>
      </w:r>
      <w:r w:rsidRPr="002B0B45">
        <w:rPr>
          <w:rFonts w:ascii="Arial" w:eastAsia="Arial" w:hAnsi="Arial" w:cs="Arial"/>
          <w:b/>
          <w:bCs/>
          <w:spacing w:val="-14"/>
          <w:sz w:val="30"/>
          <w:szCs w:val="32"/>
        </w:rPr>
        <w:t xml:space="preserve"> </w:t>
      </w:r>
      <w:r w:rsidRPr="002B0B45">
        <w:rPr>
          <w:rFonts w:ascii="Arial" w:eastAsia="Arial" w:hAnsi="Arial" w:cs="Arial"/>
          <w:b/>
          <w:bCs/>
          <w:spacing w:val="2"/>
          <w:sz w:val="30"/>
          <w:szCs w:val="32"/>
        </w:rPr>
        <w:t>t</w:t>
      </w:r>
      <w:r w:rsidRPr="002B0B45">
        <w:rPr>
          <w:rFonts w:ascii="Arial" w:eastAsia="Arial" w:hAnsi="Arial" w:cs="Arial"/>
          <w:b/>
          <w:bCs/>
          <w:sz w:val="30"/>
          <w:szCs w:val="32"/>
        </w:rPr>
        <w:t>hat</w:t>
      </w:r>
      <w:r w:rsidRPr="002B0B45">
        <w:rPr>
          <w:rFonts w:ascii="Arial" w:eastAsia="Arial" w:hAnsi="Arial" w:cs="Arial"/>
          <w:b/>
          <w:bCs/>
          <w:spacing w:val="-6"/>
          <w:sz w:val="30"/>
          <w:szCs w:val="32"/>
        </w:rPr>
        <w:t xml:space="preserve"> </w:t>
      </w:r>
      <w:r w:rsidRPr="002B0B45">
        <w:rPr>
          <w:rFonts w:ascii="Arial" w:eastAsia="Arial" w:hAnsi="Arial" w:cs="Arial"/>
          <w:b/>
          <w:bCs/>
          <w:sz w:val="30"/>
          <w:szCs w:val="32"/>
        </w:rPr>
        <w:t>f</w:t>
      </w:r>
      <w:r w:rsidRPr="002B0B45">
        <w:rPr>
          <w:rFonts w:ascii="Arial" w:eastAsia="Arial" w:hAnsi="Arial" w:cs="Arial"/>
          <w:b/>
          <w:bCs/>
          <w:spacing w:val="-1"/>
          <w:sz w:val="30"/>
          <w:szCs w:val="32"/>
        </w:rPr>
        <w:t>o</w:t>
      </w:r>
      <w:r w:rsidRPr="002B0B45">
        <w:rPr>
          <w:rFonts w:ascii="Arial" w:eastAsia="Arial" w:hAnsi="Arial" w:cs="Arial"/>
          <w:b/>
          <w:bCs/>
          <w:spacing w:val="3"/>
          <w:sz w:val="30"/>
          <w:szCs w:val="32"/>
        </w:rPr>
        <w:t>r</w:t>
      </w:r>
      <w:r w:rsidRPr="002B0B45">
        <w:rPr>
          <w:rFonts w:ascii="Arial" w:eastAsia="Arial" w:hAnsi="Arial" w:cs="Arial"/>
          <w:b/>
          <w:bCs/>
          <w:sz w:val="30"/>
          <w:szCs w:val="32"/>
        </w:rPr>
        <w:t>ms</w:t>
      </w:r>
      <w:r w:rsidRPr="002B0B45">
        <w:rPr>
          <w:rFonts w:ascii="Arial" w:eastAsia="Arial" w:hAnsi="Arial" w:cs="Arial"/>
          <w:b/>
          <w:bCs/>
          <w:spacing w:val="-8"/>
          <w:sz w:val="30"/>
          <w:szCs w:val="32"/>
        </w:rPr>
        <w:t xml:space="preserve"> </w:t>
      </w:r>
      <w:r w:rsidRPr="002B0B45">
        <w:rPr>
          <w:rFonts w:ascii="Arial" w:eastAsia="Arial" w:hAnsi="Arial" w:cs="Arial"/>
          <w:b/>
          <w:bCs/>
          <w:sz w:val="30"/>
          <w:szCs w:val="32"/>
        </w:rPr>
        <w:t>part</w:t>
      </w:r>
      <w:r w:rsidRPr="002B0B45">
        <w:rPr>
          <w:rFonts w:ascii="Arial" w:eastAsia="Arial" w:hAnsi="Arial" w:cs="Arial"/>
          <w:b/>
          <w:bCs/>
          <w:spacing w:val="-6"/>
          <w:sz w:val="30"/>
          <w:szCs w:val="32"/>
        </w:rPr>
        <w:t xml:space="preserve"> </w:t>
      </w:r>
      <w:r w:rsidRPr="002B0B45">
        <w:rPr>
          <w:rFonts w:ascii="Arial" w:eastAsia="Arial" w:hAnsi="Arial" w:cs="Arial"/>
          <w:b/>
          <w:bCs/>
          <w:spacing w:val="1"/>
          <w:sz w:val="30"/>
          <w:szCs w:val="32"/>
        </w:rPr>
        <w:t>o</w:t>
      </w:r>
      <w:r w:rsidRPr="002B0B45">
        <w:rPr>
          <w:rFonts w:ascii="Arial" w:eastAsia="Arial" w:hAnsi="Arial" w:cs="Arial"/>
          <w:b/>
          <w:bCs/>
          <w:sz w:val="30"/>
          <w:szCs w:val="32"/>
        </w:rPr>
        <w:t>f</w:t>
      </w:r>
      <w:r w:rsidRPr="002B0B45">
        <w:rPr>
          <w:rFonts w:ascii="Arial" w:eastAsia="Arial" w:hAnsi="Arial" w:cs="Arial"/>
          <w:b/>
          <w:bCs/>
          <w:spacing w:val="-3"/>
          <w:sz w:val="30"/>
          <w:szCs w:val="32"/>
        </w:rPr>
        <w:t xml:space="preserve"> </w:t>
      </w:r>
      <w:r w:rsidRPr="002B0B45">
        <w:rPr>
          <w:rFonts w:ascii="Arial" w:eastAsia="Arial" w:hAnsi="Arial" w:cs="Arial"/>
          <w:b/>
          <w:bCs/>
          <w:spacing w:val="1"/>
          <w:sz w:val="30"/>
          <w:szCs w:val="32"/>
        </w:rPr>
        <w:t>t</w:t>
      </w:r>
      <w:r w:rsidRPr="002B0B45">
        <w:rPr>
          <w:rFonts w:ascii="Arial" w:eastAsia="Arial" w:hAnsi="Arial" w:cs="Arial"/>
          <w:b/>
          <w:bCs/>
          <w:sz w:val="30"/>
          <w:szCs w:val="32"/>
        </w:rPr>
        <w:t>he</w:t>
      </w:r>
      <w:r w:rsidRPr="002B0B45">
        <w:rPr>
          <w:rFonts w:ascii="Arial" w:eastAsia="Arial" w:hAnsi="Arial" w:cs="Arial"/>
          <w:b/>
          <w:bCs/>
          <w:spacing w:val="-5"/>
          <w:sz w:val="30"/>
          <w:szCs w:val="32"/>
        </w:rPr>
        <w:t xml:space="preserve"> </w:t>
      </w:r>
      <w:r w:rsidRPr="002B0B45">
        <w:rPr>
          <w:rFonts w:ascii="Arial" w:eastAsia="Arial" w:hAnsi="Arial" w:cs="Arial"/>
          <w:b/>
          <w:bCs/>
          <w:sz w:val="30"/>
          <w:szCs w:val="32"/>
        </w:rPr>
        <w:t>i</w:t>
      </w:r>
      <w:r w:rsidRPr="002B0B45">
        <w:rPr>
          <w:rFonts w:ascii="Arial" w:eastAsia="Arial" w:hAnsi="Arial" w:cs="Arial"/>
          <w:b/>
          <w:bCs/>
          <w:spacing w:val="1"/>
          <w:sz w:val="30"/>
          <w:szCs w:val="32"/>
        </w:rPr>
        <w:t>n</w:t>
      </w:r>
      <w:r w:rsidRPr="002B0B45">
        <w:rPr>
          <w:rFonts w:ascii="Arial" w:eastAsia="Arial" w:hAnsi="Arial" w:cs="Arial"/>
          <w:b/>
          <w:bCs/>
          <w:sz w:val="30"/>
          <w:szCs w:val="32"/>
        </w:rPr>
        <w:t>d</w:t>
      </w:r>
      <w:r w:rsidRPr="002B0B45">
        <w:rPr>
          <w:rFonts w:ascii="Arial" w:eastAsia="Arial" w:hAnsi="Arial" w:cs="Arial"/>
          <w:b/>
          <w:bCs/>
          <w:spacing w:val="1"/>
          <w:sz w:val="30"/>
          <w:szCs w:val="32"/>
        </w:rPr>
        <w:t>u</w:t>
      </w:r>
      <w:r w:rsidRPr="002B0B45">
        <w:rPr>
          <w:rFonts w:ascii="Arial" w:eastAsia="Arial" w:hAnsi="Arial" w:cs="Arial"/>
          <w:b/>
          <w:bCs/>
          <w:sz w:val="30"/>
          <w:szCs w:val="32"/>
        </w:rPr>
        <w:t>cti</w:t>
      </w:r>
      <w:r w:rsidRPr="002B0B45">
        <w:rPr>
          <w:rFonts w:ascii="Arial" w:eastAsia="Arial" w:hAnsi="Arial" w:cs="Arial"/>
          <w:b/>
          <w:bCs/>
          <w:spacing w:val="1"/>
          <w:sz w:val="30"/>
          <w:szCs w:val="32"/>
        </w:rPr>
        <w:t>o</w:t>
      </w:r>
      <w:r w:rsidRPr="002B0B45">
        <w:rPr>
          <w:rFonts w:ascii="Arial" w:eastAsia="Arial" w:hAnsi="Arial" w:cs="Arial"/>
          <w:b/>
          <w:bCs/>
          <w:sz w:val="30"/>
          <w:szCs w:val="32"/>
        </w:rPr>
        <w:t>n</w:t>
      </w:r>
      <w:r w:rsidRPr="002B0B45">
        <w:rPr>
          <w:rFonts w:ascii="Arial" w:eastAsia="Arial" w:hAnsi="Arial" w:cs="Arial"/>
          <w:b/>
          <w:bCs/>
          <w:spacing w:val="-14"/>
          <w:sz w:val="30"/>
          <w:szCs w:val="32"/>
        </w:rPr>
        <w:t xml:space="preserve"> </w:t>
      </w:r>
      <w:r w:rsidRPr="002B0B45">
        <w:rPr>
          <w:rFonts w:ascii="Arial" w:eastAsia="Arial" w:hAnsi="Arial" w:cs="Arial"/>
          <w:b/>
          <w:bCs/>
          <w:spacing w:val="-1"/>
          <w:sz w:val="30"/>
          <w:szCs w:val="32"/>
        </w:rPr>
        <w:t>f</w:t>
      </w:r>
      <w:r w:rsidRPr="002B0B45">
        <w:rPr>
          <w:rFonts w:ascii="Arial" w:eastAsia="Arial" w:hAnsi="Arial" w:cs="Arial"/>
          <w:b/>
          <w:bCs/>
          <w:sz w:val="30"/>
          <w:szCs w:val="32"/>
        </w:rPr>
        <w:t>or</w:t>
      </w:r>
      <w:r w:rsidRPr="002B0B45">
        <w:rPr>
          <w:rFonts w:ascii="Arial" w:eastAsia="Arial" w:hAnsi="Arial" w:cs="Arial"/>
          <w:b/>
          <w:bCs/>
          <w:spacing w:val="-2"/>
          <w:sz w:val="30"/>
          <w:szCs w:val="32"/>
        </w:rPr>
        <w:t xml:space="preserve"> </w:t>
      </w:r>
      <w:r w:rsidRPr="002B0B45">
        <w:rPr>
          <w:rFonts w:ascii="Arial" w:eastAsia="Arial" w:hAnsi="Arial" w:cs="Arial"/>
          <w:b/>
          <w:bCs/>
          <w:sz w:val="30"/>
          <w:szCs w:val="32"/>
          <w:u w:val="single"/>
        </w:rPr>
        <w:t>all</w:t>
      </w:r>
      <w:r w:rsidRPr="002B0B45">
        <w:rPr>
          <w:rFonts w:ascii="Arial" w:eastAsia="Arial" w:hAnsi="Arial" w:cs="Arial"/>
          <w:b/>
          <w:bCs/>
          <w:sz w:val="30"/>
          <w:szCs w:val="32"/>
        </w:rPr>
        <w:t xml:space="preserve"> sta</w:t>
      </w:r>
      <w:r w:rsidRPr="002B0B45">
        <w:rPr>
          <w:rFonts w:ascii="Arial" w:eastAsia="Arial" w:hAnsi="Arial" w:cs="Arial"/>
          <w:b/>
          <w:bCs/>
          <w:spacing w:val="1"/>
          <w:sz w:val="30"/>
          <w:szCs w:val="32"/>
        </w:rPr>
        <w:t>f</w:t>
      </w:r>
      <w:r w:rsidRPr="002B0B45">
        <w:rPr>
          <w:rFonts w:ascii="Arial" w:eastAsia="Arial" w:hAnsi="Arial" w:cs="Arial"/>
          <w:b/>
          <w:bCs/>
          <w:sz w:val="30"/>
          <w:szCs w:val="32"/>
        </w:rPr>
        <w:t>f.</w:t>
      </w:r>
      <w:r w:rsidRPr="002B0B45">
        <w:rPr>
          <w:rFonts w:ascii="Arial" w:eastAsia="Arial" w:hAnsi="Arial" w:cs="Arial"/>
          <w:b/>
          <w:bCs/>
          <w:spacing w:val="-8"/>
          <w:sz w:val="30"/>
          <w:szCs w:val="32"/>
        </w:rPr>
        <w:t xml:space="preserve"> </w:t>
      </w:r>
      <w:r w:rsidRPr="002B0B45">
        <w:rPr>
          <w:rFonts w:ascii="Arial" w:eastAsia="Arial" w:hAnsi="Arial" w:cs="Arial"/>
          <w:b/>
          <w:bCs/>
          <w:sz w:val="30"/>
          <w:szCs w:val="32"/>
        </w:rPr>
        <w:t>It</w:t>
      </w:r>
      <w:r w:rsidRPr="002B0B45">
        <w:rPr>
          <w:rFonts w:ascii="Arial" w:eastAsia="Arial" w:hAnsi="Arial" w:cs="Arial"/>
          <w:b/>
          <w:bCs/>
          <w:spacing w:val="-3"/>
          <w:sz w:val="30"/>
          <w:szCs w:val="32"/>
        </w:rPr>
        <w:t xml:space="preserve"> </w:t>
      </w:r>
      <w:r w:rsidRPr="002B0B45">
        <w:rPr>
          <w:rFonts w:ascii="Arial" w:eastAsia="Arial" w:hAnsi="Arial" w:cs="Arial"/>
          <w:b/>
          <w:bCs/>
          <w:sz w:val="30"/>
          <w:szCs w:val="32"/>
        </w:rPr>
        <w:t>is</w:t>
      </w:r>
      <w:r w:rsidRPr="002B0B45">
        <w:rPr>
          <w:rFonts w:ascii="Arial" w:eastAsia="Arial" w:hAnsi="Arial" w:cs="Arial"/>
          <w:b/>
          <w:bCs/>
          <w:spacing w:val="-1"/>
          <w:sz w:val="30"/>
          <w:szCs w:val="32"/>
        </w:rPr>
        <w:t xml:space="preserve"> </w:t>
      </w:r>
      <w:r w:rsidRPr="002B0B45">
        <w:rPr>
          <w:rFonts w:ascii="Arial" w:eastAsia="Arial" w:hAnsi="Arial" w:cs="Arial"/>
          <w:b/>
          <w:bCs/>
          <w:sz w:val="30"/>
          <w:szCs w:val="32"/>
        </w:rPr>
        <w:t>a</w:t>
      </w:r>
      <w:r w:rsidRPr="002B0B45">
        <w:rPr>
          <w:rFonts w:ascii="Arial" w:eastAsia="Arial" w:hAnsi="Arial" w:cs="Arial"/>
          <w:b/>
          <w:bCs/>
          <w:spacing w:val="-2"/>
          <w:sz w:val="30"/>
          <w:szCs w:val="32"/>
        </w:rPr>
        <w:t xml:space="preserve"> </w:t>
      </w:r>
      <w:r w:rsidRPr="002B0B45">
        <w:rPr>
          <w:rFonts w:ascii="Arial" w:eastAsia="Arial" w:hAnsi="Arial" w:cs="Arial"/>
          <w:b/>
          <w:bCs/>
          <w:sz w:val="30"/>
          <w:szCs w:val="32"/>
        </w:rPr>
        <w:t>re</w:t>
      </w:r>
      <w:r w:rsidRPr="002B0B45">
        <w:rPr>
          <w:rFonts w:ascii="Arial" w:eastAsia="Arial" w:hAnsi="Arial" w:cs="Arial"/>
          <w:b/>
          <w:bCs/>
          <w:spacing w:val="2"/>
          <w:sz w:val="30"/>
          <w:szCs w:val="32"/>
        </w:rPr>
        <w:t>qu</w:t>
      </w:r>
      <w:r w:rsidRPr="002B0B45">
        <w:rPr>
          <w:rFonts w:ascii="Arial" w:eastAsia="Arial" w:hAnsi="Arial" w:cs="Arial"/>
          <w:b/>
          <w:bCs/>
          <w:sz w:val="30"/>
          <w:szCs w:val="32"/>
        </w:rPr>
        <w:t>ireme</w:t>
      </w:r>
      <w:r w:rsidRPr="002B0B45">
        <w:rPr>
          <w:rFonts w:ascii="Arial" w:eastAsia="Arial" w:hAnsi="Arial" w:cs="Arial"/>
          <w:b/>
          <w:bCs/>
          <w:spacing w:val="2"/>
          <w:sz w:val="30"/>
          <w:szCs w:val="32"/>
        </w:rPr>
        <w:t>n</w:t>
      </w:r>
      <w:r w:rsidRPr="002B0B45">
        <w:rPr>
          <w:rFonts w:ascii="Arial" w:eastAsia="Arial" w:hAnsi="Arial" w:cs="Arial"/>
          <w:b/>
          <w:bCs/>
          <w:sz w:val="30"/>
          <w:szCs w:val="32"/>
        </w:rPr>
        <w:t>t</w:t>
      </w:r>
      <w:r w:rsidRPr="002B0B45">
        <w:rPr>
          <w:rFonts w:ascii="Arial" w:eastAsia="Arial" w:hAnsi="Arial" w:cs="Arial"/>
          <w:b/>
          <w:bCs/>
          <w:spacing w:val="-18"/>
          <w:sz w:val="30"/>
          <w:szCs w:val="32"/>
        </w:rPr>
        <w:t xml:space="preserve"> </w:t>
      </w:r>
      <w:r w:rsidRPr="002B0B45">
        <w:rPr>
          <w:rFonts w:ascii="Arial" w:eastAsia="Arial" w:hAnsi="Arial" w:cs="Arial"/>
          <w:b/>
          <w:bCs/>
          <w:spacing w:val="1"/>
          <w:sz w:val="30"/>
          <w:szCs w:val="32"/>
        </w:rPr>
        <w:t>t</w:t>
      </w:r>
      <w:r w:rsidRPr="002B0B45">
        <w:rPr>
          <w:rFonts w:ascii="Arial" w:eastAsia="Arial" w:hAnsi="Arial" w:cs="Arial"/>
          <w:b/>
          <w:bCs/>
          <w:sz w:val="30"/>
          <w:szCs w:val="32"/>
        </w:rPr>
        <w:t>hat</w:t>
      </w:r>
      <w:r w:rsidRPr="002B0B45">
        <w:rPr>
          <w:rFonts w:ascii="Arial" w:eastAsia="Arial" w:hAnsi="Arial" w:cs="Arial"/>
          <w:b/>
          <w:bCs/>
          <w:spacing w:val="-7"/>
          <w:sz w:val="30"/>
          <w:szCs w:val="32"/>
        </w:rPr>
        <w:t xml:space="preserve"> </w:t>
      </w:r>
      <w:r w:rsidRPr="002B0B45">
        <w:rPr>
          <w:rFonts w:ascii="Arial" w:eastAsia="Arial" w:hAnsi="Arial" w:cs="Arial"/>
          <w:b/>
          <w:bCs/>
          <w:sz w:val="30"/>
          <w:szCs w:val="32"/>
        </w:rPr>
        <w:t>all</w:t>
      </w:r>
      <w:r w:rsidRPr="002B0B45">
        <w:rPr>
          <w:rFonts w:ascii="Arial" w:eastAsia="Arial" w:hAnsi="Arial" w:cs="Arial"/>
          <w:b/>
          <w:bCs/>
          <w:spacing w:val="-2"/>
          <w:sz w:val="30"/>
          <w:szCs w:val="32"/>
        </w:rPr>
        <w:t xml:space="preserve"> members of </w:t>
      </w:r>
      <w:r w:rsidRPr="002B0B45">
        <w:rPr>
          <w:rFonts w:ascii="Arial" w:eastAsia="Arial" w:hAnsi="Arial" w:cs="Arial"/>
          <w:b/>
          <w:bCs/>
          <w:sz w:val="30"/>
          <w:szCs w:val="32"/>
        </w:rPr>
        <w:t>sta</w:t>
      </w:r>
      <w:r w:rsidRPr="002B0B45">
        <w:rPr>
          <w:rFonts w:ascii="Arial" w:eastAsia="Arial" w:hAnsi="Arial" w:cs="Arial"/>
          <w:b/>
          <w:bCs/>
          <w:spacing w:val="1"/>
          <w:sz w:val="30"/>
          <w:szCs w:val="32"/>
        </w:rPr>
        <w:t>f</w:t>
      </w:r>
      <w:r w:rsidRPr="002B0B45">
        <w:rPr>
          <w:rFonts w:ascii="Arial" w:eastAsia="Arial" w:hAnsi="Arial" w:cs="Arial"/>
          <w:b/>
          <w:bCs/>
          <w:sz w:val="30"/>
          <w:szCs w:val="32"/>
        </w:rPr>
        <w:t>f</w:t>
      </w:r>
      <w:r w:rsidRPr="002B0B45">
        <w:rPr>
          <w:rFonts w:ascii="Arial" w:eastAsia="Arial" w:hAnsi="Arial" w:cs="Arial"/>
          <w:b/>
          <w:bCs/>
          <w:spacing w:val="-7"/>
          <w:sz w:val="30"/>
          <w:szCs w:val="32"/>
        </w:rPr>
        <w:t xml:space="preserve"> </w:t>
      </w:r>
      <w:r w:rsidRPr="002B0B45">
        <w:rPr>
          <w:rFonts w:ascii="Arial" w:eastAsia="Arial" w:hAnsi="Arial" w:cs="Arial"/>
          <w:b/>
          <w:bCs/>
          <w:spacing w:val="-1"/>
          <w:sz w:val="30"/>
          <w:szCs w:val="32"/>
        </w:rPr>
        <w:t>h</w:t>
      </w:r>
      <w:r w:rsidRPr="002B0B45">
        <w:rPr>
          <w:rFonts w:ascii="Arial" w:eastAsia="Arial" w:hAnsi="Arial" w:cs="Arial"/>
          <w:b/>
          <w:bCs/>
          <w:spacing w:val="4"/>
          <w:sz w:val="30"/>
          <w:szCs w:val="32"/>
        </w:rPr>
        <w:t>a</w:t>
      </w:r>
      <w:r w:rsidRPr="002B0B45">
        <w:rPr>
          <w:rFonts w:ascii="Arial" w:eastAsia="Arial" w:hAnsi="Arial" w:cs="Arial"/>
          <w:b/>
          <w:bCs/>
          <w:spacing w:val="-5"/>
          <w:sz w:val="30"/>
          <w:szCs w:val="32"/>
        </w:rPr>
        <w:t>v</w:t>
      </w:r>
      <w:r w:rsidRPr="002B0B45">
        <w:rPr>
          <w:rFonts w:ascii="Arial" w:eastAsia="Arial" w:hAnsi="Arial" w:cs="Arial"/>
          <w:b/>
          <w:bCs/>
          <w:sz w:val="30"/>
          <w:szCs w:val="32"/>
        </w:rPr>
        <w:t>e</w:t>
      </w:r>
      <w:r w:rsidRPr="002B0B45">
        <w:rPr>
          <w:rFonts w:ascii="Arial" w:eastAsia="Arial" w:hAnsi="Arial" w:cs="Arial"/>
          <w:b/>
          <w:bCs/>
          <w:spacing w:val="-5"/>
          <w:sz w:val="30"/>
          <w:szCs w:val="32"/>
        </w:rPr>
        <w:t xml:space="preserve"> </w:t>
      </w:r>
      <w:r w:rsidRPr="002B0B45">
        <w:rPr>
          <w:rFonts w:ascii="Arial" w:eastAsia="Arial" w:hAnsi="Arial" w:cs="Arial"/>
          <w:b/>
          <w:bCs/>
          <w:sz w:val="30"/>
          <w:szCs w:val="32"/>
        </w:rPr>
        <w:t>acc</w:t>
      </w:r>
      <w:r w:rsidRPr="002B0B45">
        <w:rPr>
          <w:rFonts w:ascii="Arial" w:eastAsia="Arial" w:hAnsi="Arial" w:cs="Arial"/>
          <w:b/>
          <w:bCs/>
          <w:spacing w:val="3"/>
          <w:sz w:val="30"/>
          <w:szCs w:val="32"/>
        </w:rPr>
        <w:t>e</w:t>
      </w:r>
      <w:r w:rsidRPr="002B0B45">
        <w:rPr>
          <w:rFonts w:ascii="Arial" w:eastAsia="Arial" w:hAnsi="Arial" w:cs="Arial"/>
          <w:b/>
          <w:bCs/>
          <w:sz w:val="30"/>
          <w:szCs w:val="32"/>
        </w:rPr>
        <w:t>ss</w:t>
      </w:r>
      <w:r w:rsidRPr="002B0B45">
        <w:rPr>
          <w:rFonts w:ascii="Arial" w:eastAsia="Arial" w:hAnsi="Arial" w:cs="Arial"/>
          <w:b/>
          <w:bCs/>
          <w:spacing w:val="-11"/>
          <w:sz w:val="30"/>
          <w:szCs w:val="32"/>
        </w:rPr>
        <w:t xml:space="preserve"> </w:t>
      </w:r>
      <w:r w:rsidRPr="002B0B45">
        <w:rPr>
          <w:rFonts w:ascii="Arial" w:eastAsia="Arial" w:hAnsi="Arial" w:cs="Arial"/>
          <w:b/>
          <w:bCs/>
          <w:sz w:val="30"/>
          <w:szCs w:val="32"/>
        </w:rPr>
        <w:t>to</w:t>
      </w:r>
      <w:r w:rsidRPr="002B0B45">
        <w:rPr>
          <w:rFonts w:ascii="Arial" w:eastAsia="Arial" w:hAnsi="Arial" w:cs="Arial"/>
          <w:b/>
          <w:bCs/>
          <w:spacing w:val="-2"/>
          <w:sz w:val="30"/>
          <w:szCs w:val="32"/>
        </w:rPr>
        <w:t xml:space="preserve"> </w:t>
      </w:r>
      <w:r w:rsidRPr="002B0B45">
        <w:rPr>
          <w:rFonts w:ascii="Arial" w:eastAsia="Arial" w:hAnsi="Arial" w:cs="Arial"/>
          <w:b/>
          <w:bCs/>
          <w:sz w:val="30"/>
          <w:szCs w:val="32"/>
        </w:rPr>
        <w:t>t</w:t>
      </w:r>
      <w:r w:rsidRPr="002B0B45">
        <w:rPr>
          <w:rFonts w:ascii="Arial" w:eastAsia="Arial" w:hAnsi="Arial" w:cs="Arial"/>
          <w:b/>
          <w:bCs/>
          <w:spacing w:val="-1"/>
          <w:sz w:val="30"/>
          <w:szCs w:val="32"/>
        </w:rPr>
        <w:t>h</w:t>
      </w:r>
      <w:r w:rsidRPr="002B0B45">
        <w:rPr>
          <w:rFonts w:ascii="Arial" w:eastAsia="Arial" w:hAnsi="Arial" w:cs="Arial"/>
          <w:b/>
          <w:bCs/>
          <w:sz w:val="30"/>
          <w:szCs w:val="32"/>
        </w:rPr>
        <w:t>is p</w:t>
      </w:r>
      <w:r w:rsidRPr="002B0B45">
        <w:rPr>
          <w:rFonts w:ascii="Arial" w:eastAsia="Arial" w:hAnsi="Arial" w:cs="Arial"/>
          <w:b/>
          <w:bCs/>
          <w:spacing w:val="-1"/>
          <w:sz w:val="30"/>
          <w:szCs w:val="32"/>
        </w:rPr>
        <w:t>o</w:t>
      </w:r>
      <w:r w:rsidRPr="002B0B45">
        <w:rPr>
          <w:rFonts w:ascii="Arial" w:eastAsia="Arial" w:hAnsi="Arial" w:cs="Arial"/>
          <w:b/>
          <w:bCs/>
          <w:sz w:val="30"/>
          <w:szCs w:val="32"/>
        </w:rPr>
        <w:t>li</w:t>
      </w:r>
      <w:r w:rsidRPr="002B0B45">
        <w:rPr>
          <w:rFonts w:ascii="Arial" w:eastAsia="Arial" w:hAnsi="Arial" w:cs="Arial"/>
          <w:b/>
          <w:bCs/>
          <w:spacing w:val="5"/>
          <w:sz w:val="30"/>
          <w:szCs w:val="32"/>
        </w:rPr>
        <w:t>c</w:t>
      </w:r>
      <w:r w:rsidRPr="002B0B45">
        <w:rPr>
          <w:rFonts w:ascii="Arial" w:eastAsia="Arial" w:hAnsi="Arial" w:cs="Arial"/>
          <w:b/>
          <w:bCs/>
          <w:sz w:val="30"/>
          <w:szCs w:val="32"/>
        </w:rPr>
        <w:t>y</w:t>
      </w:r>
      <w:r w:rsidRPr="002B0B45">
        <w:rPr>
          <w:rFonts w:ascii="Arial" w:eastAsia="Arial" w:hAnsi="Arial" w:cs="Arial"/>
          <w:b/>
          <w:bCs/>
          <w:spacing w:val="-12"/>
          <w:sz w:val="30"/>
          <w:szCs w:val="32"/>
        </w:rPr>
        <w:t xml:space="preserve"> </w:t>
      </w:r>
      <w:r w:rsidRPr="002B0B45">
        <w:rPr>
          <w:rFonts w:ascii="Arial" w:eastAsia="Arial" w:hAnsi="Arial" w:cs="Arial"/>
          <w:b/>
          <w:bCs/>
          <w:sz w:val="30"/>
          <w:szCs w:val="32"/>
        </w:rPr>
        <w:t>and</w:t>
      </w:r>
      <w:r w:rsidRPr="002B0B45">
        <w:rPr>
          <w:rFonts w:ascii="Arial" w:eastAsia="Arial" w:hAnsi="Arial" w:cs="Arial"/>
          <w:b/>
          <w:bCs/>
          <w:spacing w:val="-4"/>
          <w:sz w:val="30"/>
          <w:szCs w:val="32"/>
        </w:rPr>
        <w:t xml:space="preserve"> </w:t>
      </w:r>
      <w:r w:rsidRPr="002B0B45">
        <w:rPr>
          <w:rFonts w:ascii="Arial" w:eastAsia="Arial" w:hAnsi="Arial" w:cs="Arial"/>
          <w:b/>
          <w:bCs/>
          <w:sz w:val="30"/>
          <w:szCs w:val="32"/>
        </w:rPr>
        <w:t>si</w:t>
      </w:r>
      <w:r w:rsidRPr="002B0B45">
        <w:rPr>
          <w:rFonts w:ascii="Arial" w:eastAsia="Arial" w:hAnsi="Arial" w:cs="Arial"/>
          <w:b/>
          <w:bCs/>
          <w:spacing w:val="2"/>
          <w:sz w:val="30"/>
          <w:szCs w:val="32"/>
        </w:rPr>
        <w:t>g</w:t>
      </w:r>
      <w:r w:rsidRPr="002B0B45">
        <w:rPr>
          <w:rFonts w:ascii="Arial" w:eastAsia="Arial" w:hAnsi="Arial" w:cs="Arial"/>
          <w:b/>
          <w:bCs/>
          <w:sz w:val="30"/>
          <w:szCs w:val="32"/>
        </w:rPr>
        <w:t>n</w:t>
      </w:r>
      <w:r w:rsidRPr="002B0B45">
        <w:rPr>
          <w:rFonts w:ascii="Arial" w:eastAsia="Arial" w:hAnsi="Arial" w:cs="Arial"/>
          <w:b/>
          <w:bCs/>
          <w:spacing w:val="-6"/>
          <w:sz w:val="30"/>
          <w:szCs w:val="32"/>
        </w:rPr>
        <w:t xml:space="preserve"> </w:t>
      </w:r>
      <w:r w:rsidRPr="002B0B45">
        <w:rPr>
          <w:rFonts w:ascii="Arial" w:eastAsia="Arial" w:hAnsi="Arial" w:cs="Arial"/>
          <w:b/>
          <w:bCs/>
          <w:sz w:val="30"/>
          <w:szCs w:val="32"/>
        </w:rPr>
        <w:t>to</w:t>
      </w:r>
      <w:r w:rsidRPr="002B0B45">
        <w:rPr>
          <w:rFonts w:ascii="Arial" w:eastAsia="Arial" w:hAnsi="Arial" w:cs="Arial"/>
          <w:b/>
          <w:bCs/>
          <w:spacing w:val="-4"/>
          <w:sz w:val="30"/>
          <w:szCs w:val="32"/>
        </w:rPr>
        <w:t xml:space="preserve"> </w:t>
      </w:r>
      <w:r w:rsidRPr="002B0B45">
        <w:rPr>
          <w:rFonts w:ascii="Arial" w:eastAsia="Arial" w:hAnsi="Arial" w:cs="Arial"/>
          <w:b/>
          <w:bCs/>
          <w:sz w:val="30"/>
          <w:szCs w:val="32"/>
        </w:rPr>
        <w:t>s</w:t>
      </w:r>
      <w:r w:rsidRPr="002B0B45">
        <w:rPr>
          <w:rFonts w:ascii="Arial" w:eastAsia="Arial" w:hAnsi="Arial" w:cs="Arial"/>
          <w:b/>
          <w:bCs/>
          <w:spacing w:val="5"/>
          <w:sz w:val="30"/>
          <w:szCs w:val="32"/>
        </w:rPr>
        <w:t>a</w:t>
      </w:r>
      <w:r w:rsidRPr="002B0B45">
        <w:rPr>
          <w:rFonts w:ascii="Arial" w:eastAsia="Arial" w:hAnsi="Arial" w:cs="Arial"/>
          <w:b/>
          <w:bCs/>
          <w:sz w:val="30"/>
          <w:szCs w:val="32"/>
        </w:rPr>
        <w:t>y</w:t>
      </w:r>
      <w:r w:rsidRPr="002B0B45">
        <w:rPr>
          <w:rFonts w:ascii="Arial" w:eastAsia="Arial" w:hAnsi="Arial" w:cs="Arial"/>
          <w:b/>
          <w:bCs/>
          <w:spacing w:val="-8"/>
          <w:sz w:val="30"/>
          <w:szCs w:val="32"/>
        </w:rPr>
        <w:t xml:space="preserve"> </w:t>
      </w:r>
      <w:r w:rsidRPr="002B0B45">
        <w:rPr>
          <w:rFonts w:ascii="Arial" w:eastAsia="Arial" w:hAnsi="Arial" w:cs="Arial"/>
          <w:b/>
          <w:bCs/>
          <w:sz w:val="30"/>
          <w:szCs w:val="32"/>
        </w:rPr>
        <w:t>t</w:t>
      </w:r>
      <w:r w:rsidRPr="002B0B45">
        <w:rPr>
          <w:rFonts w:ascii="Arial" w:eastAsia="Arial" w:hAnsi="Arial" w:cs="Arial"/>
          <w:b/>
          <w:bCs/>
          <w:spacing w:val="-1"/>
          <w:sz w:val="30"/>
          <w:szCs w:val="32"/>
        </w:rPr>
        <w:t>h</w:t>
      </w:r>
      <w:r w:rsidRPr="002B0B45">
        <w:rPr>
          <w:rFonts w:ascii="Arial" w:eastAsia="Arial" w:hAnsi="Arial" w:cs="Arial"/>
          <w:b/>
          <w:bCs/>
          <w:spacing w:val="4"/>
          <w:sz w:val="30"/>
          <w:szCs w:val="32"/>
        </w:rPr>
        <w:t>e</w:t>
      </w:r>
      <w:r w:rsidRPr="002B0B45">
        <w:rPr>
          <w:rFonts w:ascii="Arial" w:eastAsia="Arial" w:hAnsi="Arial" w:cs="Arial"/>
          <w:b/>
          <w:bCs/>
          <w:sz w:val="30"/>
          <w:szCs w:val="32"/>
        </w:rPr>
        <w:t>y</w:t>
      </w:r>
      <w:r w:rsidRPr="002B0B45">
        <w:rPr>
          <w:rFonts w:ascii="Arial" w:eastAsia="Arial" w:hAnsi="Arial" w:cs="Arial"/>
          <w:b/>
          <w:bCs/>
          <w:spacing w:val="-10"/>
          <w:sz w:val="30"/>
          <w:szCs w:val="32"/>
        </w:rPr>
        <w:t xml:space="preserve"> </w:t>
      </w:r>
      <w:r w:rsidRPr="002B0B45">
        <w:rPr>
          <w:rFonts w:ascii="Arial" w:eastAsia="Arial" w:hAnsi="Arial" w:cs="Arial"/>
          <w:b/>
          <w:bCs/>
          <w:sz w:val="30"/>
          <w:szCs w:val="32"/>
        </w:rPr>
        <w:t>h</w:t>
      </w:r>
      <w:r w:rsidRPr="002B0B45">
        <w:rPr>
          <w:rFonts w:ascii="Arial" w:eastAsia="Arial" w:hAnsi="Arial" w:cs="Arial"/>
          <w:b/>
          <w:bCs/>
          <w:spacing w:val="7"/>
          <w:sz w:val="30"/>
          <w:szCs w:val="32"/>
        </w:rPr>
        <w:t>a</w:t>
      </w:r>
      <w:r w:rsidRPr="002B0B45">
        <w:rPr>
          <w:rFonts w:ascii="Arial" w:eastAsia="Arial" w:hAnsi="Arial" w:cs="Arial"/>
          <w:b/>
          <w:bCs/>
          <w:spacing w:val="-2"/>
          <w:sz w:val="30"/>
          <w:szCs w:val="32"/>
        </w:rPr>
        <w:t>v</w:t>
      </w:r>
      <w:r w:rsidRPr="002B0B45">
        <w:rPr>
          <w:rFonts w:ascii="Arial" w:eastAsia="Arial" w:hAnsi="Arial" w:cs="Arial"/>
          <w:b/>
          <w:bCs/>
          <w:sz w:val="30"/>
          <w:szCs w:val="32"/>
        </w:rPr>
        <w:t>e</w:t>
      </w:r>
      <w:r w:rsidRPr="002B0B45">
        <w:rPr>
          <w:rFonts w:ascii="Arial" w:eastAsia="Arial" w:hAnsi="Arial" w:cs="Arial"/>
          <w:b/>
          <w:bCs/>
          <w:spacing w:val="-7"/>
          <w:sz w:val="30"/>
          <w:szCs w:val="32"/>
        </w:rPr>
        <w:t xml:space="preserve"> </w:t>
      </w:r>
      <w:r w:rsidRPr="002B0B45">
        <w:rPr>
          <w:rFonts w:ascii="Arial" w:eastAsia="Arial" w:hAnsi="Arial" w:cs="Arial"/>
          <w:b/>
          <w:bCs/>
          <w:sz w:val="30"/>
          <w:szCs w:val="32"/>
        </w:rPr>
        <w:t>re</w:t>
      </w:r>
      <w:r w:rsidRPr="002B0B45">
        <w:rPr>
          <w:rFonts w:ascii="Arial" w:eastAsia="Arial" w:hAnsi="Arial" w:cs="Arial"/>
          <w:b/>
          <w:bCs/>
          <w:spacing w:val="1"/>
          <w:sz w:val="30"/>
          <w:szCs w:val="32"/>
        </w:rPr>
        <w:t>a</w:t>
      </w:r>
      <w:r w:rsidRPr="002B0B45">
        <w:rPr>
          <w:rFonts w:ascii="Arial" w:eastAsia="Arial" w:hAnsi="Arial" w:cs="Arial"/>
          <w:b/>
          <w:bCs/>
          <w:sz w:val="30"/>
          <w:szCs w:val="32"/>
        </w:rPr>
        <w:t>d</w:t>
      </w:r>
      <w:r w:rsidRPr="002B0B45">
        <w:rPr>
          <w:rFonts w:ascii="Arial" w:eastAsia="Arial" w:hAnsi="Arial" w:cs="Arial"/>
          <w:b/>
          <w:bCs/>
          <w:spacing w:val="-7"/>
          <w:sz w:val="30"/>
          <w:szCs w:val="32"/>
        </w:rPr>
        <w:t xml:space="preserve"> </w:t>
      </w:r>
      <w:r w:rsidRPr="002B0B45">
        <w:rPr>
          <w:rFonts w:ascii="Arial" w:eastAsia="Arial" w:hAnsi="Arial" w:cs="Arial"/>
          <w:b/>
          <w:bCs/>
          <w:spacing w:val="2"/>
          <w:sz w:val="30"/>
          <w:szCs w:val="32"/>
          <w:u w:val="single"/>
        </w:rPr>
        <w:t>a</w:t>
      </w:r>
      <w:r w:rsidRPr="002B0B45">
        <w:rPr>
          <w:rFonts w:ascii="Arial" w:eastAsia="Arial" w:hAnsi="Arial" w:cs="Arial"/>
          <w:b/>
          <w:bCs/>
          <w:sz w:val="30"/>
          <w:szCs w:val="32"/>
          <w:u w:val="single"/>
        </w:rPr>
        <w:t>nd</w:t>
      </w:r>
      <w:r w:rsidRPr="002B0B45">
        <w:rPr>
          <w:rFonts w:ascii="Arial" w:eastAsia="Arial" w:hAnsi="Arial" w:cs="Arial"/>
          <w:b/>
          <w:bCs/>
          <w:spacing w:val="-7"/>
          <w:sz w:val="30"/>
          <w:szCs w:val="32"/>
        </w:rPr>
        <w:t xml:space="preserve"> </w:t>
      </w:r>
      <w:r w:rsidRPr="002B0B45">
        <w:rPr>
          <w:rFonts w:ascii="Arial" w:eastAsia="Arial" w:hAnsi="Arial" w:cs="Arial"/>
          <w:b/>
          <w:bCs/>
          <w:spacing w:val="2"/>
          <w:sz w:val="30"/>
          <w:szCs w:val="32"/>
        </w:rPr>
        <w:t>u</w:t>
      </w:r>
      <w:r w:rsidRPr="002B0B45">
        <w:rPr>
          <w:rFonts w:ascii="Arial" w:eastAsia="Arial" w:hAnsi="Arial" w:cs="Arial"/>
          <w:b/>
          <w:bCs/>
          <w:sz w:val="30"/>
          <w:szCs w:val="32"/>
        </w:rPr>
        <w:t>n</w:t>
      </w:r>
      <w:r w:rsidRPr="002B0B45">
        <w:rPr>
          <w:rFonts w:ascii="Arial" w:eastAsia="Arial" w:hAnsi="Arial" w:cs="Arial"/>
          <w:b/>
          <w:bCs/>
          <w:spacing w:val="1"/>
          <w:sz w:val="30"/>
          <w:szCs w:val="32"/>
        </w:rPr>
        <w:t>d</w:t>
      </w:r>
      <w:r w:rsidRPr="002B0B45">
        <w:rPr>
          <w:rFonts w:ascii="Arial" w:eastAsia="Arial" w:hAnsi="Arial" w:cs="Arial"/>
          <w:b/>
          <w:bCs/>
          <w:spacing w:val="2"/>
          <w:sz w:val="30"/>
          <w:szCs w:val="32"/>
        </w:rPr>
        <w:t>e</w:t>
      </w:r>
      <w:r w:rsidRPr="002B0B45">
        <w:rPr>
          <w:rFonts w:ascii="Arial" w:eastAsia="Arial" w:hAnsi="Arial" w:cs="Arial"/>
          <w:b/>
          <w:bCs/>
          <w:sz w:val="30"/>
          <w:szCs w:val="32"/>
        </w:rPr>
        <w:t>rsto</w:t>
      </w:r>
      <w:r w:rsidRPr="002B0B45">
        <w:rPr>
          <w:rFonts w:ascii="Arial" w:eastAsia="Arial" w:hAnsi="Arial" w:cs="Arial"/>
          <w:b/>
          <w:bCs/>
          <w:spacing w:val="1"/>
          <w:sz w:val="30"/>
          <w:szCs w:val="32"/>
        </w:rPr>
        <w:t>o</w:t>
      </w:r>
      <w:r w:rsidRPr="002B0B45">
        <w:rPr>
          <w:rFonts w:ascii="Arial" w:eastAsia="Arial" w:hAnsi="Arial" w:cs="Arial"/>
          <w:b/>
          <w:bCs/>
          <w:sz w:val="30"/>
          <w:szCs w:val="32"/>
        </w:rPr>
        <w:t>d</w:t>
      </w:r>
      <w:r w:rsidRPr="002B0B45">
        <w:rPr>
          <w:rFonts w:ascii="Arial" w:eastAsia="Arial" w:hAnsi="Arial" w:cs="Arial"/>
          <w:b/>
          <w:bCs/>
          <w:spacing w:val="-18"/>
          <w:sz w:val="30"/>
          <w:szCs w:val="32"/>
        </w:rPr>
        <w:t xml:space="preserve"> </w:t>
      </w:r>
      <w:r w:rsidRPr="002B0B45">
        <w:rPr>
          <w:rFonts w:ascii="Arial" w:eastAsia="Arial" w:hAnsi="Arial" w:cs="Arial"/>
          <w:b/>
          <w:bCs/>
          <w:spacing w:val="1"/>
          <w:sz w:val="30"/>
          <w:szCs w:val="32"/>
        </w:rPr>
        <w:t>i</w:t>
      </w:r>
      <w:r w:rsidRPr="002B0B45">
        <w:rPr>
          <w:rFonts w:ascii="Arial" w:eastAsia="Arial" w:hAnsi="Arial" w:cs="Arial"/>
          <w:b/>
          <w:bCs/>
          <w:sz w:val="30"/>
          <w:szCs w:val="32"/>
        </w:rPr>
        <w:t>ts co</w:t>
      </w:r>
      <w:r w:rsidRPr="002B0B45">
        <w:rPr>
          <w:rFonts w:ascii="Arial" w:eastAsia="Arial" w:hAnsi="Arial" w:cs="Arial"/>
          <w:b/>
          <w:bCs/>
          <w:spacing w:val="-1"/>
          <w:sz w:val="30"/>
          <w:szCs w:val="32"/>
        </w:rPr>
        <w:t>n</w:t>
      </w:r>
      <w:r w:rsidRPr="002B0B45">
        <w:rPr>
          <w:rFonts w:ascii="Arial" w:eastAsia="Arial" w:hAnsi="Arial" w:cs="Arial"/>
          <w:b/>
          <w:bCs/>
          <w:spacing w:val="1"/>
          <w:sz w:val="30"/>
          <w:szCs w:val="32"/>
        </w:rPr>
        <w:t>t</w:t>
      </w:r>
      <w:r w:rsidRPr="002B0B45">
        <w:rPr>
          <w:rFonts w:ascii="Arial" w:eastAsia="Arial" w:hAnsi="Arial" w:cs="Arial"/>
          <w:b/>
          <w:bCs/>
          <w:sz w:val="30"/>
          <w:szCs w:val="32"/>
        </w:rPr>
        <w:t>en</w:t>
      </w:r>
      <w:r w:rsidRPr="002B0B45">
        <w:rPr>
          <w:rFonts w:ascii="Arial" w:eastAsia="Arial" w:hAnsi="Arial" w:cs="Arial"/>
          <w:b/>
          <w:bCs/>
          <w:spacing w:val="1"/>
          <w:sz w:val="30"/>
          <w:szCs w:val="32"/>
        </w:rPr>
        <w:t>ts</w:t>
      </w:r>
      <w:r w:rsidRPr="002B0B45">
        <w:rPr>
          <w:rFonts w:ascii="Arial" w:eastAsia="Arial" w:hAnsi="Arial" w:cs="Arial"/>
          <w:sz w:val="22"/>
          <w:szCs w:val="24"/>
        </w:rPr>
        <w:t>.</w:t>
      </w:r>
    </w:p>
    <w:p w14:paraId="0A590082" w14:textId="77777777" w:rsidR="004B75B0" w:rsidRPr="002B0B45" w:rsidRDefault="004B75B0" w:rsidP="00A55EAF">
      <w:pPr>
        <w:jc w:val="center"/>
        <w:rPr>
          <w:rFonts w:ascii="Arial" w:hAnsi="Arial" w:cs="Arial"/>
          <w:b/>
          <w:sz w:val="32"/>
          <w:lang w:val="en-GB"/>
        </w:rPr>
      </w:pPr>
    </w:p>
    <w:p w14:paraId="137528DC" w14:textId="47A1C400" w:rsidR="002D601D" w:rsidRPr="002B0B45" w:rsidRDefault="00B51A96" w:rsidP="00A55EAF">
      <w:pPr>
        <w:rPr>
          <w:rFonts w:ascii="Arial" w:hAnsi="Arial" w:cs="Arial"/>
          <w:sz w:val="36"/>
          <w:szCs w:val="36"/>
          <w:lang w:val="en-GB"/>
        </w:rPr>
      </w:pPr>
      <w:r w:rsidRPr="002B0B45">
        <w:rPr>
          <w:rFonts w:ascii="Arial" w:hAnsi="Arial" w:cs="Arial"/>
          <w:sz w:val="36"/>
          <w:szCs w:val="36"/>
          <w:lang w:val="en-GB"/>
        </w:rPr>
        <w:t xml:space="preserve">Date written: </w:t>
      </w:r>
      <w:r w:rsidR="006C5F29" w:rsidRPr="002B0B45">
        <w:rPr>
          <w:rFonts w:ascii="Arial" w:eastAsia="Calibri" w:hAnsi="Arial"/>
          <w:b/>
          <w:iCs/>
          <w:sz w:val="36"/>
          <w:szCs w:val="36"/>
          <w:lang w:val="en-GB" w:eastAsia="en-US"/>
        </w:rPr>
        <w:t>September 2026</w:t>
      </w:r>
    </w:p>
    <w:p w14:paraId="1EA27222" w14:textId="415B1328" w:rsidR="001B6B16" w:rsidRPr="002B0B45" w:rsidRDefault="007C7463" w:rsidP="00A55EAF">
      <w:pPr>
        <w:rPr>
          <w:rFonts w:ascii="Arial" w:hAnsi="Arial" w:cs="Arial"/>
          <w:sz w:val="36"/>
          <w:szCs w:val="36"/>
          <w:lang w:val="en-GB"/>
        </w:rPr>
      </w:pPr>
      <w:r w:rsidRPr="002B0B45">
        <w:rPr>
          <w:rFonts w:ascii="Arial" w:hAnsi="Arial" w:cs="Arial"/>
          <w:sz w:val="36"/>
          <w:szCs w:val="36"/>
          <w:lang w:val="en-GB"/>
        </w:rPr>
        <w:t xml:space="preserve">Date </w:t>
      </w:r>
      <w:r w:rsidR="00E86A6D" w:rsidRPr="002B0B45">
        <w:rPr>
          <w:rFonts w:ascii="Arial" w:hAnsi="Arial" w:cs="Arial"/>
          <w:sz w:val="36"/>
          <w:szCs w:val="36"/>
          <w:lang w:val="en-GB"/>
        </w:rPr>
        <w:t>of last update</w:t>
      </w:r>
      <w:r w:rsidRPr="002B0B45">
        <w:rPr>
          <w:rFonts w:ascii="Arial" w:hAnsi="Arial" w:cs="Arial"/>
          <w:sz w:val="36"/>
          <w:szCs w:val="36"/>
          <w:lang w:val="en-GB"/>
        </w:rPr>
        <w:t>:</w:t>
      </w:r>
      <w:r w:rsidR="006C5F29" w:rsidRPr="002B0B45">
        <w:rPr>
          <w:rFonts w:ascii="Arial" w:hAnsi="Arial" w:cs="Arial"/>
          <w:sz w:val="36"/>
          <w:szCs w:val="36"/>
          <w:lang w:val="en-GB"/>
        </w:rPr>
        <w:t xml:space="preserve"> Sept</w:t>
      </w:r>
      <w:r w:rsidRPr="002B0B45">
        <w:rPr>
          <w:rFonts w:ascii="Arial" w:hAnsi="Arial" w:cs="Arial"/>
          <w:sz w:val="36"/>
          <w:szCs w:val="36"/>
          <w:lang w:val="en-GB"/>
        </w:rPr>
        <w:t xml:space="preserve"> </w:t>
      </w:r>
      <w:r w:rsidR="006C5F29" w:rsidRPr="002B0B45">
        <w:rPr>
          <w:rFonts w:ascii="Arial" w:eastAsia="Calibri" w:hAnsi="Arial"/>
          <w:b/>
          <w:iCs/>
          <w:sz w:val="36"/>
          <w:szCs w:val="36"/>
          <w:lang w:val="en-GB" w:eastAsia="en-US"/>
        </w:rPr>
        <w:t xml:space="preserve">2025 </w:t>
      </w:r>
    </w:p>
    <w:p w14:paraId="1F9A4AC2" w14:textId="525B447A" w:rsidR="001B6B16" w:rsidRPr="002B0B45" w:rsidRDefault="00C54F55" w:rsidP="00A55EAF">
      <w:pPr>
        <w:rPr>
          <w:rFonts w:ascii="Arial" w:hAnsi="Arial" w:cs="Arial"/>
          <w:sz w:val="36"/>
          <w:szCs w:val="36"/>
          <w:lang w:val="en-GB"/>
        </w:rPr>
      </w:pPr>
      <w:r w:rsidRPr="002B0B45">
        <w:rPr>
          <w:rFonts w:ascii="Arial" w:hAnsi="Arial" w:cs="Arial"/>
          <w:sz w:val="36"/>
          <w:szCs w:val="36"/>
          <w:lang w:val="en-GB"/>
        </w:rPr>
        <w:t xml:space="preserve">Date </w:t>
      </w:r>
      <w:r w:rsidR="00F636BB" w:rsidRPr="002B0B45">
        <w:rPr>
          <w:rFonts w:ascii="Arial" w:hAnsi="Arial" w:cs="Arial"/>
          <w:sz w:val="36"/>
          <w:szCs w:val="36"/>
          <w:lang w:val="en-GB"/>
        </w:rPr>
        <w:t>agreed</w:t>
      </w:r>
      <w:r w:rsidR="00B51A96" w:rsidRPr="002B0B45">
        <w:rPr>
          <w:rFonts w:ascii="Arial" w:hAnsi="Arial" w:cs="Arial"/>
          <w:sz w:val="36"/>
          <w:szCs w:val="36"/>
          <w:lang w:val="en-GB"/>
        </w:rPr>
        <w:t xml:space="preserve"> and ratified by </w:t>
      </w:r>
      <w:r w:rsidR="006C5F29" w:rsidRPr="002B0B45">
        <w:rPr>
          <w:rFonts w:ascii="Arial" w:eastAsia="Calibri" w:hAnsi="Arial"/>
          <w:b/>
          <w:iCs/>
          <w:sz w:val="36"/>
          <w:szCs w:val="36"/>
          <w:lang w:val="en-GB" w:eastAsia="en-US"/>
        </w:rPr>
        <w:t xml:space="preserve">Terrie Platt/Claire Elliot-Hare </w:t>
      </w:r>
    </w:p>
    <w:p w14:paraId="6328D8BA" w14:textId="3145AE18" w:rsidR="00B76584" w:rsidRPr="002B0B45" w:rsidRDefault="00C54F55" w:rsidP="00A55EAF">
      <w:pPr>
        <w:rPr>
          <w:rFonts w:ascii="Arial" w:hAnsi="Arial" w:cs="Arial"/>
          <w:sz w:val="36"/>
          <w:szCs w:val="36"/>
          <w:lang w:val="en-GB"/>
        </w:rPr>
      </w:pPr>
      <w:r w:rsidRPr="002B0B45">
        <w:rPr>
          <w:rFonts w:ascii="Arial" w:hAnsi="Arial" w:cs="Arial"/>
          <w:sz w:val="36"/>
          <w:szCs w:val="36"/>
          <w:lang w:val="en-GB"/>
        </w:rPr>
        <w:t xml:space="preserve">Date of next </w:t>
      </w:r>
      <w:r w:rsidR="00E86A6D" w:rsidRPr="002B0B45">
        <w:rPr>
          <w:rFonts w:ascii="Arial" w:hAnsi="Arial" w:cs="Arial"/>
          <w:sz w:val="36"/>
          <w:szCs w:val="36"/>
          <w:lang w:val="en-GB"/>
        </w:rPr>
        <w:t xml:space="preserve">full </w:t>
      </w:r>
      <w:r w:rsidR="00F636BB" w:rsidRPr="002B0B45">
        <w:rPr>
          <w:rFonts w:ascii="Arial" w:hAnsi="Arial" w:cs="Arial"/>
          <w:sz w:val="36"/>
          <w:szCs w:val="36"/>
          <w:lang w:val="en-GB"/>
        </w:rPr>
        <w:t>review:</w:t>
      </w:r>
      <w:r w:rsidR="00841F46" w:rsidRPr="002B0B45">
        <w:rPr>
          <w:rFonts w:ascii="Arial" w:hAnsi="Arial" w:cs="Arial"/>
          <w:sz w:val="36"/>
          <w:szCs w:val="36"/>
          <w:lang w:val="en-GB"/>
        </w:rPr>
        <w:t xml:space="preserve"> </w:t>
      </w:r>
      <w:r w:rsidR="006C5F29" w:rsidRPr="002B0B45">
        <w:rPr>
          <w:rFonts w:ascii="Arial" w:eastAsia="Calibri" w:hAnsi="Arial"/>
          <w:b/>
          <w:iCs/>
          <w:sz w:val="36"/>
          <w:szCs w:val="36"/>
          <w:lang w:val="en-GB" w:eastAsia="en-US"/>
        </w:rPr>
        <w:t>September 2027</w:t>
      </w:r>
    </w:p>
    <w:p w14:paraId="310F554D" w14:textId="77777777" w:rsidR="00B51A96" w:rsidRPr="002B0B45" w:rsidRDefault="00B51A96" w:rsidP="00A55EAF">
      <w:pPr>
        <w:ind w:left="-709"/>
        <w:rPr>
          <w:rFonts w:ascii="Arial" w:hAnsi="Arial" w:cs="Arial"/>
          <w:sz w:val="38"/>
          <w:lang w:val="en-GB"/>
        </w:rPr>
      </w:pPr>
    </w:p>
    <w:p w14:paraId="1904CC77" w14:textId="45EC7D1D" w:rsidR="00BF385E" w:rsidRPr="002B0B45" w:rsidRDefault="00BF385E" w:rsidP="00A55EAF">
      <w:pPr>
        <w:jc w:val="center"/>
        <w:rPr>
          <w:rFonts w:ascii="Arial" w:eastAsia="Arial" w:hAnsi="Arial" w:cs="Arial"/>
          <w:b/>
          <w:bCs/>
          <w:sz w:val="30"/>
          <w:szCs w:val="32"/>
        </w:rPr>
      </w:pPr>
      <w:r w:rsidRPr="002B0B45">
        <w:rPr>
          <w:rFonts w:ascii="Arial" w:eastAsia="Arial" w:hAnsi="Arial" w:cs="Arial"/>
          <w:b/>
          <w:bCs/>
          <w:sz w:val="30"/>
          <w:szCs w:val="32"/>
        </w:rPr>
        <w:t>This policy will be reviewed at least annually and/or following any lessons learnt and/or updates to national or local guidance and procedures.</w:t>
      </w:r>
    </w:p>
    <w:p w14:paraId="74B5C12A" w14:textId="77777777" w:rsidR="001B6B16" w:rsidRPr="002B0B45" w:rsidRDefault="001B6B16" w:rsidP="00A55EAF">
      <w:pPr>
        <w:rPr>
          <w:rFonts w:ascii="Arial" w:hAnsi="Arial" w:cs="Arial"/>
          <w:b/>
          <w:sz w:val="40"/>
          <w:szCs w:val="40"/>
          <w:u w:val="single"/>
          <w:lang w:val="en-GB"/>
        </w:rPr>
      </w:pPr>
    </w:p>
    <w:p w14:paraId="2953CD8B" w14:textId="6206B5B0" w:rsidR="001B6B16" w:rsidRPr="002B0B45" w:rsidRDefault="001B6B16" w:rsidP="00A55EAF">
      <w:pPr>
        <w:ind w:left="-142"/>
        <w:rPr>
          <w:rFonts w:ascii="Arial" w:hAnsi="Arial" w:cs="Arial"/>
          <w:b/>
          <w:i/>
          <w:sz w:val="40"/>
          <w:szCs w:val="40"/>
          <w:u w:val="single"/>
          <w:lang w:val="en-GB"/>
        </w:rPr>
      </w:pPr>
      <w:r w:rsidRPr="002B0B45">
        <w:rPr>
          <w:rFonts w:ascii="Arial" w:hAnsi="Arial" w:cs="Arial"/>
          <w:b/>
          <w:sz w:val="40"/>
          <w:szCs w:val="40"/>
          <w:lang w:val="en-GB"/>
        </w:rPr>
        <w:t>Key Contact</w:t>
      </w:r>
      <w:r w:rsidR="00E36EDE" w:rsidRPr="002B0B45">
        <w:rPr>
          <w:rFonts w:ascii="Arial" w:hAnsi="Arial" w:cs="Arial"/>
          <w:b/>
          <w:sz w:val="40"/>
          <w:szCs w:val="40"/>
          <w:lang w:val="en-GB"/>
        </w:rPr>
        <w:t xml:space="preserve">s </w:t>
      </w:r>
      <w:r w:rsidR="007437C2" w:rsidRPr="002B0B45">
        <w:rPr>
          <w:rFonts w:ascii="Arial" w:eastAsia="Calibri" w:hAnsi="Arial" w:cs="Arial"/>
          <w:b/>
          <w:i/>
          <w:sz w:val="22"/>
          <w:szCs w:val="22"/>
          <w:lang w:val="en-GB" w:eastAsia="en-US"/>
        </w:rPr>
        <w:t>Amend as appropriate</w:t>
      </w:r>
    </w:p>
    <w:p w14:paraId="0E2BFFE6" w14:textId="2188BF21" w:rsidR="001B6B16" w:rsidRPr="002B0B45" w:rsidRDefault="001B6B16" w:rsidP="00A55EAF">
      <w:pPr>
        <w:rPr>
          <w:rFonts w:ascii="Arial" w:eastAsia="Calibri" w:hAnsi="Arial" w:cs="Arial"/>
          <w:b/>
          <w:i/>
          <w:sz w:val="22"/>
          <w:szCs w:val="22"/>
          <w:lang w:val="en-GB" w:eastAsia="en-US"/>
        </w:rPr>
      </w:pPr>
    </w:p>
    <w:tbl>
      <w:tblPr>
        <w:tblStyle w:val="TableGrid"/>
        <w:tblW w:w="10916" w:type="dxa"/>
        <w:tblInd w:w="-176" w:type="dxa"/>
        <w:tblLook w:val="04A0" w:firstRow="1" w:lastRow="0" w:firstColumn="1" w:lastColumn="0" w:noHBand="0" w:noVBand="1"/>
      </w:tblPr>
      <w:tblGrid>
        <w:gridCol w:w="4537"/>
        <w:gridCol w:w="2410"/>
        <w:gridCol w:w="3969"/>
      </w:tblGrid>
      <w:tr w:rsidR="00F848C8" w:rsidRPr="002B0B45" w14:paraId="083C3935" w14:textId="77777777" w:rsidTr="00C23C99">
        <w:trPr>
          <w:trHeight w:val="582"/>
        </w:trPr>
        <w:tc>
          <w:tcPr>
            <w:tcW w:w="4537" w:type="dxa"/>
            <w:shd w:val="clear" w:color="auto" w:fill="ADB8BB" w:themeFill="background2"/>
          </w:tcPr>
          <w:p w14:paraId="1D72D79A" w14:textId="77777777" w:rsidR="00E36EDE" w:rsidRPr="002B0B45" w:rsidRDefault="00E36EDE" w:rsidP="00A55EAF">
            <w:pPr>
              <w:pStyle w:val="NoSpacing"/>
              <w:rPr>
                <w:rFonts w:ascii="Arial" w:hAnsi="Arial" w:cs="Arial"/>
              </w:rPr>
            </w:pPr>
          </w:p>
        </w:tc>
        <w:tc>
          <w:tcPr>
            <w:tcW w:w="2410" w:type="dxa"/>
            <w:shd w:val="clear" w:color="auto" w:fill="ADB8BB" w:themeFill="background2"/>
            <w:vAlign w:val="center"/>
          </w:tcPr>
          <w:p w14:paraId="59C5FA9F" w14:textId="77777777" w:rsidR="00E36EDE" w:rsidRPr="002B0B45" w:rsidRDefault="00E36EDE" w:rsidP="00A55EAF">
            <w:pPr>
              <w:pStyle w:val="NoSpacing"/>
              <w:rPr>
                <w:rFonts w:ascii="Arial" w:hAnsi="Arial" w:cs="Arial"/>
                <w:b/>
                <w:bCs/>
              </w:rPr>
            </w:pPr>
            <w:r w:rsidRPr="002B0B45">
              <w:rPr>
                <w:rFonts w:ascii="Arial" w:hAnsi="Arial" w:cs="Arial"/>
                <w:b/>
                <w:bCs/>
              </w:rPr>
              <w:t>Name</w:t>
            </w:r>
          </w:p>
        </w:tc>
        <w:tc>
          <w:tcPr>
            <w:tcW w:w="3969" w:type="dxa"/>
            <w:shd w:val="clear" w:color="auto" w:fill="ADB8BB" w:themeFill="background2"/>
            <w:vAlign w:val="center"/>
          </w:tcPr>
          <w:p w14:paraId="3727587F" w14:textId="77777777" w:rsidR="008F26D9" w:rsidRPr="002B0B45" w:rsidRDefault="008F26D9" w:rsidP="00A55EAF">
            <w:pPr>
              <w:pStyle w:val="NoSpacing"/>
              <w:rPr>
                <w:rFonts w:ascii="Arial" w:hAnsi="Arial" w:cs="Arial"/>
                <w:b/>
                <w:bCs/>
              </w:rPr>
            </w:pPr>
            <w:r w:rsidRPr="002B0B45">
              <w:rPr>
                <w:rFonts w:ascii="Arial" w:hAnsi="Arial" w:cs="Arial"/>
                <w:b/>
                <w:bCs/>
              </w:rPr>
              <w:t>C</w:t>
            </w:r>
            <w:r w:rsidR="00E36EDE" w:rsidRPr="002B0B45">
              <w:rPr>
                <w:rFonts w:ascii="Arial" w:hAnsi="Arial" w:cs="Arial"/>
                <w:b/>
                <w:bCs/>
              </w:rPr>
              <w:t xml:space="preserve">ontact information </w:t>
            </w:r>
          </w:p>
          <w:p w14:paraId="1B2C9123" w14:textId="7FFFFA46" w:rsidR="00E36EDE" w:rsidRPr="002B0B45" w:rsidRDefault="00530234" w:rsidP="00A55EAF">
            <w:pPr>
              <w:pStyle w:val="NoSpacing"/>
              <w:rPr>
                <w:rFonts w:ascii="Arial" w:hAnsi="Arial" w:cs="Arial"/>
                <w:b/>
                <w:bCs/>
                <w:iCs/>
              </w:rPr>
            </w:pPr>
            <w:r w:rsidRPr="002B0B45">
              <w:rPr>
                <w:rFonts w:ascii="Arial" w:hAnsi="Arial" w:cs="Arial"/>
                <w:b/>
                <w:bCs/>
                <w:iCs/>
                <w:sz w:val="14"/>
                <w:szCs w:val="14"/>
              </w:rPr>
              <w:t>For example,</w:t>
            </w:r>
            <w:r w:rsidR="00E36EDE" w:rsidRPr="002B0B45">
              <w:rPr>
                <w:rFonts w:ascii="Arial" w:hAnsi="Arial" w:cs="Arial"/>
                <w:b/>
                <w:bCs/>
                <w:iCs/>
                <w:sz w:val="14"/>
                <w:szCs w:val="14"/>
              </w:rPr>
              <w:t xml:space="preserve"> </w:t>
            </w:r>
            <w:r w:rsidR="009D6D78" w:rsidRPr="002B0B45">
              <w:rPr>
                <w:rFonts w:ascii="Arial" w:hAnsi="Arial" w:cs="Arial"/>
                <w:b/>
                <w:bCs/>
                <w:iCs/>
                <w:sz w:val="14"/>
                <w:szCs w:val="14"/>
              </w:rPr>
              <w:t xml:space="preserve">setting provided </w:t>
            </w:r>
            <w:r w:rsidR="00E36EDE" w:rsidRPr="002B0B45">
              <w:rPr>
                <w:rFonts w:ascii="Arial" w:hAnsi="Arial" w:cs="Arial"/>
                <w:b/>
                <w:bCs/>
                <w:iCs/>
                <w:sz w:val="14"/>
                <w:szCs w:val="14"/>
              </w:rPr>
              <w:t>email/phone number</w:t>
            </w:r>
          </w:p>
        </w:tc>
      </w:tr>
      <w:tr w:rsidR="00F35CCB" w:rsidRPr="002B0B45" w14:paraId="634B3B0B" w14:textId="77777777" w:rsidTr="00C23C99">
        <w:tc>
          <w:tcPr>
            <w:tcW w:w="4537" w:type="dxa"/>
          </w:tcPr>
          <w:p w14:paraId="096B590F" w14:textId="77777777" w:rsidR="00E36EDE" w:rsidRPr="002B0B45" w:rsidRDefault="00E36EDE" w:rsidP="00A55EAF">
            <w:pPr>
              <w:pStyle w:val="NoSpacing"/>
              <w:rPr>
                <w:rFonts w:ascii="Arial" w:hAnsi="Arial" w:cs="Arial"/>
                <w:b/>
                <w:bCs/>
              </w:rPr>
            </w:pPr>
            <w:r w:rsidRPr="002B0B45">
              <w:rPr>
                <w:rFonts w:ascii="Arial" w:hAnsi="Arial" w:cs="Arial"/>
                <w:b/>
                <w:bCs/>
              </w:rPr>
              <w:t>Designated Safeguarding Lead (DSL)</w:t>
            </w:r>
          </w:p>
        </w:tc>
        <w:tc>
          <w:tcPr>
            <w:tcW w:w="2410" w:type="dxa"/>
          </w:tcPr>
          <w:p w14:paraId="76444DC4" w14:textId="0601A4D9" w:rsidR="00E36EDE" w:rsidRPr="002B0B45" w:rsidRDefault="006C5F29" w:rsidP="005F78A3">
            <w:pPr>
              <w:pStyle w:val="NoSpacing"/>
              <w:rPr>
                <w:rFonts w:ascii="Arial" w:hAnsi="Arial" w:cs="Arial"/>
              </w:rPr>
            </w:pPr>
            <w:r w:rsidRPr="002B0B45">
              <w:rPr>
                <w:rFonts w:ascii="Arial" w:hAnsi="Arial" w:cs="Arial"/>
              </w:rPr>
              <w:t>Terrie Platt / Claire Elliot-Hare</w:t>
            </w:r>
          </w:p>
        </w:tc>
        <w:tc>
          <w:tcPr>
            <w:tcW w:w="3969" w:type="dxa"/>
          </w:tcPr>
          <w:p w14:paraId="1C2A5EAD" w14:textId="7A5062CA" w:rsidR="00E36EDE" w:rsidRPr="002B0B45" w:rsidRDefault="00000000" w:rsidP="00A55EAF">
            <w:pPr>
              <w:pStyle w:val="NoSpacing"/>
              <w:rPr>
                <w:rFonts w:ascii="Arial" w:hAnsi="Arial" w:cs="Arial"/>
              </w:rPr>
            </w:pPr>
            <w:hyperlink r:id="rId19" w:history="1">
              <w:r w:rsidR="00B8092F" w:rsidRPr="002B0B45">
                <w:rPr>
                  <w:rStyle w:val="Hyperlink"/>
                  <w:rFonts w:ascii="Arial" w:hAnsi="Arial" w:cs="Arial"/>
                  <w:color w:val="auto"/>
                </w:rPr>
                <w:t>Squirrellodgenursery@hotmail.com</w:t>
              </w:r>
            </w:hyperlink>
          </w:p>
          <w:p w14:paraId="47DCF2CC" w14:textId="2F4E809B" w:rsidR="00B8092F" w:rsidRPr="002B0B45" w:rsidRDefault="00B8092F" w:rsidP="00A55EAF">
            <w:pPr>
              <w:pStyle w:val="NoSpacing"/>
              <w:rPr>
                <w:rFonts w:ascii="Arial" w:hAnsi="Arial" w:cs="Arial"/>
              </w:rPr>
            </w:pPr>
            <w:r w:rsidRPr="002B0B45">
              <w:rPr>
                <w:rFonts w:ascii="Arial" w:hAnsi="Arial" w:cs="Arial"/>
              </w:rPr>
              <w:t>Nursery number - 07</w:t>
            </w:r>
            <w:r w:rsidR="007677A5" w:rsidRPr="002B0B45">
              <w:rPr>
                <w:rFonts w:ascii="Arial" w:hAnsi="Arial" w:cs="Arial"/>
              </w:rPr>
              <w:t>842441237</w:t>
            </w:r>
          </w:p>
          <w:p w14:paraId="356856AF" w14:textId="378A16E9" w:rsidR="00B8092F" w:rsidRPr="002B0B45" w:rsidRDefault="00B8092F" w:rsidP="00A55EAF">
            <w:pPr>
              <w:pStyle w:val="NoSpacing"/>
              <w:rPr>
                <w:rFonts w:ascii="Arial" w:hAnsi="Arial" w:cs="Arial"/>
              </w:rPr>
            </w:pPr>
            <w:r w:rsidRPr="002B0B45">
              <w:rPr>
                <w:rFonts w:ascii="Arial" w:hAnsi="Arial" w:cs="Arial"/>
              </w:rPr>
              <w:t>07934174376- Terrie</w:t>
            </w:r>
          </w:p>
        </w:tc>
      </w:tr>
      <w:tr w:rsidR="00F35CCB" w:rsidRPr="002B0B45" w14:paraId="43DDFE5E" w14:textId="77777777" w:rsidTr="00C23C99">
        <w:tc>
          <w:tcPr>
            <w:tcW w:w="4537" w:type="dxa"/>
          </w:tcPr>
          <w:p w14:paraId="5825011E" w14:textId="36FC0C2F" w:rsidR="00E36EDE" w:rsidRPr="002B0B45" w:rsidRDefault="00E36EDE" w:rsidP="00A55EAF">
            <w:pPr>
              <w:pStyle w:val="NoSpacing"/>
              <w:rPr>
                <w:rFonts w:ascii="Arial" w:hAnsi="Arial" w:cs="Arial"/>
                <w:b/>
                <w:bCs/>
              </w:rPr>
            </w:pPr>
            <w:r w:rsidRPr="002B0B45">
              <w:rPr>
                <w:rFonts w:ascii="Arial" w:hAnsi="Arial" w:cs="Arial"/>
                <w:b/>
                <w:bCs/>
              </w:rPr>
              <w:t>Deputy Designated Safeguarding Lead</w:t>
            </w:r>
            <w:r w:rsidR="00213F13" w:rsidRPr="002B0B45">
              <w:rPr>
                <w:rFonts w:ascii="Arial" w:hAnsi="Arial" w:cs="Arial"/>
                <w:b/>
                <w:bCs/>
              </w:rPr>
              <w:t>(s)</w:t>
            </w:r>
          </w:p>
        </w:tc>
        <w:tc>
          <w:tcPr>
            <w:tcW w:w="2410" w:type="dxa"/>
          </w:tcPr>
          <w:p w14:paraId="49EEFE38" w14:textId="63637F74" w:rsidR="00E36EDE" w:rsidRPr="002B0B45" w:rsidRDefault="006C5F29" w:rsidP="00A55EAF">
            <w:pPr>
              <w:pStyle w:val="NoSpacing"/>
              <w:rPr>
                <w:rFonts w:ascii="Arial" w:hAnsi="Arial" w:cs="Arial"/>
              </w:rPr>
            </w:pPr>
            <w:r w:rsidRPr="002B0B45">
              <w:rPr>
                <w:rFonts w:ascii="Arial" w:hAnsi="Arial" w:cs="Arial"/>
              </w:rPr>
              <w:t xml:space="preserve">Ester </w:t>
            </w:r>
            <w:proofErr w:type="spellStart"/>
            <w:r w:rsidRPr="002B0B45">
              <w:rPr>
                <w:rFonts w:ascii="Arial" w:hAnsi="Arial" w:cs="Arial"/>
              </w:rPr>
              <w:t>rowe</w:t>
            </w:r>
            <w:proofErr w:type="spellEnd"/>
          </w:p>
        </w:tc>
        <w:tc>
          <w:tcPr>
            <w:tcW w:w="3969" w:type="dxa"/>
          </w:tcPr>
          <w:p w14:paraId="3CA0E1B5" w14:textId="77777777" w:rsidR="00E36EDE" w:rsidRPr="002B0B45" w:rsidRDefault="00000000" w:rsidP="00A55EAF">
            <w:pPr>
              <w:pStyle w:val="NoSpacing"/>
              <w:rPr>
                <w:rFonts w:ascii="Arial" w:hAnsi="Arial" w:cs="Arial"/>
              </w:rPr>
            </w:pPr>
            <w:hyperlink r:id="rId20" w:history="1">
              <w:r w:rsidR="00B8092F" w:rsidRPr="002B0B45">
                <w:rPr>
                  <w:rStyle w:val="Hyperlink"/>
                  <w:rFonts w:ascii="Arial" w:hAnsi="Arial" w:cs="Arial"/>
                  <w:color w:val="auto"/>
                </w:rPr>
                <w:t>Squirrellodgenursery@hotmail.com</w:t>
              </w:r>
            </w:hyperlink>
          </w:p>
          <w:p w14:paraId="02FFB912" w14:textId="77777777" w:rsidR="007677A5" w:rsidRPr="002B0B45" w:rsidRDefault="007677A5" w:rsidP="007677A5">
            <w:pPr>
              <w:pStyle w:val="NoSpacing"/>
              <w:rPr>
                <w:rFonts w:ascii="Arial" w:hAnsi="Arial" w:cs="Arial"/>
              </w:rPr>
            </w:pPr>
            <w:r w:rsidRPr="002B0B45">
              <w:rPr>
                <w:rFonts w:ascii="Arial" w:hAnsi="Arial" w:cs="Arial"/>
              </w:rPr>
              <w:t>Nursery number - 07842441237</w:t>
            </w:r>
          </w:p>
          <w:p w14:paraId="709B8741" w14:textId="1B19D142" w:rsidR="007677A5" w:rsidRPr="002B0B45" w:rsidRDefault="007677A5" w:rsidP="00A55EAF">
            <w:pPr>
              <w:pStyle w:val="NoSpacing"/>
              <w:rPr>
                <w:rFonts w:ascii="Arial" w:hAnsi="Arial" w:cs="Arial"/>
              </w:rPr>
            </w:pPr>
          </w:p>
        </w:tc>
      </w:tr>
      <w:tr w:rsidR="00F35CCB" w:rsidRPr="002B0B45" w14:paraId="7EAD1BD8" w14:textId="77777777" w:rsidTr="00C23C99">
        <w:tc>
          <w:tcPr>
            <w:tcW w:w="4537" w:type="dxa"/>
          </w:tcPr>
          <w:p w14:paraId="367440B4" w14:textId="0878A148" w:rsidR="00E36EDE" w:rsidRPr="002B0B45" w:rsidRDefault="008F26D9" w:rsidP="00A55EAF">
            <w:pPr>
              <w:pStyle w:val="NoSpacing"/>
              <w:rPr>
                <w:rFonts w:ascii="Arial" w:hAnsi="Arial" w:cs="Arial"/>
                <w:b/>
                <w:bCs/>
                <w:i/>
              </w:rPr>
            </w:pPr>
            <w:r w:rsidRPr="002B0B45">
              <w:rPr>
                <w:rFonts w:ascii="Arial" w:hAnsi="Arial"/>
                <w:b/>
                <w:iCs/>
              </w:rPr>
              <w:t>Registered person</w:t>
            </w:r>
          </w:p>
        </w:tc>
        <w:tc>
          <w:tcPr>
            <w:tcW w:w="2410" w:type="dxa"/>
          </w:tcPr>
          <w:p w14:paraId="24E30A17" w14:textId="21A29756" w:rsidR="00E36EDE" w:rsidRPr="002B0B45" w:rsidRDefault="006C5F29" w:rsidP="00A55EAF">
            <w:pPr>
              <w:pStyle w:val="NoSpacing"/>
              <w:rPr>
                <w:rFonts w:ascii="Arial" w:hAnsi="Arial" w:cs="Arial"/>
              </w:rPr>
            </w:pPr>
            <w:r w:rsidRPr="002B0B45">
              <w:rPr>
                <w:rFonts w:ascii="Arial" w:hAnsi="Arial" w:cs="Arial"/>
              </w:rPr>
              <w:t>Claire Elliott-Hare</w:t>
            </w:r>
          </w:p>
          <w:p w14:paraId="3506DFE2" w14:textId="77777777" w:rsidR="00E36EDE" w:rsidRPr="002B0B45" w:rsidRDefault="00E36EDE" w:rsidP="00A55EAF">
            <w:pPr>
              <w:pStyle w:val="NoSpacing"/>
              <w:rPr>
                <w:rFonts w:ascii="Arial" w:hAnsi="Arial" w:cs="Arial"/>
              </w:rPr>
            </w:pPr>
          </w:p>
        </w:tc>
        <w:tc>
          <w:tcPr>
            <w:tcW w:w="3969" w:type="dxa"/>
          </w:tcPr>
          <w:p w14:paraId="732FD06F" w14:textId="77777777" w:rsidR="00E36EDE" w:rsidRPr="002B0B45" w:rsidRDefault="00000000" w:rsidP="00A55EAF">
            <w:pPr>
              <w:pStyle w:val="NoSpacing"/>
              <w:rPr>
                <w:rFonts w:ascii="Arial" w:hAnsi="Arial" w:cs="Arial"/>
              </w:rPr>
            </w:pPr>
            <w:hyperlink r:id="rId21" w:history="1">
              <w:r w:rsidR="00B8092F" w:rsidRPr="002B0B45">
                <w:rPr>
                  <w:rStyle w:val="Hyperlink"/>
                  <w:rFonts w:ascii="Arial" w:hAnsi="Arial" w:cs="Arial"/>
                  <w:color w:val="auto"/>
                </w:rPr>
                <w:t>Squirrellodgenursery@hotmail.com</w:t>
              </w:r>
            </w:hyperlink>
          </w:p>
          <w:p w14:paraId="37F0FA44" w14:textId="479DAB41" w:rsidR="007677A5" w:rsidRPr="002B0B45" w:rsidRDefault="007677A5" w:rsidP="00A55EAF">
            <w:pPr>
              <w:pStyle w:val="NoSpacing"/>
              <w:rPr>
                <w:rFonts w:ascii="Arial" w:hAnsi="Arial" w:cs="Arial"/>
              </w:rPr>
            </w:pPr>
            <w:r w:rsidRPr="002B0B45">
              <w:rPr>
                <w:rFonts w:ascii="Arial" w:hAnsi="Arial" w:cs="Arial"/>
              </w:rPr>
              <w:t>Nursery number - 07842441237</w:t>
            </w:r>
          </w:p>
          <w:p w14:paraId="63C7BE89" w14:textId="487DA246" w:rsidR="00B8092F" w:rsidRPr="002B0B45" w:rsidRDefault="00B8092F" w:rsidP="00A55EAF">
            <w:pPr>
              <w:pStyle w:val="NoSpacing"/>
              <w:rPr>
                <w:rFonts w:ascii="Arial" w:hAnsi="Arial" w:cs="Arial"/>
              </w:rPr>
            </w:pPr>
          </w:p>
        </w:tc>
      </w:tr>
    </w:tbl>
    <w:p w14:paraId="22AABCD2" w14:textId="77777777" w:rsidR="00481787" w:rsidRPr="002B0B45" w:rsidRDefault="00481787" w:rsidP="00A55EAF">
      <w:pPr>
        <w:pStyle w:val="Heading1"/>
        <w:jc w:val="left"/>
        <w:rPr>
          <w:rFonts w:cs="Arial"/>
        </w:rPr>
      </w:pPr>
      <w:r w:rsidRPr="002B0B45">
        <w:rPr>
          <w:rFonts w:cs="Arial"/>
        </w:rPr>
        <w:br w:type="page"/>
      </w:r>
      <w:bookmarkStart w:id="17" w:name="_Toc163485705"/>
      <w:bookmarkStart w:id="18" w:name="_Toc170469386"/>
      <w:bookmarkStart w:id="19" w:name="_Toc198563064"/>
      <w:bookmarkStart w:id="20" w:name="_Toc198632585"/>
      <w:bookmarkStart w:id="21" w:name="_Toc203138582"/>
      <w:bookmarkStart w:id="22" w:name="_Toc203392726"/>
      <w:bookmarkStart w:id="23" w:name="_Toc235095760"/>
      <w:bookmarkStart w:id="24" w:name="_Toc235197339"/>
      <w:r w:rsidRPr="002B0B45">
        <w:rPr>
          <w:rFonts w:cs="Arial"/>
        </w:rPr>
        <w:t>Contents</w:t>
      </w:r>
      <w:bookmarkEnd w:id="17"/>
      <w:bookmarkEnd w:id="18"/>
      <w:bookmarkEnd w:id="19"/>
      <w:bookmarkEnd w:id="20"/>
      <w:bookmarkEnd w:id="21"/>
      <w:bookmarkEnd w:id="22"/>
      <w:bookmarkEnd w:id="23"/>
      <w:bookmarkEnd w:id="24"/>
    </w:p>
    <w:p w14:paraId="0B1A858E" w14:textId="77777777" w:rsidR="00481787" w:rsidRPr="002B0B45" w:rsidRDefault="00481787" w:rsidP="00A55EAF">
      <w:pPr>
        <w:rPr>
          <w:rFonts w:ascii="Arial" w:hAnsi="Arial" w:cs="Arial"/>
          <w:b/>
          <w:sz w:val="24"/>
          <w:lang w:val="en-GB"/>
        </w:rPr>
      </w:pPr>
    </w:p>
    <w:sdt>
      <w:sdtPr>
        <w:rPr>
          <w:rFonts w:ascii="Times New Roman" w:hAnsi="Times New Roman" w:cs="Times New Roman"/>
          <w:b w:val="0"/>
          <w:bCs w:val="0"/>
          <w:noProof w:val="0"/>
          <w:sz w:val="20"/>
          <w:szCs w:val="20"/>
        </w:rPr>
        <w:id w:val="569322527"/>
        <w:docPartObj>
          <w:docPartGallery w:val="Table of Contents"/>
          <w:docPartUnique/>
        </w:docPartObj>
      </w:sdtPr>
      <w:sdtContent>
        <w:p w14:paraId="6DEADFC2" w14:textId="4F8F926F" w:rsidR="00965175" w:rsidRPr="002B0B45" w:rsidRDefault="00C13959">
          <w:pPr>
            <w:pStyle w:val="TOC1"/>
            <w:rPr>
              <w:rFonts w:eastAsiaTheme="minorEastAsia"/>
              <w:b w:val="0"/>
              <w:bCs w:val="0"/>
              <w:kern w:val="2"/>
              <w:sz w:val="22"/>
              <w:szCs w:val="22"/>
              <w:lang w:val="en-GB"/>
              <w14:ligatures w14:val="standardContextual"/>
            </w:rPr>
          </w:pPr>
          <w:r w:rsidRPr="002B0B45">
            <w:rPr>
              <w:bCs w:val="0"/>
              <w:noProof w:val="0"/>
              <w:sz w:val="22"/>
              <w:szCs w:val="22"/>
            </w:rPr>
            <w:fldChar w:fldCharType="begin"/>
          </w:r>
          <w:r w:rsidRPr="002B0B45">
            <w:rPr>
              <w:bCs w:val="0"/>
              <w:sz w:val="22"/>
              <w:szCs w:val="22"/>
            </w:rPr>
            <w:instrText xml:space="preserve"> TOC \o "1-3" \h \z \u </w:instrText>
          </w:r>
          <w:r w:rsidRPr="002B0B45">
            <w:rPr>
              <w:bCs w:val="0"/>
              <w:noProof w:val="0"/>
              <w:sz w:val="22"/>
              <w:szCs w:val="22"/>
            </w:rPr>
            <w:fldChar w:fldCharType="separate"/>
          </w:r>
          <w:hyperlink w:anchor="_Toc235197340" w:history="1">
            <w:r w:rsidR="00965175" w:rsidRPr="002B0B45">
              <w:rPr>
                <w:rStyle w:val="Hyperlink"/>
                <w:color w:val="auto"/>
                <w:sz w:val="22"/>
                <w:szCs w:val="22"/>
              </w:rPr>
              <w:t>What to do if you have a welfare concern in Name of Setting</w:t>
            </w:r>
            <w:r w:rsidR="00965175" w:rsidRPr="002B0B45">
              <w:rPr>
                <w:webHidden/>
                <w:sz w:val="22"/>
                <w:szCs w:val="22"/>
              </w:rPr>
              <w:tab/>
            </w:r>
            <w:r w:rsidR="000252C0" w:rsidRPr="002B0B45">
              <w:rPr>
                <w:webHidden/>
                <w:sz w:val="22"/>
                <w:szCs w:val="22"/>
              </w:rPr>
              <w:t>3</w:t>
            </w:r>
          </w:hyperlink>
        </w:p>
        <w:p w14:paraId="6696F8E8" w14:textId="1CB50467" w:rsidR="00965175" w:rsidRPr="002B0B45" w:rsidRDefault="00000000">
          <w:pPr>
            <w:pStyle w:val="TOC1"/>
            <w:rPr>
              <w:rFonts w:eastAsiaTheme="minorEastAsia"/>
              <w:b w:val="0"/>
              <w:bCs w:val="0"/>
              <w:kern w:val="2"/>
              <w:sz w:val="22"/>
              <w:szCs w:val="22"/>
              <w:lang w:val="en-GB"/>
              <w14:ligatures w14:val="standardContextual"/>
            </w:rPr>
          </w:pPr>
          <w:hyperlink w:anchor="_Toc235197341" w:history="1">
            <w:r w:rsidR="00965175" w:rsidRPr="002B0B45">
              <w:rPr>
                <w:rStyle w:val="Hyperlink"/>
                <w:color w:val="auto"/>
                <w:sz w:val="22"/>
                <w:szCs w:val="22"/>
              </w:rPr>
              <w:t>1.</w:t>
            </w:r>
            <w:r w:rsidR="00965175" w:rsidRPr="002B0B45">
              <w:rPr>
                <w:rFonts w:eastAsiaTheme="minorEastAsia"/>
                <w:b w:val="0"/>
                <w:bCs w:val="0"/>
                <w:kern w:val="2"/>
                <w:sz w:val="22"/>
                <w:szCs w:val="22"/>
                <w:lang w:val="en-GB"/>
                <w14:ligatures w14:val="standardContextual"/>
              </w:rPr>
              <w:tab/>
            </w:r>
            <w:r w:rsidR="00965175" w:rsidRPr="002B0B45">
              <w:rPr>
                <w:rStyle w:val="Hyperlink"/>
                <w:color w:val="auto"/>
                <w:sz w:val="22"/>
                <w:szCs w:val="22"/>
              </w:rPr>
              <w:t>Child Focused Approach to Safeguarding</w:t>
            </w:r>
            <w:r w:rsidR="00965175" w:rsidRPr="002B0B45">
              <w:rPr>
                <w:webHidden/>
                <w:sz w:val="22"/>
                <w:szCs w:val="22"/>
              </w:rPr>
              <w:tab/>
            </w:r>
            <w:r w:rsidR="000252C0" w:rsidRPr="002B0B45">
              <w:rPr>
                <w:webHidden/>
                <w:sz w:val="22"/>
                <w:szCs w:val="22"/>
              </w:rPr>
              <w:t>4</w:t>
            </w:r>
          </w:hyperlink>
        </w:p>
        <w:p w14:paraId="48D7B79E" w14:textId="33C60DBC"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42" w:history="1">
            <w:r w:rsidR="00965175" w:rsidRPr="002B0B45">
              <w:rPr>
                <w:rStyle w:val="Hyperlink"/>
                <w:rFonts w:ascii="Arial" w:hAnsi="Arial" w:cs="Arial"/>
                <w:noProof/>
                <w:color w:val="auto"/>
                <w:sz w:val="22"/>
                <w:szCs w:val="22"/>
              </w:rPr>
              <w:t>1.1</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Introduction</w:t>
            </w:r>
            <w:r w:rsidR="00965175" w:rsidRPr="002B0B45">
              <w:rPr>
                <w:rFonts w:ascii="Arial" w:hAnsi="Arial" w:cs="Arial"/>
                <w:noProof/>
                <w:webHidden/>
                <w:sz w:val="22"/>
                <w:szCs w:val="22"/>
              </w:rPr>
              <w:tab/>
            </w:r>
            <w:r w:rsidR="000252C0" w:rsidRPr="002B0B45">
              <w:rPr>
                <w:rFonts w:ascii="Arial" w:hAnsi="Arial" w:cs="Arial"/>
                <w:noProof/>
                <w:webHidden/>
                <w:sz w:val="22"/>
                <w:szCs w:val="22"/>
              </w:rPr>
              <w:t>6</w:t>
            </w:r>
          </w:hyperlink>
        </w:p>
        <w:p w14:paraId="16AC125A" w14:textId="3C248EDE"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43" w:history="1">
            <w:r w:rsidR="00965175" w:rsidRPr="002B0B45">
              <w:rPr>
                <w:rStyle w:val="Hyperlink"/>
                <w:rFonts w:ascii="Arial" w:hAnsi="Arial" w:cs="Arial"/>
                <w:noProof/>
                <w:color w:val="auto"/>
                <w:sz w:val="22"/>
                <w:szCs w:val="22"/>
              </w:rPr>
              <w:t>1.2</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Policy context</w:t>
            </w:r>
            <w:r w:rsidR="00965175" w:rsidRPr="002B0B45">
              <w:rPr>
                <w:rFonts w:ascii="Arial" w:hAnsi="Arial" w:cs="Arial"/>
                <w:noProof/>
                <w:webHidden/>
                <w:sz w:val="22"/>
                <w:szCs w:val="22"/>
              </w:rPr>
              <w:tab/>
            </w:r>
            <w:r w:rsidR="000252C0" w:rsidRPr="002B0B45">
              <w:rPr>
                <w:rFonts w:ascii="Arial" w:hAnsi="Arial" w:cs="Arial"/>
                <w:noProof/>
                <w:webHidden/>
                <w:sz w:val="22"/>
                <w:szCs w:val="22"/>
              </w:rPr>
              <w:t>7</w:t>
            </w:r>
          </w:hyperlink>
        </w:p>
        <w:p w14:paraId="6248B406" w14:textId="7903A66B"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44" w:history="1">
            <w:r w:rsidR="00965175" w:rsidRPr="002B0B45">
              <w:rPr>
                <w:rStyle w:val="Hyperlink"/>
                <w:rFonts w:ascii="Arial" w:hAnsi="Arial" w:cs="Arial"/>
                <w:noProof/>
                <w:color w:val="auto"/>
                <w:sz w:val="22"/>
                <w:szCs w:val="22"/>
              </w:rPr>
              <w:t>1.3</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Definition of safeguarding</w:t>
            </w:r>
            <w:r w:rsidR="00965175" w:rsidRPr="002B0B45">
              <w:rPr>
                <w:rFonts w:ascii="Arial" w:hAnsi="Arial" w:cs="Arial"/>
                <w:noProof/>
                <w:webHidden/>
                <w:sz w:val="22"/>
                <w:szCs w:val="22"/>
              </w:rPr>
              <w:tab/>
            </w:r>
            <w:r w:rsidR="000252C0" w:rsidRPr="002B0B45">
              <w:rPr>
                <w:rFonts w:ascii="Arial" w:hAnsi="Arial" w:cs="Arial"/>
                <w:noProof/>
                <w:webHidden/>
                <w:sz w:val="22"/>
                <w:szCs w:val="22"/>
              </w:rPr>
              <w:t>8</w:t>
            </w:r>
          </w:hyperlink>
        </w:p>
        <w:p w14:paraId="1A2F4643" w14:textId="51B6B896"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45" w:history="1">
            <w:r w:rsidR="00965175" w:rsidRPr="002B0B45">
              <w:rPr>
                <w:rStyle w:val="Hyperlink"/>
                <w:rFonts w:ascii="Arial" w:hAnsi="Arial" w:cs="Arial"/>
                <w:noProof/>
                <w:color w:val="auto"/>
                <w:sz w:val="22"/>
                <w:szCs w:val="22"/>
              </w:rPr>
              <w:t>1.4</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Related safeguarding policies</w:t>
            </w:r>
            <w:r w:rsidR="00965175" w:rsidRPr="002B0B45">
              <w:rPr>
                <w:rFonts w:ascii="Arial" w:hAnsi="Arial" w:cs="Arial"/>
                <w:noProof/>
                <w:webHidden/>
                <w:sz w:val="22"/>
                <w:szCs w:val="22"/>
              </w:rPr>
              <w:tab/>
            </w:r>
            <w:r w:rsidR="000252C0" w:rsidRPr="002B0B45">
              <w:rPr>
                <w:rFonts w:ascii="Arial" w:hAnsi="Arial" w:cs="Arial"/>
                <w:noProof/>
                <w:webHidden/>
                <w:sz w:val="22"/>
                <w:szCs w:val="22"/>
              </w:rPr>
              <w:t>9</w:t>
            </w:r>
          </w:hyperlink>
        </w:p>
        <w:p w14:paraId="22A74A63" w14:textId="217C5EF8"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46" w:history="1">
            <w:r w:rsidR="00965175" w:rsidRPr="002B0B45">
              <w:rPr>
                <w:rStyle w:val="Hyperlink"/>
                <w:rFonts w:ascii="Arial" w:hAnsi="Arial" w:cs="Arial"/>
                <w:noProof/>
                <w:color w:val="auto"/>
                <w:sz w:val="22"/>
                <w:szCs w:val="22"/>
              </w:rPr>
              <w:t>1.5</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Policy compliance, monitoring and review</w:t>
            </w:r>
            <w:r w:rsidR="00965175" w:rsidRPr="002B0B45">
              <w:rPr>
                <w:rFonts w:ascii="Arial" w:hAnsi="Arial" w:cs="Arial"/>
                <w:noProof/>
                <w:webHidden/>
                <w:sz w:val="22"/>
                <w:szCs w:val="22"/>
              </w:rPr>
              <w:tab/>
            </w:r>
            <w:r w:rsidR="000252C0" w:rsidRPr="002B0B45">
              <w:rPr>
                <w:rFonts w:ascii="Arial" w:hAnsi="Arial" w:cs="Arial"/>
                <w:noProof/>
                <w:webHidden/>
                <w:sz w:val="22"/>
                <w:szCs w:val="22"/>
              </w:rPr>
              <w:t>10</w:t>
            </w:r>
          </w:hyperlink>
        </w:p>
        <w:p w14:paraId="06DD8DD6" w14:textId="279AB712"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47" w:history="1">
            <w:r w:rsidR="00965175" w:rsidRPr="002B0B45">
              <w:rPr>
                <w:rStyle w:val="Hyperlink"/>
                <w:rFonts w:ascii="Arial" w:hAnsi="Arial" w:cs="Arial"/>
                <w:noProof/>
                <w:color w:val="auto"/>
                <w:sz w:val="22"/>
                <w:szCs w:val="22"/>
              </w:rPr>
              <w:t>1.6</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Safer Organisational Culture</w:t>
            </w:r>
            <w:r w:rsidR="00965175" w:rsidRPr="002B0B45">
              <w:rPr>
                <w:rFonts w:ascii="Arial" w:hAnsi="Arial" w:cs="Arial"/>
                <w:noProof/>
                <w:webHidden/>
                <w:sz w:val="22"/>
                <w:szCs w:val="22"/>
              </w:rPr>
              <w:tab/>
            </w:r>
            <w:r w:rsidR="000252C0" w:rsidRPr="002B0B45">
              <w:rPr>
                <w:rFonts w:ascii="Arial" w:hAnsi="Arial" w:cs="Arial"/>
                <w:noProof/>
                <w:webHidden/>
                <w:sz w:val="22"/>
                <w:szCs w:val="22"/>
              </w:rPr>
              <w:t>10</w:t>
            </w:r>
          </w:hyperlink>
        </w:p>
        <w:p w14:paraId="7C97045C" w14:textId="0AC8C16E" w:rsidR="00965175" w:rsidRPr="002B0B45" w:rsidRDefault="00000000">
          <w:pPr>
            <w:pStyle w:val="TOC1"/>
            <w:rPr>
              <w:rFonts w:eastAsiaTheme="minorEastAsia"/>
              <w:b w:val="0"/>
              <w:bCs w:val="0"/>
              <w:kern w:val="2"/>
              <w:sz w:val="22"/>
              <w:szCs w:val="22"/>
              <w:lang w:val="en-GB"/>
              <w14:ligatures w14:val="standardContextual"/>
            </w:rPr>
          </w:pPr>
          <w:hyperlink w:anchor="_Toc235197348" w:history="1">
            <w:r w:rsidR="00965175" w:rsidRPr="002B0B45">
              <w:rPr>
                <w:rStyle w:val="Hyperlink"/>
                <w:color w:val="auto"/>
                <w:sz w:val="22"/>
                <w:szCs w:val="22"/>
              </w:rPr>
              <w:t>2.</w:t>
            </w:r>
            <w:r w:rsidR="00965175" w:rsidRPr="002B0B45">
              <w:rPr>
                <w:rFonts w:eastAsiaTheme="minorEastAsia"/>
                <w:b w:val="0"/>
                <w:bCs w:val="0"/>
                <w:kern w:val="2"/>
                <w:sz w:val="22"/>
                <w:szCs w:val="22"/>
                <w:lang w:val="en-GB"/>
                <w14:ligatures w14:val="standardContextual"/>
              </w:rPr>
              <w:tab/>
            </w:r>
            <w:r w:rsidR="00965175" w:rsidRPr="002B0B45">
              <w:rPr>
                <w:rStyle w:val="Hyperlink"/>
                <w:color w:val="auto"/>
                <w:sz w:val="22"/>
                <w:szCs w:val="22"/>
              </w:rPr>
              <w:t>Key Responsibilities</w:t>
            </w:r>
            <w:r w:rsidR="00965175" w:rsidRPr="002B0B45">
              <w:rPr>
                <w:webHidden/>
                <w:sz w:val="22"/>
                <w:szCs w:val="22"/>
              </w:rPr>
              <w:tab/>
            </w:r>
            <w:r w:rsidR="00D630D9" w:rsidRPr="002B0B45">
              <w:rPr>
                <w:webHidden/>
                <w:sz w:val="22"/>
                <w:szCs w:val="22"/>
              </w:rPr>
              <w:t>11</w:t>
            </w:r>
          </w:hyperlink>
        </w:p>
        <w:p w14:paraId="488F3169" w14:textId="7521E9A0"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0" w:history="1">
            <w:r w:rsidR="00965175" w:rsidRPr="002B0B45">
              <w:rPr>
                <w:rStyle w:val="Hyperlink"/>
                <w:rFonts w:ascii="Arial" w:hAnsi="Arial" w:cs="Arial"/>
                <w:noProof/>
                <w:color w:val="auto"/>
                <w:sz w:val="22"/>
                <w:szCs w:val="22"/>
              </w:rPr>
              <w:t>2.1</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Leadership and Management</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_Toc235197350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1</w:t>
            </w:r>
            <w:r w:rsidR="00D630D9" w:rsidRPr="002B0B45">
              <w:rPr>
                <w:rFonts w:ascii="Arial" w:hAnsi="Arial" w:cs="Arial"/>
                <w:noProof/>
                <w:webHidden/>
                <w:sz w:val="22"/>
                <w:szCs w:val="22"/>
              </w:rPr>
              <w:t>1</w:t>
            </w:r>
            <w:r w:rsidR="00965175" w:rsidRPr="002B0B45">
              <w:rPr>
                <w:rFonts w:ascii="Arial" w:hAnsi="Arial" w:cs="Arial"/>
                <w:noProof/>
                <w:webHidden/>
                <w:sz w:val="22"/>
                <w:szCs w:val="22"/>
              </w:rPr>
              <w:fldChar w:fldCharType="end"/>
            </w:r>
          </w:hyperlink>
        </w:p>
        <w:p w14:paraId="386769E1" w14:textId="63376C27"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1" w:history="1">
            <w:r w:rsidR="00965175" w:rsidRPr="002B0B45">
              <w:rPr>
                <w:rStyle w:val="Hyperlink"/>
                <w:rFonts w:ascii="Arial" w:hAnsi="Arial" w:cs="Arial"/>
                <w:noProof/>
                <w:color w:val="auto"/>
                <w:sz w:val="22"/>
                <w:szCs w:val="22"/>
              </w:rPr>
              <w:t>2.2</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Designated Safeguarding Lead (DSL)</w:t>
            </w:r>
            <w:r w:rsidR="00965175" w:rsidRPr="002B0B45">
              <w:rPr>
                <w:rFonts w:ascii="Arial" w:hAnsi="Arial" w:cs="Arial"/>
                <w:noProof/>
                <w:webHidden/>
                <w:sz w:val="22"/>
                <w:szCs w:val="22"/>
              </w:rPr>
              <w:tab/>
            </w:r>
            <w:r w:rsidR="00D630D9" w:rsidRPr="002B0B45">
              <w:rPr>
                <w:rFonts w:ascii="Arial" w:hAnsi="Arial" w:cs="Arial"/>
                <w:noProof/>
                <w:webHidden/>
                <w:sz w:val="22"/>
                <w:szCs w:val="22"/>
              </w:rPr>
              <w:t>12</w:t>
            </w:r>
          </w:hyperlink>
        </w:p>
        <w:p w14:paraId="7255A351" w14:textId="348726EF"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2" w:history="1">
            <w:r w:rsidR="00965175" w:rsidRPr="002B0B45">
              <w:rPr>
                <w:rStyle w:val="Hyperlink"/>
                <w:rFonts w:ascii="Arial" w:hAnsi="Arial" w:cs="Arial"/>
                <w:noProof/>
                <w:color w:val="auto"/>
                <w:sz w:val="22"/>
                <w:szCs w:val="22"/>
              </w:rPr>
              <w:t>2.3</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Members of staff</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_Toc235197352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1</w:t>
            </w:r>
            <w:r w:rsidR="00D630D9" w:rsidRPr="002B0B45">
              <w:rPr>
                <w:rFonts w:ascii="Arial" w:hAnsi="Arial" w:cs="Arial"/>
                <w:noProof/>
                <w:webHidden/>
                <w:sz w:val="22"/>
                <w:szCs w:val="22"/>
              </w:rPr>
              <w:t>3</w:t>
            </w:r>
            <w:r w:rsidR="00965175" w:rsidRPr="002B0B45">
              <w:rPr>
                <w:rFonts w:ascii="Arial" w:hAnsi="Arial" w:cs="Arial"/>
                <w:noProof/>
                <w:webHidden/>
                <w:sz w:val="22"/>
                <w:szCs w:val="22"/>
              </w:rPr>
              <w:fldChar w:fldCharType="end"/>
            </w:r>
          </w:hyperlink>
        </w:p>
        <w:p w14:paraId="5A675EAC" w14:textId="1499D62B"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3" w:history="1">
            <w:r w:rsidR="00965175" w:rsidRPr="002B0B45">
              <w:rPr>
                <w:rStyle w:val="Hyperlink"/>
                <w:rFonts w:ascii="Arial" w:hAnsi="Arial" w:cs="Arial"/>
                <w:noProof/>
                <w:color w:val="auto"/>
                <w:sz w:val="22"/>
                <w:szCs w:val="22"/>
              </w:rPr>
              <w:t>2.4</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Children</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_Toc235197353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1</w:t>
            </w:r>
            <w:r w:rsidR="00D630D9" w:rsidRPr="002B0B45">
              <w:rPr>
                <w:rFonts w:ascii="Arial" w:hAnsi="Arial" w:cs="Arial"/>
                <w:noProof/>
                <w:webHidden/>
                <w:sz w:val="22"/>
                <w:szCs w:val="22"/>
              </w:rPr>
              <w:t>4</w:t>
            </w:r>
            <w:r w:rsidR="00965175" w:rsidRPr="002B0B45">
              <w:rPr>
                <w:rFonts w:ascii="Arial" w:hAnsi="Arial" w:cs="Arial"/>
                <w:noProof/>
                <w:webHidden/>
                <w:sz w:val="22"/>
                <w:szCs w:val="22"/>
              </w:rPr>
              <w:fldChar w:fldCharType="end"/>
            </w:r>
          </w:hyperlink>
        </w:p>
        <w:p w14:paraId="4AA7DD40" w14:textId="337ABA0C"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4" w:history="1">
            <w:r w:rsidR="00965175" w:rsidRPr="002B0B45">
              <w:rPr>
                <w:rStyle w:val="Hyperlink"/>
                <w:rFonts w:ascii="Arial" w:hAnsi="Arial" w:cs="Arial"/>
                <w:noProof/>
                <w:color w:val="auto"/>
                <w:sz w:val="22"/>
                <w:szCs w:val="22"/>
              </w:rPr>
              <w:t>2.5</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Parents and carers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_Toc235197354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1</w:t>
            </w:r>
            <w:r w:rsidR="00D630D9" w:rsidRPr="002B0B45">
              <w:rPr>
                <w:rFonts w:ascii="Arial" w:hAnsi="Arial" w:cs="Arial"/>
                <w:noProof/>
                <w:webHidden/>
                <w:sz w:val="22"/>
                <w:szCs w:val="22"/>
              </w:rPr>
              <w:t>5</w:t>
            </w:r>
            <w:r w:rsidR="00965175" w:rsidRPr="002B0B45">
              <w:rPr>
                <w:rFonts w:ascii="Arial" w:hAnsi="Arial" w:cs="Arial"/>
                <w:noProof/>
                <w:webHidden/>
                <w:sz w:val="22"/>
                <w:szCs w:val="22"/>
              </w:rPr>
              <w:fldChar w:fldCharType="end"/>
            </w:r>
          </w:hyperlink>
        </w:p>
        <w:p w14:paraId="24DFC841" w14:textId="471CED8C" w:rsidR="00965175" w:rsidRPr="002B0B45" w:rsidRDefault="00000000">
          <w:pPr>
            <w:pStyle w:val="TOC1"/>
            <w:rPr>
              <w:rFonts w:eastAsiaTheme="minorEastAsia"/>
              <w:b w:val="0"/>
              <w:bCs w:val="0"/>
              <w:kern w:val="2"/>
              <w:sz w:val="22"/>
              <w:szCs w:val="22"/>
              <w:lang w:val="en-GB"/>
              <w14:ligatures w14:val="standardContextual"/>
            </w:rPr>
          </w:pPr>
          <w:hyperlink w:anchor="_Toc235197355" w:history="1">
            <w:r w:rsidR="00965175" w:rsidRPr="002B0B45">
              <w:rPr>
                <w:rStyle w:val="Hyperlink"/>
                <w:color w:val="auto"/>
                <w:sz w:val="22"/>
                <w:szCs w:val="22"/>
              </w:rPr>
              <w:t>3.</w:t>
            </w:r>
            <w:r w:rsidR="00965175" w:rsidRPr="002B0B45">
              <w:rPr>
                <w:rFonts w:eastAsiaTheme="minorEastAsia"/>
                <w:b w:val="0"/>
                <w:bCs w:val="0"/>
                <w:kern w:val="2"/>
                <w:sz w:val="22"/>
                <w:szCs w:val="22"/>
                <w:lang w:val="en-GB"/>
                <w14:ligatures w14:val="standardContextual"/>
              </w:rPr>
              <w:tab/>
            </w:r>
            <w:r w:rsidR="00965175" w:rsidRPr="002B0B45">
              <w:rPr>
                <w:rStyle w:val="Hyperlink"/>
                <w:color w:val="auto"/>
                <w:sz w:val="22"/>
                <w:szCs w:val="22"/>
              </w:rPr>
              <w:t>Child Protection Procedures</w:t>
            </w:r>
            <w:r w:rsidR="00965175" w:rsidRPr="002B0B45">
              <w:rPr>
                <w:webHidden/>
                <w:sz w:val="22"/>
                <w:szCs w:val="22"/>
              </w:rPr>
              <w:tab/>
            </w:r>
            <w:r w:rsidR="00965175" w:rsidRPr="002B0B45">
              <w:rPr>
                <w:webHidden/>
                <w:sz w:val="22"/>
                <w:szCs w:val="22"/>
              </w:rPr>
              <w:fldChar w:fldCharType="begin"/>
            </w:r>
            <w:r w:rsidR="00965175" w:rsidRPr="002B0B45">
              <w:rPr>
                <w:webHidden/>
                <w:sz w:val="22"/>
                <w:szCs w:val="22"/>
              </w:rPr>
              <w:instrText xml:space="preserve"> PAGEREF _Toc235197355 \h </w:instrText>
            </w:r>
            <w:r w:rsidR="00965175" w:rsidRPr="002B0B45">
              <w:rPr>
                <w:webHidden/>
                <w:sz w:val="22"/>
                <w:szCs w:val="22"/>
              </w:rPr>
            </w:r>
            <w:r w:rsidR="00965175" w:rsidRPr="002B0B45">
              <w:rPr>
                <w:webHidden/>
                <w:sz w:val="22"/>
                <w:szCs w:val="22"/>
              </w:rPr>
              <w:fldChar w:fldCharType="separate"/>
            </w:r>
            <w:r w:rsidR="009731AF" w:rsidRPr="002B0B45">
              <w:rPr>
                <w:webHidden/>
                <w:sz w:val="22"/>
                <w:szCs w:val="22"/>
              </w:rPr>
              <w:t>1</w:t>
            </w:r>
            <w:r w:rsidR="002F42E7" w:rsidRPr="002B0B45">
              <w:rPr>
                <w:webHidden/>
                <w:sz w:val="22"/>
                <w:szCs w:val="22"/>
              </w:rPr>
              <w:t>5</w:t>
            </w:r>
            <w:r w:rsidR="00965175" w:rsidRPr="002B0B45">
              <w:rPr>
                <w:webHidden/>
                <w:sz w:val="22"/>
                <w:szCs w:val="22"/>
              </w:rPr>
              <w:fldChar w:fldCharType="end"/>
            </w:r>
          </w:hyperlink>
        </w:p>
        <w:p w14:paraId="38121D96" w14:textId="06206CAE"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7" w:history="1">
            <w:r w:rsidR="00965175" w:rsidRPr="002B0B45">
              <w:rPr>
                <w:rStyle w:val="Hyperlink"/>
                <w:rFonts w:ascii="Arial" w:hAnsi="Arial" w:cs="Arial"/>
                <w:noProof/>
                <w:color w:val="auto"/>
                <w:sz w:val="22"/>
                <w:szCs w:val="22"/>
              </w:rPr>
              <w:t>3.1</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Recognising indicators of abuse, harm, neglect and exploitation</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_Toc235197357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14</w:t>
            </w:r>
            <w:r w:rsidR="00965175" w:rsidRPr="002B0B45">
              <w:rPr>
                <w:rFonts w:ascii="Arial" w:hAnsi="Arial" w:cs="Arial"/>
                <w:noProof/>
                <w:webHidden/>
                <w:sz w:val="22"/>
                <w:szCs w:val="22"/>
              </w:rPr>
              <w:fldChar w:fldCharType="end"/>
            </w:r>
          </w:hyperlink>
        </w:p>
        <w:p w14:paraId="2A05D145" w14:textId="0EA67688"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8" w:history="1">
            <w:r w:rsidR="00965175" w:rsidRPr="002B0B45">
              <w:rPr>
                <w:rStyle w:val="Hyperlink"/>
                <w:rFonts w:ascii="Arial" w:hAnsi="Arial" w:cs="Arial"/>
                <w:noProof/>
                <w:color w:val="auto"/>
                <w:sz w:val="22"/>
                <w:szCs w:val="22"/>
              </w:rPr>
              <w:t>3.2</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Responding to child protection concerns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_Toc235197358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16</w:t>
            </w:r>
            <w:r w:rsidR="00965175" w:rsidRPr="002B0B45">
              <w:rPr>
                <w:rFonts w:ascii="Arial" w:hAnsi="Arial" w:cs="Arial"/>
                <w:noProof/>
                <w:webHidden/>
                <w:sz w:val="22"/>
                <w:szCs w:val="22"/>
              </w:rPr>
              <w:fldChar w:fldCharType="end"/>
            </w:r>
          </w:hyperlink>
        </w:p>
        <w:p w14:paraId="3C3A0C5F" w14:textId="51BBDA16"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9" w:history="1">
            <w:r w:rsidR="00965175" w:rsidRPr="002B0B45">
              <w:rPr>
                <w:rStyle w:val="Hyperlink"/>
                <w:rFonts w:ascii="Arial" w:hAnsi="Arial" w:cs="Arial"/>
                <w:noProof/>
                <w:color w:val="auto"/>
                <w:sz w:val="22"/>
                <w:szCs w:val="22"/>
              </w:rPr>
              <w:t>3.3</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Child Protection Records: Recording Concerns and Transferring Files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_Toc235197359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18</w:t>
            </w:r>
            <w:r w:rsidR="00965175" w:rsidRPr="002B0B45">
              <w:rPr>
                <w:rFonts w:ascii="Arial" w:hAnsi="Arial" w:cs="Arial"/>
                <w:noProof/>
                <w:webHidden/>
                <w:sz w:val="22"/>
                <w:szCs w:val="22"/>
              </w:rPr>
              <w:fldChar w:fldCharType="end"/>
            </w:r>
          </w:hyperlink>
        </w:p>
        <w:p w14:paraId="19F97D38" w14:textId="5BD24BB1"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0" w:history="1">
            <w:r w:rsidR="00965175" w:rsidRPr="002B0B45">
              <w:rPr>
                <w:rStyle w:val="Hyperlink"/>
                <w:rFonts w:ascii="Arial" w:hAnsi="Arial" w:cs="Arial"/>
                <w:noProof/>
                <w:color w:val="auto"/>
                <w:sz w:val="22"/>
                <w:szCs w:val="22"/>
              </w:rPr>
              <w:t>3.4</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Multi-agency working</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_Toc235197360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20</w:t>
            </w:r>
            <w:r w:rsidR="00965175" w:rsidRPr="002B0B45">
              <w:rPr>
                <w:rFonts w:ascii="Arial" w:hAnsi="Arial" w:cs="Arial"/>
                <w:noProof/>
                <w:webHidden/>
                <w:sz w:val="22"/>
                <w:szCs w:val="22"/>
              </w:rPr>
              <w:fldChar w:fldCharType="end"/>
            </w:r>
          </w:hyperlink>
        </w:p>
        <w:p w14:paraId="1345859E" w14:textId="1FEDD050"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1" w:history="1">
            <w:r w:rsidR="00965175" w:rsidRPr="002B0B45">
              <w:rPr>
                <w:rStyle w:val="Hyperlink"/>
                <w:rFonts w:ascii="Arial" w:hAnsi="Arial" w:cs="Arial"/>
                <w:noProof/>
                <w:color w:val="auto"/>
                <w:sz w:val="22"/>
                <w:szCs w:val="22"/>
              </w:rPr>
              <w:t>3.5</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Confidentiality and information sharing</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_Toc235197361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21</w:t>
            </w:r>
            <w:r w:rsidR="00965175" w:rsidRPr="002B0B45">
              <w:rPr>
                <w:rFonts w:ascii="Arial" w:hAnsi="Arial" w:cs="Arial"/>
                <w:noProof/>
                <w:webHidden/>
                <w:sz w:val="22"/>
                <w:szCs w:val="22"/>
              </w:rPr>
              <w:fldChar w:fldCharType="end"/>
            </w:r>
          </w:hyperlink>
        </w:p>
        <w:p w14:paraId="6D23C1AE" w14:textId="7259561A"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2" w:history="1">
            <w:r w:rsidR="00965175" w:rsidRPr="002B0B45">
              <w:rPr>
                <w:rStyle w:val="Hyperlink"/>
                <w:rFonts w:ascii="Arial" w:hAnsi="Arial" w:cs="Arial"/>
                <w:noProof/>
                <w:color w:val="auto"/>
                <w:sz w:val="22"/>
                <w:szCs w:val="22"/>
              </w:rPr>
              <w:t>3.6</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Complaints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_Toc235197362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21</w:t>
            </w:r>
            <w:r w:rsidR="00965175" w:rsidRPr="002B0B45">
              <w:rPr>
                <w:rFonts w:ascii="Arial" w:hAnsi="Arial" w:cs="Arial"/>
                <w:noProof/>
                <w:webHidden/>
                <w:sz w:val="22"/>
                <w:szCs w:val="22"/>
              </w:rPr>
              <w:fldChar w:fldCharType="end"/>
            </w:r>
          </w:hyperlink>
        </w:p>
        <w:p w14:paraId="0FCA34C3" w14:textId="5884D90A" w:rsidR="00965175" w:rsidRPr="002B0B45" w:rsidRDefault="00000000">
          <w:pPr>
            <w:pStyle w:val="TOC1"/>
            <w:rPr>
              <w:rFonts w:eastAsiaTheme="minorEastAsia"/>
              <w:b w:val="0"/>
              <w:bCs w:val="0"/>
              <w:kern w:val="2"/>
              <w:sz w:val="22"/>
              <w:szCs w:val="22"/>
              <w:lang w:val="en-GB"/>
              <w14:ligatures w14:val="standardContextual"/>
            </w:rPr>
          </w:pPr>
          <w:hyperlink w:anchor="_Toc235197363" w:history="1">
            <w:r w:rsidR="00965175" w:rsidRPr="002B0B45">
              <w:rPr>
                <w:rStyle w:val="Hyperlink"/>
                <w:color w:val="auto"/>
                <w:sz w:val="22"/>
                <w:szCs w:val="22"/>
              </w:rPr>
              <w:t>4.</w:t>
            </w:r>
            <w:r w:rsidR="00965175" w:rsidRPr="002B0B45">
              <w:rPr>
                <w:rFonts w:eastAsiaTheme="minorEastAsia"/>
                <w:b w:val="0"/>
                <w:bCs w:val="0"/>
                <w:kern w:val="2"/>
                <w:sz w:val="22"/>
                <w:szCs w:val="22"/>
                <w:lang w:val="en-GB"/>
                <w14:ligatures w14:val="standardContextual"/>
              </w:rPr>
              <w:tab/>
            </w:r>
            <w:r w:rsidR="00965175" w:rsidRPr="002B0B45">
              <w:rPr>
                <w:rStyle w:val="Hyperlink"/>
                <w:color w:val="auto"/>
                <w:sz w:val="22"/>
                <w:szCs w:val="22"/>
              </w:rPr>
              <w:t>Specific Forms of Abuse and Other Safeguarding Issues</w:t>
            </w:r>
            <w:r w:rsidR="00965175" w:rsidRPr="002B0B45">
              <w:rPr>
                <w:webHidden/>
                <w:sz w:val="22"/>
                <w:szCs w:val="22"/>
              </w:rPr>
              <w:tab/>
            </w:r>
            <w:r w:rsidR="00965175" w:rsidRPr="002B0B45">
              <w:rPr>
                <w:webHidden/>
                <w:sz w:val="22"/>
                <w:szCs w:val="22"/>
              </w:rPr>
              <w:fldChar w:fldCharType="begin"/>
            </w:r>
            <w:r w:rsidR="00965175" w:rsidRPr="002B0B45">
              <w:rPr>
                <w:webHidden/>
                <w:sz w:val="22"/>
                <w:szCs w:val="22"/>
              </w:rPr>
              <w:instrText xml:space="preserve"> PAGEREF _Toc235197363 \h </w:instrText>
            </w:r>
            <w:r w:rsidR="00965175" w:rsidRPr="002B0B45">
              <w:rPr>
                <w:webHidden/>
                <w:sz w:val="22"/>
                <w:szCs w:val="22"/>
              </w:rPr>
            </w:r>
            <w:r w:rsidR="00965175" w:rsidRPr="002B0B45">
              <w:rPr>
                <w:webHidden/>
                <w:sz w:val="22"/>
                <w:szCs w:val="22"/>
              </w:rPr>
              <w:fldChar w:fldCharType="separate"/>
            </w:r>
            <w:r w:rsidR="009731AF" w:rsidRPr="002B0B45">
              <w:rPr>
                <w:webHidden/>
                <w:sz w:val="22"/>
                <w:szCs w:val="22"/>
              </w:rPr>
              <w:t>22</w:t>
            </w:r>
            <w:r w:rsidR="00965175" w:rsidRPr="002B0B45">
              <w:rPr>
                <w:webHidden/>
                <w:sz w:val="22"/>
                <w:szCs w:val="22"/>
              </w:rPr>
              <w:fldChar w:fldCharType="end"/>
            </w:r>
          </w:hyperlink>
        </w:p>
        <w:p w14:paraId="5B56DCC1" w14:textId="103359E9"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5" w:history="1">
            <w:r w:rsidR="00965175" w:rsidRPr="002B0B45">
              <w:rPr>
                <w:rStyle w:val="Hyperlink"/>
                <w:rFonts w:ascii="Arial" w:hAnsi="Arial" w:cs="Arial"/>
                <w:noProof/>
                <w:color w:val="auto"/>
                <w:sz w:val="22"/>
                <w:szCs w:val="22"/>
              </w:rPr>
              <w:t>4.1</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Bruising in non-mobile children</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_Toc235197365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23</w:t>
            </w:r>
            <w:r w:rsidR="00965175" w:rsidRPr="002B0B45">
              <w:rPr>
                <w:rFonts w:ascii="Arial" w:hAnsi="Arial" w:cs="Arial"/>
                <w:noProof/>
                <w:webHidden/>
                <w:sz w:val="22"/>
                <w:szCs w:val="22"/>
              </w:rPr>
              <w:fldChar w:fldCharType="end"/>
            </w:r>
          </w:hyperlink>
        </w:p>
        <w:p w14:paraId="2E5FAFA2" w14:textId="16DD26A8"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6" w:history="1">
            <w:r w:rsidR="00965175" w:rsidRPr="002B0B45">
              <w:rPr>
                <w:rStyle w:val="Hyperlink"/>
                <w:rFonts w:ascii="Arial" w:hAnsi="Arial" w:cs="Arial"/>
                <w:noProof/>
                <w:color w:val="auto"/>
                <w:sz w:val="22"/>
                <w:szCs w:val="22"/>
              </w:rPr>
              <w:t>4.2</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Child-on-child abuse</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_Toc235197366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23</w:t>
            </w:r>
            <w:r w:rsidR="00965175" w:rsidRPr="002B0B45">
              <w:rPr>
                <w:rFonts w:ascii="Arial" w:hAnsi="Arial" w:cs="Arial"/>
                <w:noProof/>
                <w:webHidden/>
                <w:sz w:val="22"/>
                <w:szCs w:val="22"/>
              </w:rPr>
              <w:fldChar w:fldCharType="end"/>
            </w:r>
          </w:hyperlink>
        </w:p>
        <w:p w14:paraId="27E19353" w14:textId="2D9397B4"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7" w:history="1">
            <w:r w:rsidR="00965175" w:rsidRPr="002B0B45">
              <w:rPr>
                <w:rStyle w:val="Hyperlink"/>
                <w:rFonts w:ascii="Arial" w:hAnsi="Arial" w:cs="Arial"/>
                <w:noProof/>
                <w:color w:val="auto"/>
                <w:sz w:val="22"/>
                <w:szCs w:val="22"/>
              </w:rPr>
              <w:t>4.3</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Exploitation, including sexual exploitation, criminal exploitation, trafficking and modern slavery</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_Toc235197367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25</w:t>
            </w:r>
            <w:r w:rsidR="00965175" w:rsidRPr="002B0B45">
              <w:rPr>
                <w:rFonts w:ascii="Arial" w:hAnsi="Arial" w:cs="Arial"/>
                <w:noProof/>
                <w:webHidden/>
                <w:sz w:val="22"/>
                <w:szCs w:val="22"/>
              </w:rPr>
              <w:fldChar w:fldCharType="end"/>
            </w:r>
          </w:hyperlink>
        </w:p>
        <w:p w14:paraId="13DD96D8" w14:textId="4ADCD7DD"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8" w:history="1">
            <w:r w:rsidR="00965175" w:rsidRPr="002B0B45">
              <w:rPr>
                <w:rStyle w:val="Hyperlink"/>
                <w:rFonts w:ascii="Arial" w:hAnsi="Arial" w:cs="Arial"/>
                <w:noProof/>
                <w:color w:val="auto"/>
                <w:sz w:val="22"/>
                <w:szCs w:val="22"/>
              </w:rPr>
              <w:t>4.4</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Honour or Faith-Based Abuse (HBA)</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_Toc235197368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26</w:t>
            </w:r>
            <w:r w:rsidR="00965175" w:rsidRPr="002B0B45">
              <w:rPr>
                <w:rFonts w:ascii="Arial" w:hAnsi="Arial" w:cs="Arial"/>
                <w:noProof/>
                <w:webHidden/>
                <w:sz w:val="22"/>
                <w:szCs w:val="22"/>
              </w:rPr>
              <w:fldChar w:fldCharType="end"/>
            </w:r>
          </w:hyperlink>
        </w:p>
        <w:p w14:paraId="36F09F15" w14:textId="088C461C"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9" w:history="1">
            <w:r w:rsidR="00965175" w:rsidRPr="002B0B45">
              <w:rPr>
                <w:rStyle w:val="Hyperlink"/>
                <w:rFonts w:ascii="Arial" w:hAnsi="Arial" w:cs="Arial"/>
                <w:noProof/>
                <w:color w:val="auto"/>
                <w:sz w:val="22"/>
                <w:szCs w:val="22"/>
              </w:rPr>
              <w:t>4.5</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Preventing radicalisation</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_Toc235197369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27</w:t>
            </w:r>
            <w:r w:rsidR="00965175" w:rsidRPr="002B0B45">
              <w:rPr>
                <w:rFonts w:ascii="Arial" w:hAnsi="Arial" w:cs="Arial"/>
                <w:noProof/>
                <w:webHidden/>
                <w:sz w:val="22"/>
                <w:szCs w:val="22"/>
              </w:rPr>
              <w:fldChar w:fldCharType="end"/>
            </w:r>
          </w:hyperlink>
        </w:p>
        <w:p w14:paraId="4813AE76" w14:textId="74EC3862"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0" w:history="1">
            <w:r w:rsidR="00965175" w:rsidRPr="002B0B45">
              <w:rPr>
                <w:rStyle w:val="Hyperlink"/>
                <w:rFonts w:ascii="Arial" w:hAnsi="Arial" w:cs="Arial"/>
                <w:noProof/>
                <w:color w:val="auto"/>
                <w:sz w:val="22"/>
                <w:szCs w:val="22"/>
              </w:rPr>
              <w:t>4.6</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Domestic abuse</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_Toc235197370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28</w:t>
            </w:r>
            <w:r w:rsidR="00965175" w:rsidRPr="002B0B45">
              <w:rPr>
                <w:rFonts w:ascii="Arial" w:hAnsi="Arial" w:cs="Arial"/>
                <w:noProof/>
                <w:webHidden/>
                <w:sz w:val="22"/>
                <w:szCs w:val="22"/>
              </w:rPr>
              <w:fldChar w:fldCharType="end"/>
            </w:r>
          </w:hyperlink>
        </w:p>
        <w:p w14:paraId="3618C9CC" w14:textId="0A8B8105"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1" w:history="1">
            <w:r w:rsidR="00965175" w:rsidRPr="002B0B45">
              <w:rPr>
                <w:rStyle w:val="Hyperlink"/>
                <w:rFonts w:ascii="Arial" w:hAnsi="Arial" w:cs="Arial"/>
                <w:noProof/>
                <w:color w:val="auto"/>
                <w:sz w:val="22"/>
                <w:szCs w:val="22"/>
              </w:rPr>
              <w:t>4.7</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Child abduction, collection arrangements and community safety incidents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_Toc235197371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28</w:t>
            </w:r>
            <w:r w:rsidR="00965175" w:rsidRPr="002B0B45">
              <w:rPr>
                <w:rFonts w:ascii="Arial" w:hAnsi="Arial" w:cs="Arial"/>
                <w:noProof/>
                <w:webHidden/>
                <w:sz w:val="22"/>
                <w:szCs w:val="22"/>
              </w:rPr>
              <w:fldChar w:fldCharType="end"/>
            </w:r>
          </w:hyperlink>
        </w:p>
        <w:p w14:paraId="70026448" w14:textId="70FD93FF"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2" w:history="1">
            <w:r w:rsidR="00965175" w:rsidRPr="002B0B45">
              <w:rPr>
                <w:rStyle w:val="Hyperlink"/>
                <w:rFonts w:ascii="Arial" w:hAnsi="Arial" w:cs="Arial"/>
                <w:noProof/>
                <w:color w:val="auto"/>
                <w:sz w:val="22"/>
                <w:szCs w:val="22"/>
              </w:rPr>
              <w:t>4.8</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Children affected by parental separation, court orders or family disputes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_Toc235197372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29</w:t>
            </w:r>
            <w:r w:rsidR="00965175" w:rsidRPr="002B0B45">
              <w:rPr>
                <w:rFonts w:ascii="Arial" w:hAnsi="Arial" w:cs="Arial"/>
                <w:noProof/>
                <w:webHidden/>
                <w:sz w:val="22"/>
                <w:szCs w:val="22"/>
              </w:rPr>
              <w:fldChar w:fldCharType="end"/>
            </w:r>
          </w:hyperlink>
        </w:p>
        <w:p w14:paraId="26CE21CF" w14:textId="2D88542A"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3" w:history="1">
            <w:r w:rsidR="00965175" w:rsidRPr="002B0B45">
              <w:rPr>
                <w:rStyle w:val="Hyperlink"/>
                <w:rFonts w:ascii="Arial" w:hAnsi="Arial" w:cs="Arial"/>
                <w:noProof/>
                <w:color w:val="auto"/>
                <w:sz w:val="22"/>
                <w:szCs w:val="22"/>
              </w:rPr>
              <w:t>4.9</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Homelessness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_Toc235197373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29</w:t>
            </w:r>
            <w:r w:rsidR="00965175" w:rsidRPr="002B0B45">
              <w:rPr>
                <w:rFonts w:ascii="Arial" w:hAnsi="Arial" w:cs="Arial"/>
                <w:noProof/>
                <w:webHidden/>
                <w:sz w:val="22"/>
                <w:szCs w:val="22"/>
              </w:rPr>
              <w:fldChar w:fldCharType="end"/>
            </w:r>
          </w:hyperlink>
        </w:p>
        <w:p w14:paraId="4CF3BB38" w14:textId="5A549878" w:rsidR="00965175" w:rsidRPr="002B0B45" w:rsidRDefault="00000000">
          <w:pPr>
            <w:pStyle w:val="TOC2"/>
            <w:tabs>
              <w:tab w:val="left" w:pos="960"/>
              <w:tab w:val="right" w:leader="dot" w:pos="10337"/>
            </w:tabs>
            <w:rPr>
              <w:rFonts w:ascii="Arial" w:eastAsiaTheme="minorEastAsia" w:hAnsi="Arial" w:cs="Arial"/>
              <w:noProof/>
              <w:kern w:val="2"/>
              <w:sz w:val="22"/>
              <w:szCs w:val="22"/>
              <w:lang w:val="en-GB"/>
              <w14:ligatures w14:val="standardContextual"/>
            </w:rPr>
          </w:pPr>
          <w:hyperlink w:anchor="_Toc235197374" w:history="1">
            <w:r w:rsidR="00965175" w:rsidRPr="002B0B45">
              <w:rPr>
                <w:rStyle w:val="Hyperlink"/>
                <w:rFonts w:ascii="Arial" w:hAnsi="Arial" w:cs="Arial"/>
                <w:noProof/>
                <w:color w:val="auto"/>
                <w:sz w:val="22"/>
                <w:szCs w:val="22"/>
              </w:rPr>
              <w:t>4.10</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Children with family members in prison or affected by parental offending</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_Toc235197374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30</w:t>
            </w:r>
            <w:r w:rsidR="00965175" w:rsidRPr="002B0B45">
              <w:rPr>
                <w:rFonts w:ascii="Arial" w:hAnsi="Arial" w:cs="Arial"/>
                <w:noProof/>
                <w:webHidden/>
                <w:sz w:val="22"/>
                <w:szCs w:val="22"/>
              </w:rPr>
              <w:fldChar w:fldCharType="end"/>
            </w:r>
          </w:hyperlink>
        </w:p>
        <w:p w14:paraId="3D6235F3" w14:textId="52F97CD4" w:rsidR="00965175" w:rsidRPr="002B0B45" w:rsidRDefault="00000000">
          <w:pPr>
            <w:pStyle w:val="TOC1"/>
            <w:rPr>
              <w:rFonts w:eastAsiaTheme="minorEastAsia"/>
              <w:b w:val="0"/>
              <w:bCs w:val="0"/>
              <w:kern w:val="2"/>
              <w:sz w:val="22"/>
              <w:szCs w:val="22"/>
              <w:lang w:val="en-GB"/>
              <w14:ligatures w14:val="standardContextual"/>
            </w:rPr>
          </w:pPr>
          <w:hyperlink w:anchor="_Toc235197375" w:history="1">
            <w:r w:rsidR="00965175" w:rsidRPr="002B0B45">
              <w:rPr>
                <w:rStyle w:val="Hyperlink"/>
                <w:color w:val="auto"/>
                <w:sz w:val="22"/>
                <w:szCs w:val="22"/>
              </w:rPr>
              <w:t>5.</w:t>
            </w:r>
            <w:r w:rsidR="00965175" w:rsidRPr="002B0B45">
              <w:rPr>
                <w:rFonts w:eastAsiaTheme="minorEastAsia"/>
                <w:b w:val="0"/>
                <w:bCs w:val="0"/>
                <w:kern w:val="2"/>
                <w:sz w:val="22"/>
                <w:szCs w:val="22"/>
                <w:lang w:val="en-GB"/>
                <w14:ligatures w14:val="standardContextual"/>
              </w:rPr>
              <w:tab/>
            </w:r>
            <w:r w:rsidR="00965175" w:rsidRPr="002B0B45">
              <w:rPr>
                <w:rStyle w:val="Hyperlink"/>
                <w:color w:val="auto"/>
                <w:sz w:val="22"/>
                <w:szCs w:val="22"/>
              </w:rPr>
              <w:t>Supporting Children Potentially at Greater Risk of Harm</w:t>
            </w:r>
            <w:r w:rsidR="00965175" w:rsidRPr="002B0B45">
              <w:rPr>
                <w:webHidden/>
                <w:sz w:val="22"/>
                <w:szCs w:val="22"/>
              </w:rPr>
              <w:tab/>
            </w:r>
            <w:r w:rsidR="00965175" w:rsidRPr="002B0B45">
              <w:rPr>
                <w:webHidden/>
                <w:sz w:val="22"/>
                <w:szCs w:val="22"/>
              </w:rPr>
              <w:fldChar w:fldCharType="begin"/>
            </w:r>
            <w:r w:rsidR="00965175" w:rsidRPr="002B0B45">
              <w:rPr>
                <w:webHidden/>
                <w:sz w:val="22"/>
                <w:szCs w:val="22"/>
              </w:rPr>
              <w:instrText xml:space="preserve"> PAGEREF _Toc235197375 \h </w:instrText>
            </w:r>
            <w:r w:rsidR="00965175" w:rsidRPr="002B0B45">
              <w:rPr>
                <w:webHidden/>
                <w:sz w:val="22"/>
                <w:szCs w:val="22"/>
              </w:rPr>
            </w:r>
            <w:r w:rsidR="00965175" w:rsidRPr="002B0B45">
              <w:rPr>
                <w:webHidden/>
                <w:sz w:val="22"/>
                <w:szCs w:val="22"/>
              </w:rPr>
              <w:fldChar w:fldCharType="separate"/>
            </w:r>
            <w:r w:rsidR="009731AF" w:rsidRPr="002B0B45">
              <w:rPr>
                <w:webHidden/>
                <w:sz w:val="22"/>
                <w:szCs w:val="22"/>
              </w:rPr>
              <w:t>30</w:t>
            </w:r>
            <w:r w:rsidR="00965175" w:rsidRPr="002B0B45">
              <w:rPr>
                <w:webHidden/>
                <w:sz w:val="22"/>
                <w:szCs w:val="22"/>
              </w:rPr>
              <w:fldChar w:fldCharType="end"/>
            </w:r>
          </w:hyperlink>
        </w:p>
        <w:p w14:paraId="7BBC869D" w14:textId="77813FFB"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7" w:history="1">
            <w:r w:rsidR="00965175" w:rsidRPr="002B0B45">
              <w:rPr>
                <w:rStyle w:val="Hyperlink"/>
                <w:rFonts w:ascii="Arial" w:hAnsi="Arial" w:cs="Arial"/>
                <w:noProof/>
                <w:color w:val="auto"/>
                <w:sz w:val="22"/>
                <w:szCs w:val="22"/>
              </w:rPr>
              <w:t>5.1</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Safeguarding children with Special Educational Needs or Disabilities (SEND) or medical needs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_Toc235197377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30</w:t>
            </w:r>
            <w:r w:rsidR="00965175" w:rsidRPr="002B0B45">
              <w:rPr>
                <w:rFonts w:ascii="Arial" w:hAnsi="Arial" w:cs="Arial"/>
                <w:noProof/>
                <w:webHidden/>
                <w:sz w:val="22"/>
                <w:szCs w:val="22"/>
              </w:rPr>
              <w:fldChar w:fldCharType="end"/>
            </w:r>
          </w:hyperlink>
        </w:p>
        <w:p w14:paraId="0A851EFD" w14:textId="4114E459"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8" w:history="1">
            <w:r w:rsidR="00965175" w:rsidRPr="002B0B45">
              <w:rPr>
                <w:rStyle w:val="Hyperlink"/>
                <w:rFonts w:ascii="Arial" w:hAnsi="Arial" w:cs="Arial"/>
                <w:noProof/>
                <w:color w:val="auto"/>
                <w:sz w:val="22"/>
                <w:szCs w:val="22"/>
              </w:rPr>
              <w:t>5.2</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Children who are absent for prolonged periods of time</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_Toc235197378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31</w:t>
            </w:r>
            <w:r w:rsidR="00965175" w:rsidRPr="002B0B45">
              <w:rPr>
                <w:rFonts w:ascii="Arial" w:hAnsi="Arial" w:cs="Arial"/>
                <w:noProof/>
                <w:webHidden/>
                <w:sz w:val="22"/>
                <w:szCs w:val="22"/>
              </w:rPr>
              <w:fldChar w:fldCharType="end"/>
            </w:r>
          </w:hyperlink>
        </w:p>
        <w:p w14:paraId="30027D65" w14:textId="7A9CA4B1"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9" w:history="1">
            <w:r w:rsidR="00965175" w:rsidRPr="002B0B45">
              <w:rPr>
                <w:rStyle w:val="Hyperlink"/>
                <w:rFonts w:ascii="Arial" w:hAnsi="Arial" w:cs="Arial"/>
                <w:noProof/>
                <w:color w:val="auto"/>
                <w:sz w:val="22"/>
                <w:szCs w:val="22"/>
              </w:rPr>
              <w:t>5.3</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Children who have a social worker (child in need and child protection plans)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_Toc235197379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32</w:t>
            </w:r>
            <w:r w:rsidR="00965175" w:rsidRPr="002B0B45">
              <w:rPr>
                <w:rFonts w:ascii="Arial" w:hAnsi="Arial" w:cs="Arial"/>
                <w:noProof/>
                <w:webHidden/>
                <w:sz w:val="22"/>
                <w:szCs w:val="22"/>
              </w:rPr>
              <w:fldChar w:fldCharType="end"/>
            </w:r>
          </w:hyperlink>
        </w:p>
        <w:p w14:paraId="6A9148FB" w14:textId="1DE927BF"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0" w:history="1">
            <w:r w:rsidR="00965175" w:rsidRPr="002B0B45">
              <w:rPr>
                <w:rStyle w:val="Hyperlink"/>
                <w:rFonts w:ascii="Arial" w:hAnsi="Arial" w:cs="Arial"/>
                <w:noProof/>
                <w:color w:val="auto"/>
                <w:sz w:val="22"/>
                <w:szCs w:val="22"/>
              </w:rPr>
              <w:t>5.4</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Looked after children, children in Kinship Care and previously looked after children</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_Toc235197380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32</w:t>
            </w:r>
            <w:r w:rsidR="00965175" w:rsidRPr="002B0B45">
              <w:rPr>
                <w:rFonts w:ascii="Arial" w:hAnsi="Arial" w:cs="Arial"/>
                <w:noProof/>
                <w:webHidden/>
                <w:sz w:val="22"/>
                <w:szCs w:val="22"/>
              </w:rPr>
              <w:fldChar w:fldCharType="end"/>
            </w:r>
          </w:hyperlink>
        </w:p>
        <w:p w14:paraId="62A9B559" w14:textId="53D26676"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1" w:history="1">
            <w:r w:rsidR="00965175" w:rsidRPr="002B0B45">
              <w:rPr>
                <w:rStyle w:val="Hyperlink"/>
                <w:rFonts w:ascii="Arial" w:hAnsi="Arial" w:cs="Arial"/>
                <w:noProof/>
                <w:color w:val="auto"/>
                <w:sz w:val="22"/>
                <w:szCs w:val="22"/>
              </w:rPr>
              <w:t>5.5</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Children who are privately fostered</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_Toc235197381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33</w:t>
            </w:r>
            <w:r w:rsidR="00965175" w:rsidRPr="002B0B45">
              <w:rPr>
                <w:rFonts w:ascii="Arial" w:hAnsi="Arial" w:cs="Arial"/>
                <w:noProof/>
                <w:webHidden/>
                <w:sz w:val="22"/>
                <w:szCs w:val="22"/>
              </w:rPr>
              <w:fldChar w:fldCharType="end"/>
            </w:r>
          </w:hyperlink>
        </w:p>
        <w:p w14:paraId="239F1451" w14:textId="408A25EA"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2" w:history="1">
            <w:r w:rsidR="00965175" w:rsidRPr="002B0B45">
              <w:rPr>
                <w:rStyle w:val="Hyperlink"/>
                <w:rFonts w:ascii="Arial" w:hAnsi="Arial" w:cs="Arial"/>
                <w:noProof/>
                <w:color w:val="auto"/>
                <w:sz w:val="22"/>
                <w:szCs w:val="22"/>
              </w:rPr>
              <w:t>5.6</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Children affected by family health, disability, caring responsibilities or household stressors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_Toc235197382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33</w:t>
            </w:r>
            <w:r w:rsidR="00965175" w:rsidRPr="002B0B45">
              <w:rPr>
                <w:rFonts w:ascii="Arial" w:hAnsi="Arial" w:cs="Arial"/>
                <w:noProof/>
                <w:webHidden/>
                <w:sz w:val="22"/>
                <w:szCs w:val="22"/>
              </w:rPr>
              <w:fldChar w:fldCharType="end"/>
            </w:r>
          </w:hyperlink>
        </w:p>
        <w:p w14:paraId="28DB1A01" w14:textId="5A422639"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3" w:history="1">
            <w:r w:rsidR="00965175" w:rsidRPr="002B0B45">
              <w:rPr>
                <w:rStyle w:val="Hyperlink"/>
                <w:rFonts w:ascii="Arial" w:hAnsi="Arial" w:cs="Arial"/>
                <w:noProof/>
                <w:color w:val="auto"/>
                <w:sz w:val="22"/>
                <w:szCs w:val="22"/>
              </w:rPr>
              <w:t>5.7</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Children affected by identity, equality or inclusion issues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_Toc235197383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33</w:t>
            </w:r>
            <w:r w:rsidR="00965175" w:rsidRPr="002B0B45">
              <w:rPr>
                <w:rFonts w:ascii="Arial" w:hAnsi="Arial" w:cs="Arial"/>
                <w:noProof/>
                <w:webHidden/>
                <w:sz w:val="22"/>
                <w:szCs w:val="22"/>
              </w:rPr>
              <w:fldChar w:fldCharType="end"/>
            </w:r>
          </w:hyperlink>
        </w:p>
        <w:p w14:paraId="78816323" w14:textId="2DB14B8A" w:rsidR="00965175" w:rsidRPr="002B0B45" w:rsidRDefault="00000000">
          <w:pPr>
            <w:pStyle w:val="TOC1"/>
            <w:rPr>
              <w:rFonts w:eastAsiaTheme="minorEastAsia"/>
              <w:b w:val="0"/>
              <w:bCs w:val="0"/>
              <w:kern w:val="2"/>
              <w:sz w:val="22"/>
              <w:szCs w:val="22"/>
              <w:lang w:val="en-GB"/>
              <w14:ligatures w14:val="standardContextual"/>
            </w:rPr>
          </w:pPr>
          <w:hyperlink w:anchor="_Toc235197384" w:history="1">
            <w:r w:rsidR="00965175" w:rsidRPr="002B0B45">
              <w:rPr>
                <w:rStyle w:val="Hyperlink"/>
                <w:color w:val="auto"/>
                <w:sz w:val="22"/>
                <w:szCs w:val="22"/>
              </w:rPr>
              <w:t>6.</w:t>
            </w:r>
            <w:r w:rsidR="00965175" w:rsidRPr="002B0B45">
              <w:rPr>
                <w:rFonts w:eastAsiaTheme="minorEastAsia"/>
                <w:b w:val="0"/>
                <w:bCs w:val="0"/>
                <w:kern w:val="2"/>
                <w:sz w:val="22"/>
                <w:szCs w:val="22"/>
                <w:lang w:val="en-GB"/>
                <w14:ligatures w14:val="standardContextual"/>
              </w:rPr>
              <w:tab/>
            </w:r>
            <w:r w:rsidR="00965175" w:rsidRPr="002B0B45">
              <w:rPr>
                <w:rStyle w:val="Hyperlink"/>
                <w:color w:val="auto"/>
                <w:sz w:val="22"/>
                <w:szCs w:val="22"/>
              </w:rPr>
              <w:t>Online/Internet Safety</w:t>
            </w:r>
            <w:r w:rsidR="00965175" w:rsidRPr="002B0B45">
              <w:rPr>
                <w:webHidden/>
                <w:sz w:val="22"/>
                <w:szCs w:val="22"/>
              </w:rPr>
              <w:tab/>
            </w:r>
            <w:r w:rsidR="00965175" w:rsidRPr="002B0B45">
              <w:rPr>
                <w:webHidden/>
                <w:sz w:val="22"/>
                <w:szCs w:val="22"/>
              </w:rPr>
              <w:fldChar w:fldCharType="begin"/>
            </w:r>
            <w:r w:rsidR="00965175" w:rsidRPr="002B0B45">
              <w:rPr>
                <w:webHidden/>
                <w:sz w:val="22"/>
                <w:szCs w:val="22"/>
              </w:rPr>
              <w:instrText xml:space="preserve"> PAGEREF _Toc235197384 \h </w:instrText>
            </w:r>
            <w:r w:rsidR="00965175" w:rsidRPr="002B0B45">
              <w:rPr>
                <w:webHidden/>
                <w:sz w:val="22"/>
                <w:szCs w:val="22"/>
              </w:rPr>
            </w:r>
            <w:r w:rsidR="00965175" w:rsidRPr="002B0B45">
              <w:rPr>
                <w:webHidden/>
                <w:sz w:val="22"/>
                <w:szCs w:val="22"/>
              </w:rPr>
              <w:fldChar w:fldCharType="separate"/>
            </w:r>
            <w:r w:rsidR="009731AF" w:rsidRPr="002B0B45">
              <w:rPr>
                <w:webHidden/>
                <w:sz w:val="22"/>
                <w:szCs w:val="22"/>
              </w:rPr>
              <w:t>34</w:t>
            </w:r>
            <w:r w:rsidR="00965175" w:rsidRPr="002B0B45">
              <w:rPr>
                <w:webHidden/>
                <w:sz w:val="22"/>
                <w:szCs w:val="22"/>
              </w:rPr>
              <w:fldChar w:fldCharType="end"/>
            </w:r>
          </w:hyperlink>
        </w:p>
        <w:p w14:paraId="16C5408F" w14:textId="292B3992"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6" w:history="1">
            <w:r w:rsidR="00965175" w:rsidRPr="002B0B45">
              <w:rPr>
                <w:rStyle w:val="Hyperlink"/>
                <w:rFonts w:ascii="Arial" w:hAnsi="Arial" w:cs="Arial"/>
                <w:noProof/>
                <w:color w:val="auto"/>
                <w:sz w:val="22"/>
                <w:szCs w:val="22"/>
              </w:rPr>
              <w:t>6.1</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Children’s use of technology, screen use and online safety learning</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_Toc235197386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35</w:t>
            </w:r>
            <w:r w:rsidR="00965175" w:rsidRPr="002B0B45">
              <w:rPr>
                <w:rFonts w:ascii="Arial" w:hAnsi="Arial" w:cs="Arial"/>
                <w:noProof/>
                <w:webHidden/>
                <w:sz w:val="22"/>
                <w:szCs w:val="22"/>
              </w:rPr>
              <w:fldChar w:fldCharType="end"/>
            </w:r>
          </w:hyperlink>
        </w:p>
        <w:p w14:paraId="284A77C1" w14:textId="6072C7A9"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7" w:history="1">
            <w:r w:rsidR="00965175" w:rsidRPr="002B0B45">
              <w:rPr>
                <w:rStyle w:val="Hyperlink"/>
                <w:rFonts w:ascii="Arial" w:hAnsi="Arial" w:cs="Arial"/>
                <w:noProof/>
                <w:color w:val="auto"/>
                <w:sz w:val="22"/>
                <w:szCs w:val="22"/>
              </w:rPr>
              <w:t>6.2</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Mobile phones, cameras, images and electronic devices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_Toc235197387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36</w:t>
            </w:r>
            <w:r w:rsidR="00965175" w:rsidRPr="002B0B45">
              <w:rPr>
                <w:rFonts w:ascii="Arial" w:hAnsi="Arial" w:cs="Arial"/>
                <w:noProof/>
                <w:webHidden/>
                <w:sz w:val="22"/>
                <w:szCs w:val="22"/>
              </w:rPr>
              <w:fldChar w:fldCharType="end"/>
            </w:r>
          </w:hyperlink>
        </w:p>
        <w:p w14:paraId="4BE0FDBB" w14:textId="1499D13A"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8" w:history="1">
            <w:r w:rsidR="00965175" w:rsidRPr="002B0B45">
              <w:rPr>
                <w:rStyle w:val="Hyperlink"/>
                <w:rFonts w:ascii="Arial" w:hAnsi="Arial" w:cs="Arial"/>
                <w:noProof/>
                <w:color w:val="auto"/>
                <w:sz w:val="22"/>
                <w:szCs w:val="22"/>
              </w:rPr>
              <w:t>6.3</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Generative Artificial Intelligence (AI)</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_Toc235197388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37</w:t>
            </w:r>
            <w:r w:rsidR="00965175" w:rsidRPr="002B0B45">
              <w:rPr>
                <w:rFonts w:ascii="Arial" w:hAnsi="Arial" w:cs="Arial"/>
                <w:noProof/>
                <w:webHidden/>
                <w:sz w:val="22"/>
                <w:szCs w:val="22"/>
              </w:rPr>
              <w:fldChar w:fldCharType="end"/>
            </w:r>
          </w:hyperlink>
        </w:p>
        <w:p w14:paraId="1172C7E0" w14:textId="4CC257A6"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9" w:history="1">
            <w:r w:rsidR="00965175" w:rsidRPr="002B0B45">
              <w:rPr>
                <w:rStyle w:val="Hyperlink"/>
                <w:rFonts w:ascii="Arial" w:hAnsi="Arial" w:cs="Arial"/>
                <w:noProof/>
                <w:color w:val="auto"/>
                <w:sz w:val="22"/>
                <w:szCs w:val="22"/>
              </w:rPr>
              <w:t>6.4</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Appropriate filtering and monitoring</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_Toc235197389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38</w:t>
            </w:r>
            <w:r w:rsidR="00965175" w:rsidRPr="002B0B45">
              <w:rPr>
                <w:rFonts w:ascii="Arial" w:hAnsi="Arial" w:cs="Arial"/>
                <w:noProof/>
                <w:webHidden/>
                <w:sz w:val="22"/>
                <w:szCs w:val="22"/>
              </w:rPr>
              <w:fldChar w:fldCharType="end"/>
            </w:r>
          </w:hyperlink>
        </w:p>
        <w:p w14:paraId="7B6AA726" w14:textId="384E4876"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90" w:history="1">
            <w:r w:rsidR="00965175" w:rsidRPr="002B0B45">
              <w:rPr>
                <w:rStyle w:val="Hyperlink"/>
                <w:rFonts w:ascii="Arial" w:hAnsi="Arial" w:cs="Arial"/>
                <w:noProof/>
                <w:color w:val="auto"/>
                <w:sz w:val="22"/>
                <w:szCs w:val="22"/>
              </w:rPr>
              <w:t>6.5</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Information security, access management and cyber security</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_Toc235197390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41</w:t>
            </w:r>
            <w:r w:rsidR="00965175" w:rsidRPr="002B0B45">
              <w:rPr>
                <w:rFonts w:ascii="Arial" w:hAnsi="Arial" w:cs="Arial"/>
                <w:noProof/>
                <w:webHidden/>
                <w:sz w:val="22"/>
                <w:szCs w:val="22"/>
              </w:rPr>
              <w:fldChar w:fldCharType="end"/>
            </w:r>
          </w:hyperlink>
        </w:p>
        <w:p w14:paraId="459B67A6" w14:textId="33A6BD1A"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91" w:history="1">
            <w:r w:rsidR="00965175" w:rsidRPr="002B0B45">
              <w:rPr>
                <w:rStyle w:val="Hyperlink"/>
                <w:rFonts w:ascii="Arial" w:hAnsi="Arial" w:cs="Arial"/>
                <w:noProof/>
                <w:color w:val="auto"/>
                <w:sz w:val="22"/>
                <w:szCs w:val="22"/>
              </w:rPr>
              <w:t>6.6</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Remote learning tools and online systems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_Toc235197391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41</w:t>
            </w:r>
            <w:r w:rsidR="00965175" w:rsidRPr="002B0B45">
              <w:rPr>
                <w:rFonts w:ascii="Arial" w:hAnsi="Arial" w:cs="Arial"/>
                <w:noProof/>
                <w:webHidden/>
                <w:sz w:val="22"/>
                <w:szCs w:val="22"/>
              </w:rPr>
              <w:fldChar w:fldCharType="end"/>
            </w:r>
          </w:hyperlink>
        </w:p>
        <w:p w14:paraId="75E4151B" w14:textId="16D80BBF"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92" w:history="1">
            <w:r w:rsidR="00965175" w:rsidRPr="002B0B45">
              <w:rPr>
                <w:rStyle w:val="Hyperlink"/>
                <w:rFonts w:ascii="Arial" w:hAnsi="Arial" w:cs="Arial"/>
                <w:noProof/>
                <w:color w:val="auto"/>
                <w:sz w:val="22"/>
                <w:szCs w:val="22"/>
              </w:rPr>
              <w:t>6.7</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Staff professional practice online</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_Toc235197392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42</w:t>
            </w:r>
            <w:r w:rsidR="00965175" w:rsidRPr="002B0B45">
              <w:rPr>
                <w:rFonts w:ascii="Arial" w:hAnsi="Arial" w:cs="Arial"/>
                <w:noProof/>
                <w:webHidden/>
                <w:sz w:val="22"/>
                <w:szCs w:val="22"/>
              </w:rPr>
              <w:fldChar w:fldCharType="end"/>
            </w:r>
          </w:hyperlink>
        </w:p>
        <w:p w14:paraId="4A0AA9CA" w14:textId="41B48A98"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93" w:history="1">
            <w:r w:rsidR="00965175" w:rsidRPr="002B0B45">
              <w:rPr>
                <w:rStyle w:val="Hyperlink"/>
                <w:rFonts w:ascii="Arial" w:hAnsi="Arial" w:cs="Arial"/>
                <w:noProof/>
                <w:color w:val="auto"/>
                <w:sz w:val="22"/>
                <w:szCs w:val="22"/>
              </w:rPr>
              <w:t>6.8</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Working with parents/carers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_Toc235197393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42</w:t>
            </w:r>
            <w:r w:rsidR="00965175" w:rsidRPr="002B0B45">
              <w:rPr>
                <w:rFonts w:ascii="Arial" w:hAnsi="Arial" w:cs="Arial"/>
                <w:noProof/>
                <w:webHidden/>
                <w:sz w:val="22"/>
                <w:szCs w:val="22"/>
              </w:rPr>
              <w:fldChar w:fldCharType="end"/>
            </w:r>
          </w:hyperlink>
        </w:p>
        <w:p w14:paraId="16208353" w14:textId="1601F9B6" w:rsidR="00965175" w:rsidRPr="002B0B45" w:rsidRDefault="00000000">
          <w:pPr>
            <w:pStyle w:val="TOC1"/>
            <w:rPr>
              <w:rFonts w:eastAsiaTheme="minorEastAsia"/>
              <w:b w:val="0"/>
              <w:bCs w:val="0"/>
              <w:kern w:val="2"/>
              <w:sz w:val="22"/>
              <w:szCs w:val="22"/>
              <w:lang w:val="en-GB"/>
              <w14:ligatures w14:val="standardContextual"/>
            </w:rPr>
          </w:pPr>
          <w:hyperlink w:anchor="_Toc235197394" w:history="1">
            <w:r w:rsidR="00965175" w:rsidRPr="002B0B45">
              <w:rPr>
                <w:rStyle w:val="Hyperlink"/>
                <w:color w:val="auto"/>
                <w:sz w:val="22"/>
                <w:szCs w:val="22"/>
              </w:rPr>
              <w:t>7.</w:t>
            </w:r>
            <w:r w:rsidR="00965175" w:rsidRPr="002B0B45">
              <w:rPr>
                <w:rFonts w:eastAsiaTheme="minorEastAsia"/>
                <w:b w:val="0"/>
                <w:bCs w:val="0"/>
                <w:kern w:val="2"/>
                <w:sz w:val="22"/>
                <w:szCs w:val="22"/>
                <w:lang w:val="en-GB"/>
                <w14:ligatures w14:val="standardContextual"/>
              </w:rPr>
              <w:tab/>
            </w:r>
            <w:r w:rsidR="00965175" w:rsidRPr="002B0B45">
              <w:rPr>
                <w:rStyle w:val="Hyperlink"/>
                <w:color w:val="auto"/>
                <w:sz w:val="22"/>
                <w:szCs w:val="22"/>
              </w:rPr>
              <w:t>Staff Engagement and Expectations</w:t>
            </w:r>
            <w:r w:rsidR="00965175" w:rsidRPr="002B0B45">
              <w:rPr>
                <w:webHidden/>
                <w:sz w:val="22"/>
                <w:szCs w:val="22"/>
              </w:rPr>
              <w:tab/>
            </w:r>
            <w:r w:rsidR="00965175" w:rsidRPr="002B0B45">
              <w:rPr>
                <w:webHidden/>
                <w:sz w:val="22"/>
                <w:szCs w:val="22"/>
              </w:rPr>
              <w:fldChar w:fldCharType="begin"/>
            </w:r>
            <w:r w:rsidR="00965175" w:rsidRPr="002B0B45">
              <w:rPr>
                <w:webHidden/>
                <w:sz w:val="22"/>
                <w:szCs w:val="22"/>
              </w:rPr>
              <w:instrText xml:space="preserve"> PAGEREF _Toc235197394 \h </w:instrText>
            </w:r>
            <w:r w:rsidR="00965175" w:rsidRPr="002B0B45">
              <w:rPr>
                <w:webHidden/>
                <w:sz w:val="22"/>
                <w:szCs w:val="22"/>
              </w:rPr>
            </w:r>
            <w:r w:rsidR="00965175" w:rsidRPr="002B0B45">
              <w:rPr>
                <w:webHidden/>
                <w:sz w:val="22"/>
                <w:szCs w:val="22"/>
              </w:rPr>
              <w:fldChar w:fldCharType="separate"/>
            </w:r>
            <w:r w:rsidR="009731AF" w:rsidRPr="002B0B45">
              <w:rPr>
                <w:webHidden/>
                <w:sz w:val="22"/>
                <w:szCs w:val="22"/>
              </w:rPr>
              <w:t>43</w:t>
            </w:r>
            <w:r w:rsidR="00965175" w:rsidRPr="002B0B45">
              <w:rPr>
                <w:webHidden/>
                <w:sz w:val="22"/>
                <w:szCs w:val="22"/>
              </w:rPr>
              <w:fldChar w:fldCharType="end"/>
            </w:r>
          </w:hyperlink>
        </w:p>
        <w:p w14:paraId="785AD1ED" w14:textId="6E702750"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96" w:history="1">
            <w:r w:rsidR="00965175" w:rsidRPr="002B0B45">
              <w:rPr>
                <w:rStyle w:val="Hyperlink"/>
                <w:rFonts w:ascii="Arial" w:hAnsi="Arial" w:cs="Arial"/>
                <w:noProof/>
                <w:color w:val="auto"/>
                <w:sz w:val="22"/>
                <w:szCs w:val="22"/>
              </w:rPr>
              <w:t>7.1</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Staff awareness, induction and training</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_Toc235197396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43</w:t>
            </w:r>
            <w:r w:rsidR="00965175" w:rsidRPr="002B0B45">
              <w:rPr>
                <w:rFonts w:ascii="Arial" w:hAnsi="Arial" w:cs="Arial"/>
                <w:noProof/>
                <w:webHidden/>
                <w:sz w:val="22"/>
                <w:szCs w:val="22"/>
              </w:rPr>
              <w:fldChar w:fldCharType="end"/>
            </w:r>
          </w:hyperlink>
        </w:p>
        <w:p w14:paraId="4F347BF0" w14:textId="453F02B1"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97" w:history="1">
            <w:r w:rsidR="00965175" w:rsidRPr="002B0B45">
              <w:rPr>
                <w:rStyle w:val="Hyperlink"/>
                <w:rFonts w:ascii="Arial" w:hAnsi="Arial" w:cs="Arial"/>
                <w:noProof/>
                <w:color w:val="auto"/>
                <w:sz w:val="22"/>
                <w:szCs w:val="22"/>
              </w:rPr>
              <w:t>7.2</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Supervision and support</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_Toc235197397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44</w:t>
            </w:r>
            <w:r w:rsidR="00965175" w:rsidRPr="002B0B45">
              <w:rPr>
                <w:rFonts w:ascii="Arial" w:hAnsi="Arial" w:cs="Arial"/>
                <w:noProof/>
                <w:webHidden/>
                <w:sz w:val="22"/>
                <w:szCs w:val="22"/>
              </w:rPr>
              <w:fldChar w:fldCharType="end"/>
            </w:r>
          </w:hyperlink>
        </w:p>
        <w:p w14:paraId="2B83965B" w14:textId="2FFD5AFC" w:rsidR="00965175" w:rsidRPr="002B0B45" w:rsidRDefault="00000000">
          <w:pPr>
            <w:pStyle w:val="TOC1"/>
            <w:rPr>
              <w:rFonts w:eastAsiaTheme="minorEastAsia"/>
              <w:b w:val="0"/>
              <w:bCs w:val="0"/>
              <w:kern w:val="2"/>
              <w:sz w:val="22"/>
              <w:szCs w:val="22"/>
              <w:lang w:val="en-GB"/>
              <w14:ligatures w14:val="standardContextual"/>
            </w:rPr>
          </w:pPr>
          <w:hyperlink w:anchor="_Toc235197398" w:history="1">
            <w:r w:rsidR="00965175" w:rsidRPr="002B0B45">
              <w:rPr>
                <w:rStyle w:val="Hyperlink"/>
                <w:color w:val="auto"/>
                <w:sz w:val="22"/>
                <w:szCs w:val="22"/>
              </w:rPr>
              <w:t>8.</w:t>
            </w:r>
            <w:r w:rsidR="00965175" w:rsidRPr="002B0B45">
              <w:rPr>
                <w:rFonts w:eastAsiaTheme="minorEastAsia"/>
                <w:b w:val="0"/>
                <w:bCs w:val="0"/>
                <w:kern w:val="2"/>
                <w:sz w:val="22"/>
                <w:szCs w:val="22"/>
                <w:lang w:val="en-GB"/>
                <w14:ligatures w14:val="standardContextual"/>
              </w:rPr>
              <w:tab/>
            </w:r>
            <w:r w:rsidR="00965175" w:rsidRPr="002B0B45">
              <w:rPr>
                <w:rStyle w:val="Hyperlink"/>
                <w:color w:val="auto"/>
                <w:sz w:val="22"/>
                <w:szCs w:val="22"/>
              </w:rPr>
              <w:t>Safer Recruitment, Allegations Against Adults Working with Children and Statutory Notifications</w:t>
            </w:r>
            <w:r w:rsidR="00965175" w:rsidRPr="002B0B45">
              <w:rPr>
                <w:webHidden/>
                <w:sz w:val="22"/>
                <w:szCs w:val="22"/>
              </w:rPr>
              <w:tab/>
            </w:r>
            <w:r w:rsidR="00965175" w:rsidRPr="002B0B45">
              <w:rPr>
                <w:webHidden/>
                <w:sz w:val="22"/>
                <w:szCs w:val="22"/>
              </w:rPr>
              <w:fldChar w:fldCharType="begin"/>
            </w:r>
            <w:r w:rsidR="00965175" w:rsidRPr="002B0B45">
              <w:rPr>
                <w:webHidden/>
                <w:sz w:val="22"/>
                <w:szCs w:val="22"/>
              </w:rPr>
              <w:instrText xml:space="preserve"> PAGEREF _Toc235197398 \h </w:instrText>
            </w:r>
            <w:r w:rsidR="00965175" w:rsidRPr="002B0B45">
              <w:rPr>
                <w:webHidden/>
                <w:sz w:val="22"/>
                <w:szCs w:val="22"/>
              </w:rPr>
            </w:r>
            <w:r w:rsidR="00965175" w:rsidRPr="002B0B45">
              <w:rPr>
                <w:webHidden/>
                <w:sz w:val="22"/>
                <w:szCs w:val="22"/>
              </w:rPr>
              <w:fldChar w:fldCharType="separate"/>
            </w:r>
            <w:r w:rsidR="009731AF" w:rsidRPr="002B0B45">
              <w:rPr>
                <w:webHidden/>
                <w:sz w:val="22"/>
                <w:szCs w:val="22"/>
              </w:rPr>
              <w:t>45</w:t>
            </w:r>
            <w:r w:rsidR="00965175" w:rsidRPr="002B0B45">
              <w:rPr>
                <w:webHidden/>
                <w:sz w:val="22"/>
                <w:szCs w:val="22"/>
              </w:rPr>
              <w:fldChar w:fldCharType="end"/>
            </w:r>
          </w:hyperlink>
        </w:p>
        <w:p w14:paraId="722BF7AC" w14:textId="5FF0B1B6"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00" w:history="1">
            <w:r w:rsidR="00965175" w:rsidRPr="002B0B45">
              <w:rPr>
                <w:rStyle w:val="Hyperlink"/>
                <w:rFonts w:ascii="Arial" w:hAnsi="Arial" w:cs="Arial"/>
                <w:noProof/>
                <w:color w:val="auto"/>
                <w:sz w:val="22"/>
                <w:szCs w:val="22"/>
              </w:rPr>
              <w:t>8.1</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Safer recruitment and safeguarding checks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_Toc235197400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45</w:t>
            </w:r>
            <w:r w:rsidR="00965175" w:rsidRPr="002B0B45">
              <w:rPr>
                <w:rFonts w:ascii="Arial" w:hAnsi="Arial" w:cs="Arial"/>
                <w:noProof/>
                <w:webHidden/>
                <w:sz w:val="22"/>
                <w:szCs w:val="22"/>
              </w:rPr>
              <w:fldChar w:fldCharType="end"/>
            </w:r>
          </w:hyperlink>
        </w:p>
        <w:p w14:paraId="1BC980CA" w14:textId="0656BE87"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01" w:history="1">
            <w:r w:rsidR="00965175" w:rsidRPr="002B0B45">
              <w:rPr>
                <w:rStyle w:val="Hyperlink"/>
                <w:rFonts w:ascii="Arial" w:hAnsi="Arial" w:cs="Arial"/>
                <w:noProof/>
                <w:color w:val="auto"/>
                <w:sz w:val="22"/>
                <w:szCs w:val="22"/>
              </w:rPr>
              <w:t>8.2</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Allegations or concerns raised about adults working with children</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_Toc235197401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47</w:t>
            </w:r>
            <w:r w:rsidR="00965175" w:rsidRPr="002B0B45">
              <w:rPr>
                <w:rFonts w:ascii="Arial" w:hAnsi="Arial" w:cs="Arial"/>
                <w:noProof/>
                <w:webHidden/>
                <w:sz w:val="22"/>
                <w:szCs w:val="22"/>
              </w:rPr>
              <w:fldChar w:fldCharType="end"/>
            </w:r>
          </w:hyperlink>
        </w:p>
        <w:p w14:paraId="1C5E903D" w14:textId="21843034" w:rsidR="00965175" w:rsidRPr="002B0B45" w:rsidRDefault="00000000">
          <w:pPr>
            <w:pStyle w:val="TOC3"/>
            <w:tabs>
              <w:tab w:val="right" w:leader="dot" w:pos="10337"/>
            </w:tabs>
            <w:rPr>
              <w:rFonts w:ascii="Arial" w:eastAsiaTheme="minorEastAsia" w:hAnsi="Arial" w:cs="Arial"/>
              <w:noProof/>
              <w:kern w:val="2"/>
              <w:sz w:val="22"/>
              <w:szCs w:val="22"/>
              <w:lang w:val="en-GB"/>
              <w14:ligatures w14:val="standardContextual"/>
            </w:rPr>
          </w:pPr>
          <w:hyperlink w:anchor="_Toc235197402" w:history="1">
            <w:r w:rsidR="00965175" w:rsidRPr="002B0B45">
              <w:rPr>
                <w:rStyle w:val="Hyperlink"/>
                <w:rFonts w:ascii="Arial" w:hAnsi="Arial" w:cs="Arial"/>
                <w:noProof/>
                <w:color w:val="auto"/>
                <w:sz w:val="22"/>
                <w:szCs w:val="22"/>
              </w:rPr>
              <w:t>8.2.1 Concerns that meet the harm threshold</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_Toc235197402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49</w:t>
            </w:r>
            <w:r w:rsidR="00965175" w:rsidRPr="002B0B45">
              <w:rPr>
                <w:rFonts w:ascii="Arial" w:hAnsi="Arial" w:cs="Arial"/>
                <w:noProof/>
                <w:webHidden/>
                <w:sz w:val="22"/>
                <w:szCs w:val="22"/>
              </w:rPr>
              <w:fldChar w:fldCharType="end"/>
            </w:r>
          </w:hyperlink>
        </w:p>
        <w:p w14:paraId="72D0393E" w14:textId="37A7D939" w:rsidR="00965175" w:rsidRPr="002B0B45" w:rsidRDefault="00000000">
          <w:pPr>
            <w:pStyle w:val="TOC3"/>
            <w:tabs>
              <w:tab w:val="right" w:leader="dot" w:pos="10337"/>
            </w:tabs>
            <w:rPr>
              <w:rFonts w:ascii="Arial" w:eastAsiaTheme="minorEastAsia" w:hAnsi="Arial" w:cs="Arial"/>
              <w:noProof/>
              <w:kern w:val="2"/>
              <w:sz w:val="22"/>
              <w:szCs w:val="22"/>
              <w:lang w:val="en-GB"/>
              <w14:ligatures w14:val="standardContextual"/>
            </w:rPr>
          </w:pPr>
          <w:hyperlink w:anchor="_Toc235197403" w:history="1">
            <w:r w:rsidR="00965175" w:rsidRPr="002B0B45">
              <w:rPr>
                <w:rStyle w:val="Hyperlink"/>
                <w:rFonts w:ascii="Arial" w:hAnsi="Arial" w:cs="Arial"/>
                <w:noProof/>
                <w:color w:val="auto"/>
                <w:sz w:val="22"/>
                <w:szCs w:val="22"/>
              </w:rPr>
              <w:t>8.2.2 Concerns that do not meet the harm threshold</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_Toc235197403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49</w:t>
            </w:r>
            <w:r w:rsidR="00965175" w:rsidRPr="002B0B45">
              <w:rPr>
                <w:rFonts w:ascii="Arial" w:hAnsi="Arial" w:cs="Arial"/>
                <w:noProof/>
                <w:webHidden/>
                <w:sz w:val="22"/>
                <w:szCs w:val="22"/>
              </w:rPr>
              <w:fldChar w:fldCharType="end"/>
            </w:r>
          </w:hyperlink>
        </w:p>
        <w:p w14:paraId="3930EB7F" w14:textId="215EFCD2"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04" w:history="1">
            <w:r w:rsidR="00965175" w:rsidRPr="002B0B45">
              <w:rPr>
                <w:rStyle w:val="Hyperlink"/>
                <w:rFonts w:ascii="Arial" w:hAnsi="Arial" w:cs="Arial"/>
                <w:noProof/>
                <w:color w:val="auto"/>
                <w:sz w:val="22"/>
                <w:szCs w:val="22"/>
              </w:rPr>
              <w:t>8.3</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DBS referrals and suitability action</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_Toc235197404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50</w:t>
            </w:r>
            <w:r w:rsidR="00965175" w:rsidRPr="002B0B45">
              <w:rPr>
                <w:rFonts w:ascii="Arial" w:hAnsi="Arial" w:cs="Arial"/>
                <w:noProof/>
                <w:webHidden/>
                <w:sz w:val="22"/>
                <w:szCs w:val="22"/>
              </w:rPr>
              <w:fldChar w:fldCharType="end"/>
            </w:r>
          </w:hyperlink>
        </w:p>
        <w:p w14:paraId="24C7373D" w14:textId="63FAA08D"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05" w:history="1">
            <w:r w:rsidR="00965175" w:rsidRPr="002B0B45">
              <w:rPr>
                <w:rStyle w:val="Hyperlink"/>
                <w:rFonts w:ascii="Arial" w:hAnsi="Arial" w:cs="Arial"/>
                <w:noProof/>
                <w:color w:val="auto"/>
                <w:sz w:val="22"/>
                <w:szCs w:val="22"/>
              </w:rPr>
              <w:t>8.4</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 xml:space="preserve">Notifications to </w:t>
            </w:r>
            <w:r w:rsidR="00965175" w:rsidRPr="002B0B45">
              <w:rPr>
                <w:rStyle w:val="Hyperlink"/>
                <w:rFonts w:ascii="Arial" w:eastAsia="Calibri" w:hAnsi="Arial" w:cs="Arial"/>
                <w:iCs/>
                <w:noProof/>
                <w:color w:val="auto"/>
                <w:sz w:val="22"/>
                <w:szCs w:val="22"/>
                <w:lang w:eastAsia="en-US"/>
              </w:rPr>
              <w:t>[Ofsted or the relevant childminder agency]</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_Toc235197405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51</w:t>
            </w:r>
            <w:r w:rsidR="00965175" w:rsidRPr="002B0B45">
              <w:rPr>
                <w:rFonts w:ascii="Arial" w:hAnsi="Arial" w:cs="Arial"/>
                <w:noProof/>
                <w:webHidden/>
                <w:sz w:val="22"/>
                <w:szCs w:val="22"/>
              </w:rPr>
              <w:fldChar w:fldCharType="end"/>
            </w:r>
          </w:hyperlink>
        </w:p>
        <w:p w14:paraId="099ED94F" w14:textId="6993E65A" w:rsidR="00965175" w:rsidRPr="002B0B45" w:rsidRDefault="00000000">
          <w:pPr>
            <w:pStyle w:val="TOC1"/>
            <w:rPr>
              <w:rFonts w:eastAsiaTheme="minorEastAsia"/>
              <w:b w:val="0"/>
              <w:bCs w:val="0"/>
              <w:kern w:val="2"/>
              <w:sz w:val="22"/>
              <w:szCs w:val="22"/>
              <w:lang w:val="en-GB"/>
              <w14:ligatures w14:val="standardContextual"/>
            </w:rPr>
          </w:pPr>
          <w:hyperlink w:anchor="_Toc235197406" w:history="1">
            <w:r w:rsidR="00965175" w:rsidRPr="002B0B45">
              <w:rPr>
                <w:rStyle w:val="Hyperlink"/>
                <w:color w:val="auto"/>
                <w:sz w:val="22"/>
                <w:szCs w:val="22"/>
              </w:rPr>
              <w:t>9.</w:t>
            </w:r>
            <w:r w:rsidR="00965175" w:rsidRPr="002B0B45">
              <w:rPr>
                <w:rFonts w:eastAsiaTheme="minorEastAsia"/>
                <w:b w:val="0"/>
                <w:bCs w:val="0"/>
                <w:kern w:val="2"/>
                <w:sz w:val="22"/>
                <w:szCs w:val="22"/>
                <w:lang w:val="en-GB"/>
                <w14:ligatures w14:val="standardContextual"/>
              </w:rPr>
              <w:tab/>
            </w:r>
            <w:r w:rsidR="00965175" w:rsidRPr="002B0B45">
              <w:rPr>
                <w:rStyle w:val="Hyperlink"/>
                <w:color w:val="auto"/>
                <w:sz w:val="22"/>
                <w:szCs w:val="22"/>
              </w:rPr>
              <w:t>Physical Safety</w:t>
            </w:r>
            <w:r w:rsidR="00965175" w:rsidRPr="002B0B45">
              <w:rPr>
                <w:webHidden/>
                <w:sz w:val="22"/>
                <w:szCs w:val="22"/>
              </w:rPr>
              <w:tab/>
            </w:r>
            <w:r w:rsidR="00965175" w:rsidRPr="002B0B45">
              <w:rPr>
                <w:webHidden/>
                <w:sz w:val="22"/>
                <w:szCs w:val="22"/>
              </w:rPr>
              <w:fldChar w:fldCharType="begin"/>
            </w:r>
            <w:r w:rsidR="00965175" w:rsidRPr="002B0B45">
              <w:rPr>
                <w:webHidden/>
                <w:sz w:val="22"/>
                <w:szCs w:val="22"/>
              </w:rPr>
              <w:instrText xml:space="preserve"> PAGEREF _Toc235197406 \h </w:instrText>
            </w:r>
            <w:r w:rsidR="00965175" w:rsidRPr="002B0B45">
              <w:rPr>
                <w:webHidden/>
                <w:sz w:val="22"/>
                <w:szCs w:val="22"/>
              </w:rPr>
            </w:r>
            <w:r w:rsidR="00965175" w:rsidRPr="002B0B45">
              <w:rPr>
                <w:webHidden/>
                <w:sz w:val="22"/>
                <w:szCs w:val="22"/>
              </w:rPr>
              <w:fldChar w:fldCharType="separate"/>
            </w:r>
            <w:r w:rsidR="009731AF" w:rsidRPr="002B0B45">
              <w:rPr>
                <w:webHidden/>
                <w:sz w:val="22"/>
                <w:szCs w:val="22"/>
              </w:rPr>
              <w:t>51</w:t>
            </w:r>
            <w:r w:rsidR="00965175" w:rsidRPr="002B0B45">
              <w:rPr>
                <w:webHidden/>
                <w:sz w:val="22"/>
                <w:szCs w:val="22"/>
              </w:rPr>
              <w:fldChar w:fldCharType="end"/>
            </w:r>
          </w:hyperlink>
        </w:p>
        <w:p w14:paraId="2E035D61" w14:textId="1174931E"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08" w:history="1">
            <w:r w:rsidR="00965175" w:rsidRPr="002B0B45">
              <w:rPr>
                <w:rStyle w:val="Hyperlink"/>
                <w:rFonts w:ascii="Arial" w:hAnsi="Arial" w:cs="Arial"/>
                <w:noProof/>
                <w:color w:val="auto"/>
                <w:sz w:val="22"/>
                <w:szCs w:val="22"/>
              </w:rPr>
              <w:t>9.1</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Behaviour support and physical interventions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_Toc235197408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52</w:t>
            </w:r>
            <w:r w:rsidR="00965175" w:rsidRPr="002B0B45">
              <w:rPr>
                <w:rFonts w:ascii="Arial" w:hAnsi="Arial" w:cs="Arial"/>
                <w:noProof/>
                <w:webHidden/>
                <w:sz w:val="22"/>
                <w:szCs w:val="22"/>
              </w:rPr>
              <w:fldChar w:fldCharType="end"/>
            </w:r>
          </w:hyperlink>
        </w:p>
        <w:p w14:paraId="5222161F" w14:textId="72F105B9"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09" w:history="1">
            <w:r w:rsidR="00965175" w:rsidRPr="002B0B45">
              <w:rPr>
                <w:rStyle w:val="Hyperlink"/>
                <w:rFonts w:ascii="Arial" w:hAnsi="Arial" w:cs="Arial"/>
                <w:noProof/>
                <w:color w:val="auto"/>
                <w:sz w:val="22"/>
                <w:szCs w:val="22"/>
              </w:rPr>
              <w:t>9.2</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The use of premises by other organisations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_Toc235197409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52</w:t>
            </w:r>
            <w:r w:rsidR="00965175" w:rsidRPr="002B0B45">
              <w:rPr>
                <w:rFonts w:ascii="Arial" w:hAnsi="Arial" w:cs="Arial"/>
                <w:noProof/>
                <w:webHidden/>
                <w:sz w:val="22"/>
                <w:szCs w:val="22"/>
              </w:rPr>
              <w:fldChar w:fldCharType="end"/>
            </w:r>
          </w:hyperlink>
        </w:p>
        <w:p w14:paraId="00B792D6" w14:textId="6AE202CA"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10" w:history="1">
            <w:r w:rsidR="00965175" w:rsidRPr="002B0B45">
              <w:rPr>
                <w:rStyle w:val="Hyperlink"/>
                <w:rFonts w:ascii="Arial" w:hAnsi="Arial" w:cs="Arial"/>
                <w:noProof/>
                <w:color w:val="auto"/>
                <w:sz w:val="22"/>
                <w:szCs w:val="22"/>
              </w:rPr>
              <w:t>9.3</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Site security, premises and general safety</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_Toc235197410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53</w:t>
            </w:r>
            <w:r w:rsidR="00965175" w:rsidRPr="002B0B45">
              <w:rPr>
                <w:rFonts w:ascii="Arial" w:hAnsi="Arial" w:cs="Arial"/>
                <w:noProof/>
                <w:webHidden/>
                <w:sz w:val="22"/>
                <w:szCs w:val="22"/>
              </w:rPr>
              <w:fldChar w:fldCharType="end"/>
            </w:r>
          </w:hyperlink>
        </w:p>
        <w:p w14:paraId="1D88BA9D" w14:textId="288BABE6"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11" w:history="1">
            <w:r w:rsidR="00965175" w:rsidRPr="002B0B45">
              <w:rPr>
                <w:rStyle w:val="Hyperlink"/>
                <w:rFonts w:ascii="Arial" w:hAnsi="Arial" w:cs="Arial"/>
                <w:noProof/>
                <w:color w:val="auto"/>
                <w:sz w:val="22"/>
                <w:szCs w:val="22"/>
              </w:rPr>
              <w:t>9.4</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Toileting, intimate hygiene and personal care</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_Toc235197411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54</w:t>
            </w:r>
            <w:r w:rsidR="00965175" w:rsidRPr="002B0B45">
              <w:rPr>
                <w:rFonts w:ascii="Arial" w:hAnsi="Arial" w:cs="Arial"/>
                <w:noProof/>
                <w:webHidden/>
                <w:sz w:val="22"/>
                <w:szCs w:val="22"/>
              </w:rPr>
              <w:fldChar w:fldCharType="end"/>
            </w:r>
          </w:hyperlink>
        </w:p>
        <w:p w14:paraId="216BEC95" w14:textId="0404E060"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12" w:history="1">
            <w:r w:rsidR="00965175" w:rsidRPr="002B0B45">
              <w:rPr>
                <w:rStyle w:val="Hyperlink"/>
                <w:rFonts w:ascii="Arial" w:hAnsi="Arial" w:cs="Arial"/>
                <w:noProof/>
                <w:color w:val="auto"/>
                <w:sz w:val="22"/>
                <w:szCs w:val="22"/>
              </w:rPr>
              <w:t>9.5</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Safer eating</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_Toc235197412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54</w:t>
            </w:r>
            <w:r w:rsidR="00965175" w:rsidRPr="002B0B45">
              <w:rPr>
                <w:rFonts w:ascii="Arial" w:hAnsi="Arial" w:cs="Arial"/>
                <w:noProof/>
                <w:webHidden/>
                <w:sz w:val="22"/>
                <w:szCs w:val="22"/>
              </w:rPr>
              <w:fldChar w:fldCharType="end"/>
            </w:r>
          </w:hyperlink>
        </w:p>
        <w:p w14:paraId="445FE369" w14:textId="5971F77D"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13" w:history="1">
            <w:r w:rsidR="00965175" w:rsidRPr="002B0B45">
              <w:rPr>
                <w:rStyle w:val="Hyperlink"/>
                <w:rFonts w:ascii="Arial" w:hAnsi="Arial" w:cs="Arial"/>
                <w:noProof/>
                <w:color w:val="auto"/>
                <w:sz w:val="22"/>
                <w:szCs w:val="22"/>
              </w:rPr>
              <w:t>9.6</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Safer sleep</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_Toc235197413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55</w:t>
            </w:r>
            <w:r w:rsidR="00965175" w:rsidRPr="002B0B45">
              <w:rPr>
                <w:rFonts w:ascii="Arial" w:hAnsi="Arial" w:cs="Arial"/>
                <w:noProof/>
                <w:webHidden/>
                <w:sz w:val="22"/>
                <w:szCs w:val="22"/>
              </w:rPr>
              <w:fldChar w:fldCharType="end"/>
            </w:r>
          </w:hyperlink>
        </w:p>
        <w:p w14:paraId="2DA41C15" w14:textId="4DD0E9EB"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14" w:history="1">
            <w:r w:rsidR="00965175" w:rsidRPr="002B0B45">
              <w:rPr>
                <w:rStyle w:val="Hyperlink"/>
                <w:rFonts w:ascii="Arial" w:hAnsi="Arial" w:cs="Arial"/>
                <w:noProof/>
                <w:color w:val="auto"/>
                <w:sz w:val="22"/>
                <w:szCs w:val="22"/>
              </w:rPr>
              <w:t>9.7</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Animals, pets and banned dog breeds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_Toc235197414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56</w:t>
            </w:r>
            <w:r w:rsidR="00965175" w:rsidRPr="002B0B45">
              <w:rPr>
                <w:rFonts w:ascii="Arial" w:hAnsi="Arial" w:cs="Arial"/>
                <w:noProof/>
                <w:webHidden/>
                <w:sz w:val="22"/>
                <w:szCs w:val="22"/>
              </w:rPr>
              <w:fldChar w:fldCharType="end"/>
            </w:r>
          </w:hyperlink>
        </w:p>
        <w:p w14:paraId="0BD62733" w14:textId="4D25245F" w:rsidR="00965175" w:rsidRPr="002B0B45" w:rsidRDefault="00000000">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15" w:history="1">
            <w:r w:rsidR="00965175" w:rsidRPr="002B0B45">
              <w:rPr>
                <w:rStyle w:val="Hyperlink"/>
                <w:rFonts w:ascii="Arial" w:hAnsi="Arial" w:cs="Arial"/>
                <w:noProof/>
                <w:color w:val="auto"/>
                <w:sz w:val="22"/>
                <w:szCs w:val="22"/>
              </w:rPr>
              <w:t>9.8</w:t>
            </w:r>
            <w:r w:rsidR="00965175" w:rsidRPr="002B0B45">
              <w:rPr>
                <w:rFonts w:ascii="Arial" w:eastAsiaTheme="minorEastAsia" w:hAnsi="Arial" w:cs="Arial"/>
                <w:noProof/>
                <w:kern w:val="2"/>
                <w:sz w:val="22"/>
                <w:szCs w:val="22"/>
                <w:lang w:val="en-GB"/>
                <w14:ligatures w14:val="standardContextual"/>
              </w:rPr>
              <w:tab/>
            </w:r>
            <w:r w:rsidR="00965175" w:rsidRPr="002B0B45">
              <w:rPr>
                <w:rStyle w:val="Hyperlink"/>
                <w:rFonts w:ascii="Arial" w:hAnsi="Arial" w:cs="Arial"/>
                <w:noProof/>
                <w:color w:val="auto"/>
                <w:sz w:val="22"/>
                <w:szCs w:val="22"/>
              </w:rPr>
              <w:t>Outings and off-site visits</w:t>
            </w:r>
            <w:r w:rsidR="00965175" w:rsidRPr="002B0B45">
              <w:rPr>
                <w:rFonts w:ascii="Arial" w:hAnsi="Arial" w:cs="Arial"/>
                <w:noProof/>
                <w:webHidden/>
                <w:sz w:val="22"/>
                <w:szCs w:val="22"/>
              </w:rPr>
              <w:tab/>
            </w:r>
            <w:r w:rsidR="00965175" w:rsidRPr="002B0B45">
              <w:rPr>
                <w:rFonts w:ascii="Arial" w:hAnsi="Arial" w:cs="Arial"/>
                <w:noProof/>
                <w:webHidden/>
                <w:sz w:val="22"/>
                <w:szCs w:val="22"/>
              </w:rPr>
              <w:fldChar w:fldCharType="begin"/>
            </w:r>
            <w:r w:rsidR="00965175" w:rsidRPr="002B0B45">
              <w:rPr>
                <w:rFonts w:ascii="Arial" w:hAnsi="Arial" w:cs="Arial"/>
                <w:noProof/>
                <w:webHidden/>
                <w:sz w:val="22"/>
                <w:szCs w:val="22"/>
              </w:rPr>
              <w:instrText xml:space="preserve"> PAGEREF _Toc235197415 \h </w:instrText>
            </w:r>
            <w:r w:rsidR="00965175" w:rsidRPr="002B0B45">
              <w:rPr>
                <w:rFonts w:ascii="Arial" w:hAnsi="Arial" w:cs="Arial"/>
                <w:noProof/>
                <w:webHidden/>
                <w:sz w:val="22"/>
                <w:szCs w:val="22"/>
              </w:rPr>
            </w:r>
            <w:r w:rsidR="00965175" w:rsidRPr="002B0B45">
              <w:rPr>
                <w:rFonts w:ascii="Arial" w:hAnsi="Arial" w:cs="Arial"/>
                <w:noProof/>
                <w:webHidden/>
                <w:sz w:val="22"/>
                <w:szCs w:val="22"/>
              </w:rPr>
              <w:fldChar w:fldCharType="separate"/>
            </w:r>
            <w:r w:rsidR="009731AF" w:rsidRPr="002B0B45">
              <w:rPr>
                <w:rFonts w:ascii="Arial" w:hAnsi="Arial" w:cs="Arial"/>
                <w:noProof/>
                <w:webHidden/>
                <w:sz w:val="22"/>
                <w:szCs w:val="22"/>
              </w:rPr>
              <w:t>56</w:t>
            </w:r>
            <w:r w:rsidR="00965175" w:rsidRPr="002B0B45">
              <w:rPr>
                <w:rFonts w:ascii="Arial" w:hAnsi="Arial" w:cs="Arial"/>
                <w:noProof/>
                <w:webHidden/>
                <w:sz w:val="22"/>
                <w:szCs w:val="22"/>
              </w:rPr>
              <w:fldChar w:fldCharType="end"/>
            </w:r>
          </w:hyperlink>
        </w:p>
        <w:p w14:paraId="31AA93A3" w14:textId="52DB9167" w:rsidR="00965175" w:rsidRPr="002B0B45" w:rsidRDefault="00000000">
          <w:pPr>
            <w:pStyle w:val="TOC1"/>
            <w:rPr>
              <w:rFonts w:eastAsiaTheme="minorEastAsia"/>
              <w:b w:val="0"/>
              <w:bCs w:val="0"/>
              <w:kern w:val="2"/>
              <w:sz w:val="22"/>
              <w:szCs w:val="22"/>
              <w:lang w:val="en-GB"/>
              <w14:ligatures w14:val="standardContextual"/>
            </w:rPr>
          </w:pPr>
          <w:hyperlink w:anchor="_Toc235197416" w:history="1">
            <w:r w:rsidR="00965175" w:rsidRPr="002B0B45">
              <w:rPr>
                <w:rStyle w:val="Hyperlink"/>
                <w:color w:val="auto"/>
                <w:sz w:val="22"/>
                <w:szCs w:val="22"/>
              </w:rPr>
              <w:t>10.</w:t>
            </w:r>
            <w:r w:rsidR="00965175" w:rsidRPr="002B0B45">
              <w:rPr>
                <w:rFonts w:eastAsiaTheme="minorEastAsia"/>
                <w:b w:val="0"/>
                <w:bCs w:val="0"/>
                <w:kern w:val="2"/>
                <w:sz w:val="22"/>
                <w:szCs w:val="22"/>
                <w:lang w:val="en-GB"/>
                <w14:ligatures w14:val="standardContextual"/>
              </w:rPr>
              <w:tab/>
            </w:r>
            <w:r w:rsidR="00965175" w:rsidRPr="002B0B45">
              <w:rPr>
                <w:rStyle w:val="Hyperlink"/>
                <w:color w:val="auto"/>
                <w:sz w:val="22"/>
                <w:szCs w:val="22"/>
              </w:rPr>
              <w:t>Local Support</w:t>
            </w:r>
            <w:r w:rsidR="00965175" w:rsidRPr="002B0B45">
              <w:rPr>
                <w:webHidden/>
                <w:sz w:val="22"/>
                <w:szCs w:val="22"/>
              </w:rPr>
              <w:tab/>
            </w:r>
            <w:r w:rsidR="00965175" w:rsidRPr="002B0B45">
              <w:rPr>
                <w:webHidden/>
                <w:sz w:val="22"/>
                <w:szCs w:val="22"/>
              </w:rPr>
              <w:fldChar w:fldCharType="begin"/>
            </w:r>
            <w:r w:rsidR="00965175" w:rsidRPr="002B0B45">
              <w:rPr>
                <w:webHidden/>
                <w:sz w:val="22"/>
                <w:szCs w:val="22"/>
              </w:rPr>
              <w:instrText xml:space="preserve"> PAGEREF _Toc235197416 \h </w:instrText>
            </w:r>
            <w:r w:rsidR="00965175" w:rsidRPr="002B0B45">
              <w:rPr>
                <w:webHidden/>
                <w:sz w:val="22"/>
                <w:szCs w:val="22"/>
              </w:rPr>
            </w:r>
            <w:r w:rsidR="00965175" w:rsidRPr="002B0B45">
              <w:rPr>
                <w:webHidden/>
                <w:sz w:val="22"/>
                <w:szCs w:val="22"/>
              </w:rPr>
              <w:fldChar w:fldCharType="separate"/>
            </w:r>
            <w:r w:rsidR="009731AF" w:rsidRPr="002B0B45">
              <w:rPr>
                <w:webHidden/>
                <w:sz w:val="22"/>
                <w:szCs w:val="22"/>
              </w:rPr>
              <w:t>57</w:t>
            </w:r>
            <w:r w:rsidR="00965175" w:rsidRPr="002B0B45">
              <w:rPr>
                <w:webHidden/>
                <w:sz w:val="22"/>
                <w:szCs w:val="22"/>
              </w:rPr>
              <w:fldChar w:fldCharType="end"/>
            </w:r>
          </w:hyperlink>
        </w:p>
        <w:p w14:paraId="77EEB252" w14:textId="7DC4DDBB" w:rsidR="00965175" w:rsidRPr="002B0B45" w:rsidRDefault="00000000">
          <w:pPr>
            <w:pStyle w:val="TOC1"/>
            <w:rPr>
              <w:rFonts w:eastAsiaTheme="minorEastAsia"/>
              <w:b w:val="0"/>
              <w:bCs w:val="0"/>
              <w:kern w:val="2"/>
              <w:sz w:val="22"/>
              <w:szCs w:val="22"/>
              <w:lang w:val="en-GB"/>
              <w14:ligatures w14:val="standardContextual"/>
            </w:rPr>
          </w:pPr>
          <w:hyperlink w:anchor="_Toc235197417" w:history="1">
            <w:r w:rsidR="00965175" w:rsidRPr="002B0B45">
              <w:rPr>
                <w:rStyle w:val="Hyperlink"/>
                <w:color w:val="auto"/>
                <w:sz w:val="22"/>
                <w:szCs w:val="22"/>
              </w:rPr>
              <w:t>Appendix 1: Categories of Abuse</w:t>
            </w:r>
            <w:r w:rsidR="00965175" w:rsidRPr="002B0B45">
              <w:rPr>
                <w:webHidden/>
                <w:sz w:val="22"/>
                <w:szCs w:val="22"/>
              </w:rPr>
              <w:tab/>
            </w:r>
            <w:r w:rsidR="00965175" w:rsidRPr="002B0B45">
              <w:rPr>
                <w:webHidden/>
                <w:sz w:val="22"/>
                <w:szCs w:val="22"/>
              </w:rPr>
              <w:fldChar w:fldCharType="begin"/>
            </w:r>
            <w:r w:rsidR="00965175" w:rsidRPr="002B0B45">
              <w:rPr>
                <w:webHidden/>
                <w:sz w:val="22"/>
                <w:szCs w:val="22"/>
              </w:rPr>
              <w:instrText xml:space="preserve"> PAGEREF _Toc235197417 \h </w:instrText>
            </w:r>
            <w:r w:rsidR="00965175" w:rsidRPr="002B0B45">
              <w:rPr>
                <w:webHidden/>
                <w:sz w:val="22"/>
                <w:szCs w:val="22"/>
              </w:rPr>
            </w:r>
            <w:r w:rsidR="00965175" w:rsidRPr="002B0B45">
              <w:rPr>
                <w:webHidden/>
                <w:sz w:val="22"/>
                <w:szCs w:val="22"/>
              </w:rPr>
              <w:fldChar w:fldCharType="separate"/>
            </w:r>
            <w:r w:rsidR="009731AF" w:rsidRPr="002B0B45">
              <w:rPr>
                <w:webHidden/>
                <w:sz w:val="22"/>
                <w:szCs w:val="22"/>
              </w:rPr>
              <w:t>58</w:t>
            </w:r>
            <w:r w:rsidR="00965175" w:rsidRPr="002B0B45">
              <w:rPr>
                <w:webHidden/>
                <w:sz w:val="22"/>
                <w:szCs w:val="22"/>
              </w:rPr>
              <w:fldChar w:fldCharType="end"/>
            </w:r>
          </w:hyperlink>
        </w:p>
        <w:p w14:paraId="1B3BF964" w14:textId="0BB42B27" w:rsidR="00965175" w:rsidRPr="002B0B45" w:rsidRDefault="00000000">
          <w:pPr>
            <w:pStyle w:val="TOC1"/>
            <w:rPr>
              <w:rFonts w:eastAsiaTheme="minorEastAsia"/>
              <w:b w:val="0"/>
              <w:bCs w:val="0"/>
              <w:kern w:val="2"/>
              <w:sz w:val="22"/>
              <w:szCs w:val="22"/>
              <w:lang w:val="en-GB"/>
              <w14:ligatures w14:val="standardContextual"/>
            </w:rPr>
          </w:pPr>
          <w:hyperlink w:anchor="_Toc235197418" w:history="1">
            <w:r w:rsidR="00965175" w:rsidRPr="002B0B45">
              <w:rPr>
                <w:rStyle w:val="Hyperlink"/>
                <w:color w:val="auto"/>
                <w:sz w:val="22"/>
                <w:szCs w:val="22"/>
              </w:rPr>
              <w:t>Appendix 2: Support Organisations and Resources</w:t>
            </w:r>
            <w:r w:rsidR="00965175" w:rsidRPr="002B0B45">
              <w:rPr>
                <w:webHidden/>
                <w:sz w:val="22"/>
                <w:szCs w:val="22"/>
              </w:rPr>
              <w:tab/>
            </w:r>
            <w:r w:rsidR="00965175" w:rsidRPr="002B0B45">
              <w:rPr>
                <w:webHidden/>
                <w:sz w:val="22"/>
                <w:szCs w:val="22"/>
              </w:rPr>
              <w:fldChar w:fldCharType="begin"/>
            </w:r>
            <w:r w:rsidR="00965175" w:rsidRPr="002B0B45">
              <w:rPr>
                <w:webHidden/>
                <w:sz w:val="22"/>
                <w:szCs w:val="22"/>
              </w:rPr>
              <w:instrText xml:space="preserve"> PAGEREF _Toc235197418 \h </w:instrText>
            </w:r>
            <w:r w:rsidR="00965175" w:rsidRPr="002B0B45">
              <w:rPr>
                <w:webHidden/>
                <w:sz w:val="22"/>
                <w:szCs w:val="22"/>
              </w:rPr>
            </w:r>
            <w:r w:rsidR="00965175" w:rsidRPr="002B0B45">
              <w:rPr>
                <w:webHidden/>
                <w:sz w:val="22"/>
                <w:szCs w:val="22"/>
              </w:rPr>
              <w:fldChar w:fldCharType="separate"/>
            </w:r>
            <w:r w:rsidR="009731AF" w:rsidRPr="002B0B45">
              <w:rPr>
                <w:webHidden/>
                <w:sz w:val="22"/>
                <w:szCs w:val="22"/>
              </w:rPr>
              <w:t>60</w:t>
            </w:r>
            <w:r w:rsidR="00965175" w:rsidRPr="002B0B45">
              <w:rPr>
                <w:webHidden/>
                <w:sz w:val="22"/>
                <w:szCs w:val="22"/>
              </w:rPr>
              <w:fldChar w:fldCharType="end"/>
            </w:r>
          </w:hyperlink>
        </w:p>
        <w:p w14:paraId="2647B876" w14:textId="66DB1FB5" w:rsidR="00C13959" w:rsidRPr="002B0B45" w:rsidRDefault="00C13959" w:rsidP="00A55EAF">
          <w:pPr>
            <w:rPr>
              <w:rFonts w:ascii="Arial" w:hAnsi="Arial" w:cs="Arial"/>
            </w:rPr>
          </w:pPr>
          <w:r w:rsidRPr="002B0B45">
            <w:rPr>
              <w:rFonts w:ascii="Arial" w:hAnsi="Arial" w:cs="Arial"/>
              <w:b/>
              <w:noProof/>
              <w:sz w:val="22"/>
              <w:szCs w:val="22"/>
            </w:rPr>
            <w:fldChar w:fldCharType="end"/>
          </w:r>
        </w:p>
      </w:sdtContent>
    </w:sdt>
    <w:p w14:paraId="6E11AA0C" w14:textId="64798532" w:rsidR="00481787" w:rsidRPr="002B0B45" w:rsidRDefault="00481787" w:rsidP="00A55EAF">
      <w:pPr>
        <w:ind w:left="-284"/>
        <w:rPr>
          <w:rFonts w:ascii="Arial" w:hAnsi="Arial" w:cs="Arial"/>
          <w:sz w:val="28"/>
          <w:szCs w:val="22"/>
          <w:lang w:val="en-GB"/>
        </w:rPr>
      </w:pPr>
      <w:r w:rsidRPr="002B0B45">
        <w:rPr>
          <w:rFonts w:ascii="Arial" w:hAnsi="Arial" w:cs="Arial"/>
          <w:noProof/>
          <w:sz w:val="28"/>
          <w:szCs w:val="22"/>
          <w:shd w:val="clear" w:color="auto" w:fill="E6E6E6"/>
          <w:lang w:val="en-GB"/>
        </w:rPr>
        <mc:AlternateContent>
          <mc:Choice Requires="wpc">
            <w:drawing>
              <wp:inline distT="0" distB="0" distL="0" distR="0" wp14:anchorId="6E9DF6E2" wp14:editId="5DFAA1C5">
                <wp:extent cx="6345555" cy="8997315"/>
                <wp:effectExtent l="0" t="0" r="17145" b="0"/>
                <wp:docPr id="120" name="Canvas 18" descr="What to do if you have a welfare concern flowchart"/>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13" name="AutoShape 18"/>
                        <wps:cNvCnPr>
                          <a:cxnSpLocks noChangeShapeType="1"/>
                        </wps:cNvCnPr>
                        <wps:spPr bwMode="auto">
                          <a:xfrm>
                            <a:off x="3184525" y="6417734"/>
                            <a:ext cx="0" cy="2513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53"/>
                        <wps:cNvCnPr>
                          <a:cxnSpLocks noChangeShapeType="1"/>
                        </wps:cNvCnPr>
                        <wps:spPr bwMode="auto">
                          <a:xfrm>
                            <a:off x="5186678" y="3237231"/>
                            <a:ext cx="3812"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AutoShape 9"/>
                        <wps:cNvCnPr>
                          <a:cxnSpLocks noChangeShapeType="1"/>
                        </wps:cNvCnPr>
                        <wps:spPr bwMode="auto">
                          <a:xfrm>
                            <a:off x="3201353" y="2623609"/>
                            <a:ext cx="953" cy="317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 name="Straight Connector 21"/>
                        <wps:cNvCnPr>
                          <a:cxnSpLocks noChangeShapeType="1"/>
                        </wps:cNvCnPr>
                        <wps:spPr bwMode="auto">
                          <a:xfrm>
                            <a:off x="3171826" y="7934325"/>
                            <a:ext cx="1586" cy="23876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4"/>
                        <wps:cNvCnPr>
                          <a:cxnSpLocks noChangeShapeType="1"/>
                        </wps:cNvCnPr>
                        <wps:spPr bwMode="auto">
                          <a:xfrm>
                            <a:off x="1771334" y="5957358"/>
                            <a:ext cx="0" cy="2057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5"/>
                        <wps:cNvSpPr>
                          <a:spLocks noChangeArrowheads="1"/>
                        </wps:cNvSpPr>
                        <wps:spPr bwMode="auto">
                          <a:xfrm>
                            <a:off x="495301" y="1809750"/>
                            <a:ext cx="5497828" cy="966258"/>
                          </a:xfrm>
                          <a:prstGeom prst="flowChartAlternateProcess">
                            <a:avLst/>
                          </a:prstGeom>
                          <a:solidFill>
                            <a:srgbClr val="FFFFFF"/>
                          </a:solidFill>
                          <a:ln w="9525">
                            <a:solidFill>
                              <a:srgbClr val="000000"/>
                            </a:solidFill>
                            <a:miter lim="800000"/>
                            <a:headEnd/>
                            <a:tailEnd/>
                          </a:ln>
                        </wps:spPr>
                        <wps:txbx>
                          <w:txbxContent>
                            <w:p w14:paraId="18A1BC3A" w14:textId="77777777"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r>
                                <w:rPr>
                                  <w:rFonts w:ascii="Arial" w:hAnsi="Arial" w:cs="Arial"/>
                                  <w:b/>
                                </w:rPr>
                                <w:t>.</w:t>
                              </w:r>
                            </w:p>
                            <w:p w14:paraId="0FBEB32C" w14:textId="23B4B654" w:rsidR="00481787" w:rsidRPr="005F78A3" w:rsidRDefault="00481787" w:rsidP="00481787">
                              <w:pPr>
                                <w:rPr>
                                  <w:rFonts w:ascii="Arial" w:hAnsi="Arial" w:cs="Arial"/>
                                </w:rPr>
                              </w:pPr>
                              <w:r w:rsidRPr="005F78A3">
                                <w:rPr>
                                  <w:rFonts w:ascii="Arial" w:hAnsi="Arial" w:cs="Arial"/>
                                  <w:sz w:val="18"/>
                                </w:rPr>
                                <w:t xml:space="preserve">Follow the </w:t>
                              </w:r>
                              <w:r w:rsidR="002F767A" w:rsidRPr="005F78A3">
                                <w:rPr>
                                  <w:rFonts w:ascii="Arial" w:hAnsi="Arial" w:cs="Arial"/>
                                  <w:sz w:val="18"/>
                                </w:rPr>
                                <w:t>setting</w:t>
                              </w:r>
                              <w:r w:rsidR="00B35EA0" w:rsidRPr="005F78A3">
                                <w:rPr>
                                  <w:rFonts w:ascii="Arial" w:hAnsi="Arial" w:cs="Arial"/>
                                  <w:sz w:val="18"/>
                                </w:rPr>
                                <w:t>’</w:t>
                              </w:r>
                              <w:r w:rsidR="002F767A" w:rsidRPr="005F78A3">
                                <w:rPr>
                                  <w:rFonts w:ascii="Arial" w:hAnsi="Arial" w:cs="Arial"/>
                                  <w:sz w:val="18"/>
                                </w:rPr>
                                <w:t>s</w:t>
                              </w:r>
                              <w:r w:rsidRPr="005F78A3">
                                <w:rPr>
                                  <w:rFonts w:ascii="Arial" w:hAnsi="Arial" w:cs="Arial"/>
                                  <w:sz w:val="18"/>
                                </w:rPr>
                                <w:t xml:space="preserve"> procedure</w:t>
                              </w:r>
                              <w:r w:rsidRPr="005F78A3">
                                <w:rPr>
                                  <w:rFonts w:ascii="Arial" w:hAnsi="Arial" w:cs="Arial"/>
                                  <w:sz w:val="22"/>
                                </w:rPr>
                                <w:t xml:space="preserve"> </w:t>
                              </w:r>
                            </w:p>
                            <w:p w14:paraId="237B1A83" w14:textId="77777777" w:rsidR="00C765B7" w:rsidRPr="005F78A3" w:rsidRDefault="00C765B7">
                              <w:pPr>
                                <w:numPr>
                                  <w:ilvl w:val="0"/>
                                  <w:numId w:val="50"/>
                                </w:numPr>
                                <w:rPr>
                                  <w:rFonts w:ascii="Arial" w:hAnsi="Arial" w:cs="Arial"/>
                                  <w:sz w:val="16"/>
                                  <w:lang w:val="en-GB"/>
                                </w:rPr>
                              </w:pPr>
                              <w:r w:rsidRPr="005F78A3">
                                <w:rPr>
                                  <w:rFonts w:ascii="Arial" w:hAnsi="Arial" w:cs="Arial"/>
                                  <w:sz w:val="16"/>
                                </w:rPr>
                                <w:t xml:space="preserve">Reassure the child and listen carefully; </w:t>
                              </w:r>
                              <w:r w:rsidRPr="005F78A3">
                                <w:rPr>
                                  <w:rFonts w:ascii="Arial" w:hAnsi="Arial" w:cs="Arial"/>
                                  <w:sz w:val="16"/>
                                  <w:lang w:val="en-GB"/>
                                </w:rPr>
                                <w:t>do not promise confidentiality</w:t>
                              </w:r>
                            </w:p>
                            <w:p w14:paraId="44B4D706" w14:textId="77777777" w:rsidR="00C765B7" w:rsidRPr="005F78A3" w:rsidRDefault="00C765B7">
                              <w:pPr>
                                <w:numPr>
                                  <w:ilvl w:val="0"/>
                                  <w:numId w:val="50"/>
                                </w:numPr>
                                <w:rPr>
                                  <w:rFonts w:ascii="Arial" w:hAnsi="Arial" w:cs="Arial"/>
                                  <w:sz w:val="18"/>
                                </w:rPr>
                              </w:pPr>
                              <w:r w:rsidRPr="005F78A3">
                                <w:rPr>
                                  <w:rFonts w:ascii="Arial" w:hAnsi="Arial" w:cs="Arial"/>
                                  <w:sz w:val="16"/>
                                </w:rPr>
                                <w:t xml:space="preserve">Use open questions if needed, for example, </w:t>
                              </w:r>
                              <w:r w:rsidRPr="005F78A3">
                                <w:rPr>
                                  <w:rFonts w:ascii="Arial" w:hAnsi="Arial" w:cs="Arial"/>
                                  <w:b/>
                                  <w:sz w:val="16"/>
                                </w:rPr>
                                <w:t>TED</w:t>
                              </w:r>
                              <w:r w:rsidRPr="005F78A3">
                                <w:rPr>
                                  <w:rFonts w:ascii="Arial" w:hAnsi="Arial" w:cs="Arial"/>
                                  <w:sz w:val="16"/>
                                </w:rPr>
                                <w:t xml:space="preserve">: </w:t>
                              </w:r>
                              <w:r w:rsidRPr="005F78A3">
                                <w:rPr>
                                  <w:rFonts w:ascii="Arial" w:hAnsi="Arial" w:cs="Arial"/>
                                  <w:b/>
                                  <w:sz w:val="16"/>
                                </w:rPr>
                                <w:t>T</w:t>
                              </w:r>
                              <w:r w:rsidRPr="005F78A3">
                                <w:rPr>
                                  <w:rFonts w:ascii="Arial" w:hAnsi="Arial" w:cs="Arial"/>
                                  <w:sz w:val="16"/>
                                </w:rPr>
                                <w:t xml:space="preserve">ell, </w:t>
                              </w:r>
                              <w:r w:rsidRPr="005F78A3">
                                <w:rPr>
                                  <w:rFonts w:ascii="Arial" w:hAnsi="Arial" w:cs="Arial"/>
                                  <w:b/>
                                  <w:sz w:val="16"/>
                                </w:rPr>
                                <w:t>E</w:t>
                              </w:r>
                              <w:r w:rsidRPr="005F78A3">
                                <w:rPr>
                                  <w:rFonts w:ascii="Arial" w:hAnsi="Arial" w:cs="Arial"/>
                                  <w:sz w:val="16"/>
                                </w:rPr>
                                <w:t xml:space="preserve">xplain, </w:t>
                              </w:r>
                              <w:r w:rsidRPr="005F78A3">
                                <w:rPr>
                                  <w:rFonts w:ascii="Arial" w:hAnsi="Arial" w:cs="Arial"/>
                                  <w:b/>
                                  <w:sz w:val="16"/>
                                </w:rPr>
                                <w:t>D</w:t>
                              </w:r>
                              <w:r w:rsidRPr="005F78A3">
                                <w:rPr>
                                  <w:rFonts w:ascii="Arial" w:hAnsi="Arial" w:cs="Arial"/>
                                  <w:sz w:val="16"/>
                                </w:rPr>
                                <w:t>escribe</w:t>
                              </w:r>
                            </w:p>
                            <w:p w14:paraId="68A9ED4D" w14:textId="77777777" w:rsidR="00C765B7" w:rsidRPr="005F78A3" w:rsidRDefault="00C765B7">
                              <w:pPr>
                                <w:numPr>
                                  <w:ilvl w:val="0"/>
                                  <w:numId w:val="50"/>
                                </w:numPr>
                                <w:rPr>
                                  <w:rFonts w:ascii="Arial" w:hAnsi="Arial" w:cs="Arial"/>
                                  <w:sz w:val="16"/>
                                  <w:lang w:val="en-GB"/>
                                </w:rPr>
                              </w:pPr>
                              <w:r w:rsidRPr="005F78A3">
                                <w:rPr>
                                  <w:rFonts w:ascii="Arial" w:hAnsi="Arial" w:cs="Arial"/>
                                  <w:sz w:val="16"/>
                                </w:rPr>
                                <w:t xml:space="preserve">Record facts and not opinions, </w:t>
                              </w:r>
                              <w:r w:rsidRPr="005F78A3">
                                <w:rPr>
                                  <w:rFonts w:ascii="Arial" w:hAnsi="Arial" w:cs="Arial"/>
                                  <w:sz w:val="16"/>
                                  <w:lang w:val="en-GB"/>
                                </w:rPr>
                                <w:t>using the child’s own words where possible</w:t>
                              </w:r>
                            </w:p>
                            <w:p w14:paraId="5A0180EE" w14:textId="77777777" w:rsidR="00C765B7" w:rsidRPr="005F78A3" w:rsidRDefault="00C765B7">
                              <w:pPr>
                                <w:numPr>
                                  <w:ilvl w:val="0"/>
                                  <w:numId w:val="50"/>
                                </w:numPr>
                                <w:rPr>
                                  <w:rFonts w:ascii="Arial" w:hAnsi="Arial" w:cs="Arial"/>
                                  <w:sz w:val="16"/>
                                  <w:lang w:val="en-GB"/>
                                </w:rPr>
                              </w:pPr>
                              <w:r w:rsidRPr="005F78A3">
                                <w:rPr>
                                  <w:rFonts w:ascii="Arial" w:hAnsi="Arial" w:cs="Arial"/>
                                  <w:sz w:val="16"/>
                                </w:rPr>
                                <w:t xml:space="preserve">Sign and date your record and report to the DSL: seek support for yourself as required </w:t>
                              </w:r>
                            </w:p>
                            <w:p w14:paraId="21EC5802" w14:textId="77777777" w:rsidR="00481787" w:rsidRPr="00296C18" w:rsidRDefault="00481787" w:rsidP="00481787">
                              <w:pPr>
                                <w:ind w:left="1440"/>
                                <w:rPr>
                                  <w:rFonts w:ascii="Arial" w:hAnsi="Arial" w:cs="Arial"/>
                                  <w:sz w:val="22"/>
                                </w:rPr>
                              </w:pPr>
                            </w:p>
                          </w:txbxContent>
                        </wps:txbx>
                        <wps:bodyPr rot="0" vert="horz" wrap="square" lIns="91440" tIns="45720" rIns="91440" bIns="45720" anchor="t" anchorCtr="0" upright="1">
                          <a:noAutofit/>
                        </wps:bodyPr>
                      </wps:wsp>
                      <wps:wsp>
                        <wps:cNvPr id="5" name="AutoShape 6"/>
                        <wps:cNvSpPr>
                          <a:spLocks noChangeArrowheads="1"/>
                        </wps:cNvSpPr>
                        <wps:spPr bwMode="auto">
                          <a:xfrm>
                            <a:off x="29423" y="2922057"/>
                            <a:ext cx="6177280" cy="440268"/>
                          </a:xfrm>
                          <a:prstGeom prst="flowChartAlternateProcess">
                            <a:avLst/>
                          </a:prstGeom>
                          <a:solidFill>
                            <a:srgbClr val="FFFFFF"/>
                          </a:solidFill>
                          <a:ln w="9525">
                            <a:solidFill>
                              <a:srgbClr val="000000"/>
                            </a:solidFill>
                            <a:miter lim="800000"/>
                            <a:headEnd/>
                            <a:tailEnd/>
                          </a:ln>
                        </wps:spPr>
                        <wps:txbx>
                          <w:txbxContent>
                            <w:p w14:paraId="02F900F9" w14:textId="5D29B294" w:rsidR="00481787" w:rsidRPr="005F78A3" w:rsidRDefault="00481787" w:rsidP="00481787">
                              <w:pPr>
                                <w:jc w:val="center"/>
                                <w:rPr>
                                  <w:rFonts w:ascii="Arial" w:hAnsi="Arial" w:cs="Arial"/>
                                  <w:sz w:val="22"/>
                                  <w:szCs w:val="22"/>
                                </w:rPr>
                              </w:pPr>
                              <w:r w:rsidRPr="005F78A3">
                                <w:rPr>
                                  <w:rFonts w:ascii="Arial" w:hAnsi="Arial" w:cs="Arial"/>
                                  <w:b/>
                                  <w:sz w:val="22"/>
                                  <w:szCs w:val="22"/>
                                </w:rPr>
                                <w:t>Inform the Designated Safeguarding Lead</w:t>
                              </w:r>
                              <w:r w:rsidR="00D8225D" w:rsidRPr="005F78A3">
                                <w:rPr>
                                  <w:rFonts w:ascii="Arial" w:hAnsi="Arial" w:cs="Arial"/>
                                  <w:b/>
                                  <w:sz w:val="22"/>
                                  <w:szCs w:val="22"/>
                                </w:rPr>
                                <w:t>(s)</w:t>
                              </w:r>
                              <w:r w:rsidR="00361394" w:rsidRPr="005F78A3">
                                <w:rPr>
                                  <w:rFonts w:ascii="Arial" w:hAnsi="Arial" w:cs="Arial"/>
                                  <w:b/>
                                  <w:sz w:val="22"/>
                                  <w:szCs w:val="22"/>
                                </w:rPr>
                                <w:t>:</w:t>
                              </w:r>
                              <w:r w:rsidR="000A47BE">
                                <w:rPr>
                                  <w:rFonts w:ascii="Arial" w:hAnsi="Arial" w:cs="Arial"/>
                                  <w:sz w:val="24"/>
                                </w:rPr>
                                <w:t xml:space="preserve"> </w:t>
                              </w:r>
                              <w:r w:rsidR="000A47BE" w:rsidRPr="005F78A3">
                                <w:rPr>
                                  <w:rFonts w:ascii="Arial" w:hAnsi="Arial" w:cs="Arial"/>
                                  <w:sz w:val="22"/>
                                  <w:szCs w:val="22"/>
                                </w:rPr>
                                <w:t xml:space="preserve">Terrie </w:t>
                              </w:r>
                              <w:proofErr w:type="gramStart"/>
                              <w:r w:rsidR="000A47BE" w:rsidRPr="005F78A3">
                                <w:rPr>
                                  <w:rFonts w:ascii="Arial" w:hAnsi="Arial" w:cs="Arial"/>
                                  <w:sz w:val="22"/>
                                  <w:szCs w:val="22"/>
                                </w:rPr>
                                <w:t>Platt ,</w:t>
                              </w:r>
                              <w:proofErr w:type="gramEnd"/>
                              <w:r w:rsidR="000A47BE" w:rsidRPr="005F78A3">
                                <w:rPr>
                                  <w:rFonts w:ascii="Arial" w:hAnsi="Arial" w:cs="Arial"/>
                                  <w:sz w:val="22"/>
                                  <w:szCs w:val="22"/>
                                </w:rPr>
                                <w:t xml:space="preserve"> Ester Rowe, </w:t>
                              </w:r>
                              <w:r w:rsidR="008246D2" w:rsidRPr="005F78A3">
                                <w:rPr>
                                  <w:rFonts w:ascii="Arial" w:hAnsi="Arial" w:cs="Arial"/>
                                  <w:sz w:val="22"/>
                                  <w:szCs w:val="22"/>
                                </w:rPr>
                                <w:t>Claire Elliott-Hare</w:t>
                              </w:r>
                            </w:p>
                            <w:p w14:paraId="25A7056F" w14:textId="77777777" w:rsidR="00481787" w:rsidRPr="006F31C6" w:rsidRDefault="00481787" w:rsidP="00481787">
                              <w:pPr>
                                <w:jc w:val="center"/>
                                <w:rPr>
                                  <w:rFonts w:ascii="Arial" w:hAnsi="Arial" w:cs="Arial"/>
                                </w:rPr>
                              </w:pPr>
                              <w:r>
                                <w:rPr>
                                  <w:rFonts w:ascii="Arial" w:hAnsi="Arial" w:cs="Arial"/>
                                </w:rPr>
                                <w:t xml:space="preserve"> </w:t>
                              </w:r>
                            </w:p>
                          </w:txbxContent>
                        </wps:txbx>
                        <wps:bodyPr rot="0" vert="horz" wrap="square" lIns="91440" tIns="45720" rIns="91440" bIns="45720" anchor="t" anchorCtr="0" upright="1">
                          <a:noAutofit/>
                        </wps:bodyPr>
                      </wps:wsp>
                      <wps:wsp>
                        <wps:cNvPr id="7" name="AutoShape 8"/>
                        <wps:cNvCnPr>
                          <a:cxnSpLocks noChangeShapeType="1"/>
                        </wps:cNvCnPr>
                        <wps:spPr bwMode="auto">
                          <a:xfrm>
                            <a:off x="3196695" y="1531620"/>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12"/>
                        <wps:cNvSpPr>
                          <a:spLocks noChangeArrowheads="1"/>
                        </wps:cNvSpPr>
                        <wps:spPr bwMode="auto">
                          <a:xfrm>
                            <a:off x="3914775" y="3460751"/>
                            <a:ext cx="2303146" cy="2438400"/>
                          </a:xfrm>
                          <a:prstGeom prst="flowChartAlternateProcess">
                            <a:avLst/>
                          </a:prstGeom>
                          <a:solidFill>
                            <a:srgbClr val="FFFFFF"/>
                          </a:solidFill>
                          <a:ln w="9525">
                            <a:solidFill>
                              <a:srgbClr val="000000"/>
                            </a:solidFill>
                            <a:miter lim="800000"/>
                            <a:headEnd/>
                            <a:tailEnd/>
                          </a:ln>
                        </wps:spPr>
                        <wps:txbx>
                          <w:txbxContent>
                            <w:p w14:paraId="138836EA" w14:textId="77777777" w:rsidR="00481787" w:rsidRDefault="00481787" w:rsidP="00481787">
                              <w:pPr>
                                <w:rPr>
                                  <w:rFonts w:ascii="Arial" w:hAnsi="Arial" w:cs="Arial"/>
                                  <w:b/>
                                  <w:sz w:val="24"/>
                                </w:rPr>
                              </w:pPr>
                              <w:r w:rsidRPr="00774C46">
                                <w:rPr>
                                  <w:rFonts w:ascii="Arial" w:hAnsi="Arial" w:cs="Arial"/>
                                  <w:b/>
                                  <w:sz w:val="24"/>
                                </w:rPr>
                                <w:t>If you are unhappy with the response</w:t>
                              </w:r>
                              <w:r w:rsidR="00361394">
                                <w:rPr>
                                  <w:rFonts w:ascii="Arial" w:hAnsi="Arial" w:cs="Arial"/>
                                  <w:b/>
                                  <w:sz w:val="24"/>
                                </w:rPr>
                                <w:t>:</w:t>
                              </w:r>
                            </w:p>
                            <w:p w14:paraId="6BAF7357" w14:textId="77777777" w:rsidR="00361394" w:rsidRPr="00361394" w:rsidRDefault="00361394" w:rsidP="00481787">
                              <w:pPr>
                                <w:rPr>
                                  <w:rFonts w:ascii="Arial" w:hAnsi="Arial" w:cs="Arial"/>
                                  <w:sz w:val="8"/>
                                  <w:szCs w:val="4"/>
                                </w:rPr>
                              </w:pPr>
                            </w:p>
                            <w:p w14:paraId="44E8C39F" w14:textId="77777777" w:rsidR="00481787" w:rsidRPr="005645EF" w:rsidRDefault="00481787" w:rsidP="00481787">
                              <w:pPr>
                                <w:rPr>
                                  <w:rFonts w:ascii="Arial" w:hAnsi="Arial" w:cs="Arial"/>
                                  <w:sz w:val="6"/>
                                </w:rPr>
                              </w:pPr>
                            </w:p>
                            <w:p w14:paraId="30A57DB5" w14:textId="42C64CC6" w:rsidR="00481787" w:rsidRPr="005D52AC" w:rsidRDefault="00815F69" w:rsidP="00481787">
                              <w:pPr>
                                <w:rPr>
                                  <w:rFonts w:ascii="Arial" w:hAnsi="Arial" w:cs="Arial"/>
                                  <w:b/>
                                  <w:sz w:val="22"/>
                                </w:rPr>
                              </w:pPr>
                              <w:r>
                                <w:rPr>
                                  <w:rFonts w:ascii="Arial" w:hAnsi="Arial" w:cs="Arial"/>
                                  <w:b/>
                                  <w:sz w:val="22"/>
                                </w:rPr>
                                <w:t>DSL/</w:t>
                              </w:r>
                              <w:r w:rsidR="00481787" w:rsidRPr="005D52AC">
                                <w:rPr>
                                  <w:rFonts w:ascii="Arial" w:hAnsi="Arial" w:cs="Arial"/>
                                  <w:b/>
                                  <w:sz w:val="22"/>
                                </w:rPr>
                                <w:t>Staff:</w:t>
                              </w:r>
                            </w:p>
                            <w:p w14:paraId="01AE35DB" w14:textId="77777777" w:rsidR="007263B7" w:rsidRPr="007263B7" w:rsidRDefault="007263B7">
                              <w:pPr>
                                <w:numPr>
                                  <w:ilvl w:val="0"/>
                                  <w:numId w:val="49"/>
                                </w:numPr>
                                <w:ind w:left="360"/>
                                <w:rPr>
                                  <w:rFonts w:ascii="Arial" w:hAnsi="Arial" w:cs="Arial"/>
                                  <w:sz w:val="18"/>
                                  <w:szCs w:val="18"/>
                                </w:rPr>
                              </w:pPr>
                              <w:r w:rsidRPr="007263B7">
                                <w:rPr>
                                  <w:rFonts w:ascii="Arial" w:hAnsi="Arial" w:cs="Arial"/>
                                  <w:sz w:val="18"/>
                                  <w:szCs w:val="18"/>
                                </w:rPr>
                                <w:t>Follow setting whistleblowing procedures.</w:t>
                              </w:r>
                              <w:r w:rsidRPr="007263B7">
                                <w:rPr>
                                  <w:rFonts w:ascii="Arial" w:hAnsi="Arial" w:cs="Arial"/>
                                  <w:color w:val="4F81BD"/>
                                  <w:sz w:val="18"/>
                                  <w:szCs w:val="18"/>
                                </w:rPr>
                                <w:t xml:space="preserve"> </w:t>
                              </w:r>
                              <w:r w:rsidRPr="00955A68">
                                <w:rPr>
                                  <w:rFonts w:ascii="Arial" w:hAnsi="Arial" w:cs="Arial"/>
                                  <w:color w:val="0074DA"/>
                                  <w:sz w:val="18"/>
                                  <w:szCs w:val="18"/>
                                </w:rPr>
                                <w:t>(link or information on how to access)</w:t>
                              </w:r>
                            </w:p>
                            <w:p w14:paraId="57D46584" w14:textId="56598F3B" w:rsidR="008511D8" w:rsidRPr="007263B7" w:rsidRDefault="008511D8">
                              <w:pPr>
                                <w:numPr>
                                  <w:ilvl w:val="0"/>
                                  <w:numId w:val="49"/>
                                </w:numPr>
                                <w:ind w:left="360"/>
                                <w:rPr>
                                  <w:rFonts w:ascii="Arial" w:hAnsi="Arial" w:cs="Arial"/>
                                  <w:sz w:val="18"/>
                                  <w:szCs w:val="18"/>
                                </w:rPr>
                              </w:pPr>
                              <w:r w:rsidRPr="005F78A3">
                                <w:rPr>
                                  <w:rFonts w:ascii="Arial" w:hAnsi="Arial" w:cs="Arial"/>
                                  <w:sz w:val="18"/>
                                  <w:szCs w:val="18"/>
                                </w:rPr>
                                <w:t xml:space="preserve">Follow </w:t>
                              </w:r>
                              <w:r w:rsidR="00BE1CE5" w:rsidRPr="005F78A3">
                                <w:rPr>
                                  <w:rFonts w:ascii="Arial" w:hAnsi="Arial" w:cs="Arial"/>
                                  <w:sz w:val="18"/>
                                  <w:szCs w:val="18"/>
                                </w:rPr>
                                <w:t>Kent</w:t>
                              </w:r>
                              <w:r w:rsidRPr="007263B7">
                                <w:rPr>
                                  <w:rFonts w:ascii="Arial" w:hAnsi="Arial" w:cs="Arial"/>
                                  <w:sz w:val="18"/>
                                  <w:szCs w:val="18"/>
                                </w:rPr>
                                <w:t xml:space="preserve"> </w:t>
                              </w:r>
                              <w:hyperlink r:id="rId22" w:history="1">
                                <w:r w:rsidRPr="007263B7">
                                  <w:rPr>
                                    <w:rStyle w:val="Hyperlink"/>
                                    <w:rFonts w:ascii="Arial" w:hAnsi="Arial" w:cs="Arial"/>
                                    <w:sz w:val="18"/>
                                    <w:szCs w:val="18"/>
                                  </w:rPr>
                                  <w:t xml:space="preserve">safeguarding </w:t>
                                </w:r>
                                <w:r w:rsidR="00672623" w:rsidRPr="007263B7">
                                  <w:rPr>
                                    <w:rStyle w:val="Hyperlink"/>
                                    <w:rFonts w:ascii="Arial" w:hAnsi="Arial" w:cs="Arial"/>
                                    <w:sz w:val="18"/>
                                    <w:szCs w:val="18"/>
                                  </w:rPr>
                                  <w:t>partnership</w:t>
                                </w:r>
                                <w:r w:rsidRPr="007263B7">
                                  <w:rPr>
                                    <w:rStyle w:val="Hyperlink"/>
                                    <w:rFonts w:ascii="Arial" w:hAnsi="Arial" w:cs="Arial"/>
                                    <w:sz w:val="18"/>
                                    <w:szCs w:val="18"/>
                                  </w:rPr>
                                  <w:t xml:space="preserve"> escalation</w:t>
                                </w:r>
                              </w:hyperlink>
                              <w:r w:rsidRPr="007263B7">
                                <w:rPr>
                                  <w:rFonts w:ascii="Arial" w:hAnsi="Arial" w:cs="Arial"/>
                                  <w:sz w:val="18"/>
                                  <w:szCs w:val="18"/>
                                </w:rPr>
                                <w:t xml:space="preserve"> procedures</w:t>
                              </w:r>
                              <w:r w:rsidR="00946333" w:rsidRPr="007263B7">
                                <w:rPr>
                                  <w:rFonts w:ascii="Arial" w:hAnsi="Arial" w:cs="Arial"/>
                                  <w:sz w:val="18"/>
                                  <w:szCs w:val="18"/>
                                </w:rPr>
                                <w:t>.</w:t>
                              </w:r>
                            </w:p>
                            <w:p w14:paraId="0A474DDA" w14:textId="77777777" w:rsidR="00481787" w:rsidRPr="00383992" w:rsidRDefault="00481787" w:rsidP="00481787">
                              <w:pPr>
                                <w:jc w:val="center"/>
                                <w:rPr>
                                  <w:rFonts w:ascii="Arial" w:hAnsi="Arial" w:cs="Arial"/>
                                </w:rPr>
                              </w:pPr>
                            </w:p>
                            <w:p w14:paraId="6C824FF3" w14:textId="77777777" w:rsidR="00481787" w:rsidRPr="005D52AC" w:rsidRDefault="002C6AD6" w:rsidP="00481787">
                              <w:pPr>
                                <w:rPr>
                                  <w:rFonts w:ascii="Arial" w:hAnsi="Arial" w:cs="Arial"/>
                                  <w:b/>
                                  <w:sz w:val="22"/>
                                </w:rPr>
                              </w:pPr>
                              <w:r>
                                <w:rPr>
                                  <w:rFonts w:ascii="Arial" w:hAnsi="Arial" w:cs="Arial"/>
                                  <w:b/>
                                  <w:sz w:val="22"/>
                                </w:rPr>
                                <w:t xml:space="preserve">Children </w:t>
                              </w:r>
                              <w:r w:rsidR="00481787" w:rsidRPr="005D52AC">
                                <w:rPr>
                                  <w:rFonts w:ascii="Arial" w:hAnsi="Arial" w:cs="Arial"/>
                                  <w:b/>
                                  <w:sz w:val="22"/>
                                </w:rPr>
                                <w:t>and Parents:</w:t>
                              </w:r>
                            </w:p>
                            <w:p w14:paraId="5E42207A" w14:textId="77777777" w:rsidR="00481787" w:rsidRPr="00D05842" w:rsidRDefault="00481787">
                              <w:pPr>
                                <w:numPr>
                                  <w:ilvl w:val="0"/>
                                  <w:numId w:val="49"/>
                                </w:numPr>
                                <w:ind w:left="360"/>
                                <w:rPr>
                                  <w:rFonts w:ascii="Arial" w:hAnsi="Arial" w:cs="Arial"/>
                                  <w:color w:val="4F81BD"/>
                                  <w:sz w:val="18"/>
                                  <w:szCs w:val="18"/>
                                </w:rPr>
                              </w:pPr>
                              <w:r w:rsidRPr="00383992">
                                <w:rPr>
                                  <w:rFonts w:ascii="Arial" w:hAnsi="Arial" w:cs="Arial"/>
                                  <w:sz w:val="18"/>
                                  <w:szCs w:val="18"/>
                                </w:rPr>
                                <w:t xml:space="preserve">Follow </w:t>
                              </w:r>
                              <w:r w:rsidR="002F767A">
                                <w:rPr>
                                  <w:rFonts w:ascii="Arial" w:hAnsi="Arial" w:cs="Arial"/>
                                  <w:sz w:val="18"/>
                                  <w:szCs w:val="18"/>
                                </w:rPr>
                                <w:t>settings</w:t>
                              </w:r>
                              <w:r w:rsidRPr="00383992">
                                <w:rPr>
                                  <w:rFonts w:ascii="Arial" w:hAnsi="Arial" w:cs="Arial"/>
                                  <w:sz w:val="18"/>
                                  <w:szCs w:val="18"/>
                                </w:rPr>
                                <w:t xml:space="preserve"> complaints procedures </w:t>
                              </w:r>
                              <w:r w:rsidRPr="00955A68">
                                <w:rPr>
                                  <w:rFonts w:ascii="Arial" w:hAnsi="Arial" w:cs="Arial"/>
                                  <w:color w:val="0074DA"/>
                                  <w:sz w:val="18"/>
                                  <w:szCs w:val="18"/>
                                </w:rPr>
                                <w:t>(link or information on how to access)</w:t>
                              </w:r>
                            </w:p>
                          </w:txbxContent>
                        </wps:txbx>
                        <wps:bodyPr rot="0" vert="horz" wrap="square" lIns="91440" tIns="45720" rIns="91440" bIns="45720" anchor="t" anchorCtr="0" upright="1">
                          <a:noAutofit/>
                        </wps:bodyPr>
                      </wps:wsp>
                      <wps:wsp>
                        <wps:cNvPr id="10" name="AutoShape 13"/>
                        <wps:cNvSpPr>
                          <a:spLocks noChangeArrowheads="1"/>
                        </wps:cNvSpPr>
                        <wps:spPr bwMode="auto">
                          <a:xfrm>
                            <a:off x="103505" y="8227694"/>
                            <a:ext cx="6155056" cy="743585"/>
                          </a:xfrm>
                          <a:prstGeom prst="flowChartAlternateProcess">
                            <a:avLst/>
                          </a:prstGeom>
                          <a:solidFill>
                            <a:srgbClr val="FFFFFF"/>
                          </a:solidFill>
                          <a:ln w="9525">
                            <a:solidFill>
                              <a:srgbClr val="000000"/>
                            </a:solidFill>
                            <a:miter lim="800000"/>
                            <a:headEnd/>
                            <a:tailEnd/>
                          </a:ln>
                        </wps:spPr>
                        <wps:txbx>
                          <w:txbxContent>
                            <w:p w14:paraId="29E4C442"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w:t>
                              </w:r>
                              <w:r w:rsidR="00361394">
                                <w:rPr>
                                  <w:rFonts w:ascii="Arial" w:hAnsi="Arial" w:cs="Arial"/>
                                  <w:sz w:val="24"/>
                                </w:rPr>
                                <w:t>.</w:t>
                              </w:r>
                              <w:r w:rsidRPr="00681BC0">
                                <w:rPr>
                                  <w:rFonts w:ascii="Arial" w:hAnsi="Arial" w:cs="Arial"/>
                                  <w:sz w:val="24"/>
                                </w:rPr>
                                <w:t xml:space="preserve"> </w:t>
                              </w:r>
                            </w:p>
                            <w:p w14:paraId="4849ECF2" w14:textId="77777777"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wps:txbx>
                        <wps:bodyPr rot="0" vert="horz" wrap="square" lIns="91440" tIns="45720" rIns="91440" bIns="45720" anchor="t" anchorCtr="0" upright="1">
                          <a:noAutofit/>
                        </wps:bodyPr>
                      </wps:wsp>
                      <wps:wsp>
                        <wps:cNvPr id="11" name="AutoShape 15"/>
                        <wps:cNvSpPr>
                          <a:spLocks noChangeArrowheads="1"/>
                        </wps:cNvSpPr>
                        <wps:spPr bwMode="auto">
                          <a:xfrm>
                            <a:off x="412114" y="6172200"/>
                            <a:ext cx="5600065" cy="358140"/>
                          </a:xfrm>
                          <a:prstGeom prst="flowChartAlternateProcess">
                            <a:avLst/>
                          </a:prstGeom>
                          <a:solidFill>
                            <a:srgbClr val="FFFFFF"/>
                          </a:solidFill>
                          <a:ln w="9525">
                            <a:solidFill>
                              <a:srgbClr val="000000"/>
                            </a:solidFill>
                            <a:miter lim="800000"/>
                            <a:headEnd/>
                            <a:tailEnd/>
                          </a:ln>
                        </wps:spPr>
                        <wps:txbx>
                          <w:txbxContent>
                            <w:p w14:paraId="2F78D414" w14:textId="77777777" w:rsidR="00481787" w:rsidRPr="003D5F09" w:rsidRDefault="00481787" w:rsidP="00481787">
                              <w:pPr>
                                <w:jc w:val="center"/>
                                <w:rPr>
                                  <w:rFonts w:ascii="Arial" w:hAnsi="Arial" w:cs="Arial"/>
                                  <w:b/>
                                  <w:sz w:val="22"/>
                                  <w:szCs w:val="18"/>
                                </w:rPr>
                              </w:pPr>
                              <w:r w:rsidRPr="003D5F09">
                                <w:rPr>
                                  <w:rFonts w:ascii="Arial" w:hAnsi="Arial" w:cs="Arial"/>
                                  <w:b/>
                                  <w:sz w:val="22"/>
                                  <w:szCs w:val="18"/>
                                </w:rPr>
                                <w:t>Record decision making and action taken in the</w:t>
                              </w:r>
                              <w:r w:rsidR="00DC3EEC">
                                <w:rPr>
                                  <w:rFonts w:ascii="Arial" w:hAnsi="Arial" w:cs="Arial"/>
                                  <w:b/>
                                  <w:sz w:val="22"/>
                                  <w:szCs w:val="18"/>
                                </w:rPr>
                                <w:t xml:space="preserve"> child’s </w:t>
                              </w:r>
                              <w:r w:rsidRPr="003D5F09">
                                <w:rPr>
                                  <w:rFonts w:ascii="Arial" w:hAnsi="Arial" w:cs="Arial"/>
                                  <w:b/>
                                  <w:sz w:val="22"/>
                                  <w:szCs w:val="18"/>
                                </w:rPr>
                                <w:t>child protection file</w:t>
                              </w:r>
                            </w:p>
                          </w:txbxContent>
                        </wps:txbx>
                        <wps:bodyPr rot="0" vert="horz" wrap="square" lIns="91440" tIns="45720" rIns="91440" bIns="45720" anchor="t" anchorCtr="0" upright="1">
                          <a:noAutofit/>
                        </wps:bodyPr>
                      </wps:wsp>
                      <wps:wsp>
                        <wps:cNvPr id="14" name="AutoShape 19"/>
                        <wps:cNvCnPr>
                          <a:cxnSpLocks noChangeShapeType="1"/>
                        </wps:cNvCnPr>
                        <wps:spPr bwMode="auto">
                          <a:xfrm>
                            <a:off x="3167061" y="7544525"/>
                            <a:ext cx="2859"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20"/>
                        <wps:cNvSpPr>
                          <a:spLocks noChangeArrowheads="1"/>
                        </wps:cNvSpPr>
                        <wps:spPr bwMode="auto">
                          <a:xfrm>
                            <a:off x="1005840" y="7759336"/>
                            <a:ext cx="4364990" cy="333103"/>
                          </a:xfrm>
                          <a:prstGeom prst="flowChartAlternateProcess">
                            <a:avLst/>
                          </a:prstGeom>
                          <a:solidFill>
                            <a:srgbClr val="FFFFFF"/>
                          </a:solidFill>
                          <a:ln w="9525">
                            <a:solidFill>
                              <a:srgbClr val="000000"/>
                            </a:solidFill>
                            <a:miter lim="800000"/>
                            <a:headEnd/>
                            <a:tailEnd/>
                          </a:ln>
                        </wps:spPr>
                        <wps:txbx>
                          <w:txbxContent>
                            <w:p w14:paraId="496CDF81" w14:textId="77777777"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p>
                          </w:txbxContent>
                        </wps:txbx>
                        <wps:bodyPr rot="0" vert="horz" wrap="square" lIns="91440" tIns="45720" rIns="91440" bIns="45720" anchor="t" anchorCtr="0" upright="1">
                          <a:noAutofit/>
                        </wps:bodyPr>
                      </wps:wsp>
                      <wps:wsp>
                        <wps:cNvPr id="16" name="Straight Connector 22"/>
                        <wps:cNvCnPr>
                          <a:cxnSpLocks noChangeShapeType="1"/>
                        </wps:cNvCnPr>
                        <wps:spPr bwMode="auto">
                          <a:xfrm flipH="1" flipV="1">
                            <a:off x="196215" y="8173085"/>
                            <a:ext cx="2976880" cy="1"/>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0"/>
                        <wps:cNvCnPr>
                          <a:cxnSpLocks noChangeShapeType="1"/>
                        </wps:cNvCnPr>
                        <wps:spPr bwMode="auto">
                          <a:xfrm flipV="1">
                            <a:off x="196215" y="5926667"/>
                            <a:ext cx="0" cy="2246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4"/>
                        <wps:cNvSpPr>
                          <a:spLocks noChangeArrowheads="1"/>
                        </wps:cNvSpPr>
                        <wps:spPr bwMode="auto">
                          <a:xfrm>
                            <a:off x="29423" y="517525"/>
                            <a:ext cx="6316132" cy="1168400"/>
                          </a:xfrm>
                          <a:prstGeom prst="flowChartAlternateProcess">
                            <a:avLst/>
                          </a:prstGeom>
                          <a:solidFill>
                            <a:srgbClr val="FFFFFF"/>
                          </a:solidFill>
                          <a:ln w="9525">
                            <a:solidFill>
                              <a:srgbClr val="000000"/>
                            </a:solidFill>
                            <a:miter lim="800000"/>
                            <a:headEnd/>
                            <a:tailEnd/>
                          </a:ln>
                        </wps:spPr>
                        <wps:txbx>
                          <w:txbxContent>
                            <w:p w14:paraId="70C72257" w14:textId="77777777" w:rsidR="00481787" w:rsidRPr="004A3CFB" w:rsidRDefault="00481787" w:rsidP="00481787">
                              <w:pPr>
                                <w:jc w:val="center"/>
                                <w:rPr>
                                  <w:rFonts w:ascii="Arial" w:hAnsi="Arial" w:cs="Arial"/>
                                  <w:b/>
                                  <w:sz w:val="24"/>
                                </w:rPr>
                              </w:pPr>
                              <w:r w:rsidRPr="00774C46">
                                <w:rPr>
                                  <w:rFonts w:ascii="Arial" w:hAnsi="Arial" w:cs="Arial"/>
                                  <w:b/>
                                  <w:sz w:val="24"/>
                                </w:rPr>
                                <w:t>Why are you concerned?</w:t>
                              </w:r>
                            </w:p>
                            <w:p w14:paraId="227D5294" w14:textId="6600FB6F" w:rsidR="00481787" w:rsidRPr="00AD7804" w:rsidRDefault="00000000" w:rsidP="00481787">
                              <w:pPr>
                                <w:rPr>
                                  <w:rFonts w:ascii="Arial" w:hAnsi="Arial" w:cs="Arial"/>
                                  <w:sz w:val="18"/>
                                </w:rPr>
                              </w:pPr>
                              <w:hyperlink r:id="rId23" w:history="1">
                                <w:r w:rsidR="00481787" w:rsidRPr="00AD7804">
                                  <w:rPr>
                                    <w:rStyle w:val="Hyperlink"/>
                                    <w:rFonts w:ascii="Arial" w:hAnsi="Arial" w:cs="Arial"/>
                                    <w:sz w:val="18"/>
                                  </w:rPr>
                                  <w:t xml:space="preserve">For </w:t>
                                </w:r>
                                <w:r w:rsidR="00853573" w:rsidRPr="00AD7804">
                                  <w:rPr>
                                    <w:rStyle w:val="Hyperlink"/>
                                    <w:rFonts w:ascii="Arial" w:hAnsi="Arial" w:cs="Arial"/>
                                    <w:sz w:val="18"/>
                                  </w:rPr>
                                  <w:t>example,</w:t>
                                </w:r>
                              </w:hyperlink>
                            </w:p>
                            <w:p w14:paraId="7FBF45C8" w14:textId="77777777" w:rsidR="006126EB" w:rsidRPr="005F78A3" w:rsidRDefault="006126EB">
                              <w:pPr>
                                <w:numPr>
                                  <w:ilvl w:val="0"/>
                                  <w:numId w:val="50"/>
                                </w:numPr>
                                <w:rPr>
                                  <w:rFonts w:ascii="Arial" w:hAnsi="Arial" w:cs="Arial"/>
                                  <w:sz w:val="16"/>
                                </w:rPr>
                              </w:pPr>
                              <w:r w:rsidRPr="005F78A3">
                                <w:rPr>
                                  <w:rFonts w:ascii="Arial" w:hAnsi="Arial" w:cs="Arial"/>
                                  <w:sz w:val="16"/>
                                </w:rPr>
                                <w:t>something a child has said, such as an allegation, disclosure or comment that causes concern</w:t>
                              </w:r>
                            </w:p>
                            <w:p w14:paraId="67E503DD" w14:textId="77777777" w:rsidR="006126EB" w:rsidRPr="005F78A3" w:rsidRDefault="006126EB">
                              <w:pPr>
                                <w:numPr>
                                  <w:ilvl w:val="0"/>
                                  <w:numId w:val="50"/>
                                </w:numPr>
                                <w:rPr>
                                  <w:rFonts w:ascii="Arial" w:hAnsi="Arial" w:cs="Arial"/>
                                  <w:sz w:val="16"/>
                                </w:rPr>
                              </w:pPr>
                              <w:r w:rsidRPr="005F78A3">
                                <w:rPr>
                                  <w:rFonts w:ascii="Arial" w:hAnsi="Arial" w:cs="Arial"/>
                                  <w:sz w:val="16"/>
                                </w:rPr>
                                <w:t>changes in appearance, presentation, behaviour, emotional wellbeing or attendance</w:t>
                              </w:r>
                            </w:p>
                            <w:p w14:paraId="57D21903" w14:textId="25FE75F7" w:rsidR="006126EB" w:rsidRPr="005F78A3" w:rsidRDefault="006126EB">
                              <w:pPr>
                                <w:numPr>
                                  <w:ilvl w:val="0"/>
                                  <w:numId w:val="50"/>
                                </w:numPr>
                                <w:rPr>
                                  <w:rFonts w:ascii="Arial" w:hAnsi="Arial" w:cs="Arial"/>
                                  <w:sz w:val="16"/>
                                </w:rPr>
                              </w:pPr>
                              <w:r w:rsidRPr="005F78A3">
                                <w:rPr>
                                  <w:rFonts w:ascii="Arial" w:hAnsi="Arial" w:cs="Arial"/>
                                  <w:sz w:val="16"/>
                                </w:rPr>
                                <w:t>unexplained injuries, marks or bruise</w:t>
                              </w:r>
                              <w:r w:rsidR="00B35EA0" w:rsidRPr="005F78A3">
                                <w:rPr>
                                  <w:rFonts w:ascii="Arial" w:hAnsi="Arial" w:cs="Arial"/>
                                  <w:sz w:val="16"/>
                                </w:rPr>
                                <w:t>s</w:t>
                              </w:r>
                            </w:p>
                            <w:p w14:paraId="32167F3A" w14:textId="77777777" w:rsidR="006126EB" w:rsidRPr="005F78A3" w:rsidRDefault="006126EB">
                              <w:pPr>
                                <w:numPr>
                                  <w:ilvl w:val="0"/>
                                  <w:numId w:val="50"/>
                                </w:numPr>
                                <w:rPr>
                                  <w:rFonts w:ascii="Arial" w:hAnsi="Arial" w:cs="Arial"/>
                                  <w:sz w:val="16"/>
                                </w:rPr>
                              </w:pPr>
                              <w:r w:rsidRPr="005F78A3">
                                <w:rPr>
                                  <w:rFonts w:ascii="Arial" w:hAnsi="Arial" w:cs="Arial"/>
                                  <w:sz w:val="16"/>
                                </w:rPr>
                                <w:t>witnessed or reported concerning, harmful or inappropriate behaviour, including online</w:t>
                              </w:r>
                            </w:p>
                            <w:p w14:paraId="241BA692" w14:textId="77777777" w:rsidR="006126EB" w:rsidRPr="005F78A3" w:rsidRDefault="006126EB">
                              <w:pPr>
                                <w:numPr>
                                  <w:ilvl w:val="0"/>
                                  <w:numId w:val="50"/>
                                </w:numPr>
                                <w:rPr>
                                  <w:rFonts w:ascii="Arial" w:hAnsi="Arial" w:cs="Arial"/>
                                  <w:sz w:val="16"/>
                                </w:rPr>
                              </w:pPr>
                              <w:r w:rsidRPr="005F78A3">
                                <w:rPr>
                                  <w:rFonts w:ascii="Arial" w:hAnsi="Arial" w:cs="Arial"/>
                                  <w:sz w:val="16"/>
                                </w:rPr>
                                <w:t>concerns linked to family circumstances, peer relationships or wider community context</w:t>
                              </w:r>
                            </w:p>
                            <w:p w14:paraId="4132FA66" w14:textId="77777777" w:rsidR="00481787" w:rsidRPr="00B63BDC" w:rsidRDefault="00481787" w:rsidP="00E95169">
                              <w:pPr>
                                <w:rPr>
                                  <w:rFonts w:ascii="Arial" w:hAnsi="Arial" w:cs="Arial"/>
                                </w:rPr>
                              </w:pPr>
                            </w:p>
                          </w:txbxContent>
                        </wps:txbx>
                        <wps:bodyPr rot="0" vert="horz" wrap="square" lIns="91440" tIns="45720" rIns="91440" bIns="45720" anchor="t" anchorCtr="0" upright="1">
                          <a:noAutofit/>
                        </wps:bodyPr>
                      </wps:wsp>
                      <wps:wsp>
                        <wps:cNvPr id="19" name="AutoShape 6"/>
                        <wps:cNvSpPr>
                          <a:spLocks noChangeArrowheads="1"/>
                        </wps:cNvSpPr>
                        <wps:spPr bwMode="auto">
                          <a:xfrm>
                            <a:off x="103505" y="125730"/>
                            <a:ext cx="6242050" cy="354330"/>
                          </a:xfrm>
                          <a:prstGeom prst="flowChartAlternateProcess">
                            <a:avLst/>
                          </a:prstGeom>
                          <a:solidFill>
                            <a:srgbClr val="FFFFFF"/>
                          </a:solidFill>
                          <a:ln w="9525">
                            <a:solidFill>
                              <a:srgbClr val="FFFFFF"/>
                            </a:solidFill>
                            <a:miter lim="800000"/>
                            <a:headEnd/>
                            <a:tailEnd/>
                          </a:ln>
                        </wps:spPr>
                        <wps:txbx>
                          <w:txbxContent>
                            <w:p w14:paraId="5BBD00BB" w14:textId="77777777" w:rsidR="00481787" w:rsidRDefault="00481787" w:rsidP="00481787">
                              <w:pPr>
                                <w:pStyle w:val="Heading1"/>
                                <w:rPr>
                                  <w:sz w:val="28"/>
                                  <w:szCs w:val="22"/>
                                </w:rPr>
                              </w:pPr>
                              <w:bookmarkStart w:id="25" w:name="_Toc235197340"/>
                              <w:r w:rsidRPr="007C55FE">
                                <w:t>What to do if you have a welfare concern</w:t>
                              </w:r>
                              <w:r w:rsidRPr="000608A4">
                                <w:t xml:space="preserve"> in </w:t>
                              </w:r>
                              <w:r w:rsidRPr="00955A68">
                                <w:rPr>
                                  <w:rFonts w:cs="Arial"/>
                                  <w:bCs/>
                                  <w:color w:val="0074DA"/>
                                  <w:szCs w:val="32"/>
                                  <w:lang w:val="en-US"/>
                                </w:rPr>
                                <w:t xml:space="preserve">Name of </w:t>
                              </w:r>
                              <w:r w:rsidR="005419AE" w:rsidRPr="00955A68">
                                <w:rPr>
                                  <w:rFonts w:cs="Arial"/>
                                  <w:bCs/>
                                  <w:color w:val="0074DA"/>
                                  <w:szCs w:val="32"/>
                                  <w:lang w:val="en-US"/>
                                </w:rPr>
                                <w:t>Setting</w:t>
                              </w:r>
                              <w:bookmarkEnd w:id="25"/>
                              <w:r w:rsidRPr="00D05842">
                                <w:rPr>
                                  <w:color w:val="4F81BD"/>
                                  <w:sz w:val="36"/>
                                  <w:szCs w:val="30"/>
                                </w:rPr>
                                <w:t xml:space="preserve"> </w:t>
                              </w:r>
                            </w:p>
                            <w:p w14:paraId="7CD1F26D" w14:textId="77777777" w:rsidR="00481787" w:rsidRPr="006F31C6" w:rsidRDefault="00481787" w:rsidP="00481787">
                              <w:pPr>
                                <w:jc w:val="center"/>
                                <w:rPr>
                                  <w:rFonts w:ascii="Arial" w:hAnsi="Arial" w:cs="Arial"/>
                                </w:rPr>
                              </w:pPr>
                            </w:p>
                          </w:txbxContent>
                        </wps:txbx>
                        <wps:bodyPr rot="0" vert="horz" wrap="square" lIns="91440" tIns="45720" rIns="91440" bIns="45720" anchor="t" anchorCtr="0" upright="1">
                          <a:noAutofit/>
                        </wps:bodyPr>
                      </wps:wsp>
                      <wps:wsp>
                        <wps:cNvPr id="20" name="AutoShape 150"/>
                        <wps:cNvCnPr>
                          <a:cxnSpLocks noChangeShapeType="1"/>
                        </wps:cNvCnPr>
                        <wps:spPr bwMode="auto">
                          <a:xfrm flipH="1">
                            <a:off x="1718309" y="3267075"/>
                            <a:ext cx="5714" cy="156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154"/>
                        <wps:cNvCnPr>
                          <a:cxnSpLocks noChangeShapeType="1"/>
                        </wps:cNvCnPr>
                        <wps:spPr bwMode="auto">
                          <a:xfrm>
                            <a:off x="3679402" y="4737847"/>
                            <a:ext cx="2438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6"/>
                        <wps:cNvSpPr>
                          <a:spLocks noChangeArrowheads="1"/>
                        </wps:cNvSpPr>
                        <wps:spPr bwMode="auto">
                          <a:xfrm>
                            <a:off x="818515" y="6690179"/>
                            <a:ext cx="4826817" cy="925468"/>
                          </a:xfrm>
                          <a:prstGeom prst="flowChartAlternateProcess">
                            <a:avLst/>
                          </a:prstGeom>
                          <a:solidFill>
                            <a:srgbClr val="FFFFFF"/>
                          </a:solidFill>
                          <a:ln w="9525">
                            <a:solidFill>
                              <a:srgbClr val="000000"/>
                            </a:solidFill>
                            <a:miter lim="800000"/>
                            <a:headEnd/>
                            <a:tailEnd/>
                          </a:ln>
                        </wps:spPr>
                        <wps:txbx>
                          <w:txbxContent>
                            <w:p w14:paraId="1D4E4067"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5E096C2F"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2A882CD4" w14:textId="77777777" w:rsidR="00481787" w:rsidRPr="00401C53" w:rsidRDefault="00481787">
                              <w:pPr>
                                <w:pStyle w:val="ListParagraph"/>
                                <w:numPr>
                                  <w:ilvl w:val="0"/>
                                  <w:numId w:val="51"/>
                                </w:numPr>
                                <w:contextualSpacing/>
                                <w:rPr>
                                  <w:rFonts w:ascii="Arial" w:hAnsi="Arial" w:cs="Arial"/>
                                  <w:sz w:val="18"/>
                                  <w:szCs w:val="18"/>
                                </w:rPr>
                              </w:pPr>
                              <w:r w:rsidRPr="00401C53">
                                <w:rPr>
                                  <w:rFonts w:ascii="Arial" w:hAnsi="Arial" w:cs="Arial"/>
                                  <w:sz w:val="18"/>
                                  <w:szCs w:val="18"/>
                                </w:rPr>
                                <w:t>What you are monitoring</w:t>
                              </w:r>
                              <w:r w:rsidR="00597BE7">
                                <w:rPr>
                                  <w:rFonts w:ascii="Arial" w:hAnsi="Arial" w:cs="Arial"/>
                                  <w:sz w:val="18"/>
                                  <w:szCs w:val="18"/>
                                </w:rPr>
                                <w:t xml:space="preserve">. For </w:t>
                              </w:r>
                              <w:r w:rsidR="00792B06">
                                <w:rPr>
                                  <w:rFonts w:ascii="Arial" w:hAnsi="Arial" w:cs="Arial"/>
                                  <w:sz w:val="18"/>
                                  <w:szCs w:val="18"/>
                                </w:rPr>
                                <w:t>example,</w:t>
                              </w:r>
                              <w:r w:rsidR="00597BE7">
                                <w:rPr>
                                  <w:rFonts w:ascii="Arial" w:hAnsi="Arial" w:cs="Arial"/>
                                  <w:sz w:val="18"/>
                                  <w:szCs w:val="18"/>
                                </w:rPr>
                                <w:t xml:space="preserve"> </w:t>
                              </w:r>
                              <w:r w:rsidRPr="00401C53">
                                <w:rPr>
                                  <w:rFonts w:ascii="Arial" w:hAnsi="Arial" w:cs="Arial"/>
                                  <w:sz w:val="18"/>
                                  <w:szCs w:val="18"/>
                                </w:rPr>
                                <w:t>behaviour trends, appearance</w:t>
                              </w:r>
                              <w:r w:rsidR="00597BE7">
                                <w:rPr>
                                  <w:rFonts w:ascii="Arial" w:hAnsi="Arial" w:cs="Arial"/>
                                  <w:sz w:val="18"/>
                                  <w:szCs w:val="18"/>
                                </w:rPr>
                                <w:t>.</w:t>
                              </w:r>
                              <w:r w:rsidRPr="00401C53">
                                <w:rPr>
                                  <w:rFonts w:ascii="Arial" w:hAnsi="Arial" w:cs="Arial"/>
                                  <w:sz w:val="18"/>
                                  <w:szCs w:val="18"/>
                                </w:rPr>
                                <w:t xml:space="preserve"> </w:t>
                              </w:r>
                            </w:p>
                            <w:p w14:paraId="452C8E1E" w14:textId="77777777" w:rsidR="00481787" w:rsidRPr="00401C53" w:rsidRDefault="00481787">
                              <w:pPr>
                                <w:pStyle w:val="ListParagraph"/>
                                <w:numPr>
                                  <w:ilvl w:val="0"/>
                                  <w:numId w:val="51"/>
                                </w:numPr>
                                <w:contextualSpacing/>
                                <w:rPr>
                                  <w:rFonts w:ascii="Arial" w:hAnsi="Arial" w:cs="Arial"/>
                                  <w:sz w:val="18"/>
                                  <w:szCs w:val="18"/>
                                </w:rPr>
                              </w:pPr>
                              <w:r w:rsidRPr="00401C53">
                                <w:rPr>
                                  <w:rFonts w:ascii="Arial" w:hAnsi="Arial" w:cs="Arial"/>
                                  <w:sz w:val="18"/>
                                  <w:szCs w:val="18"/>
                                </w:rPr>
                                <w:t>How long you will monitor</w:t>
                              </w:r>
                              <w:r w:rsidR="00946333">
                                <w:rPr>
                                  <w:rFonts w:ascii="Arial" w:hAnsi="Arial" w:cs="Arial"/>
                                  <w:sz w:val="18"/>
                                  <w:szCs w:val="18"/>
                                </w:rPr>
                                <w:t>.</w:t>
                              </w:r>
                              <w:r w:rsidRPr="00401C53">
                                <w:rPr>
                                  <w:rFonts w:ascii="Arial" w:hAnsi="Arial" w:cs="Arial"/>
                                  <w:sz w:val="18"/>
                                  <w:szCs w:val="18"/>
                                </w:rPr>
                                <w:t xml:space="preserve"> </w:t>
                              </w:r>
                            </w:p>
                            <w:p w14:paraId="5954EB37" w14:textId="77777777" w:rsidR="00481787" w:rsidRPr="00401C53" w:rsidRDefault="00481787">
                              <w:pPr>
                                <w:pStyle w:val="ListParagraph"/>
                                <w:numPr>
                                  <w:ilvl w:val="0"/>
                                  <w:numId w:val="51"/>
                                </w:numPr>
                                <w:contextualSpacing/>
                                <w:rPr>
                                  <w:rFonts w:ascii="Arial" w:hAnsi="Arial" w:cs="Arial"/>
                                  <w:sz w:val="18"/>
                                  <w:szCs w:val="18"/>
                                </w:rPr>
                              </w:pPr>
                              <w:r w:rsidRPr="00401C53">
                                <w:rPr>
                                  <w:rFonts w:ascii="Arial" w:hAnsi="Arial" w:cs="Arial"/>
                                  <w:sz w:val="18"/>
                                  <w:szCs w:val="18"/>
                                </w:rPr>
                                <w:t>Where, how and to whom you will feedback and how you will record</w:t>
                              </w:r>
                              <w:r w:rsidR="00946333">
                                <w:rPr>
                                  <w:rFonts w:ascii="Arial" w:hAnsi="Arial" w:cs="Arial"/>
                                  <w:sz w:val="18"/>
                                  <w:szCs w:val="18"/>
                                </w:rPr>
                                <w:t>.</w:t>
                              </w:r>
                            </w:p>
                            <w:p w14:paraId="29D08069" w14:textId="77777777" w:rsidR="00481787" w:rsidRPr="00074AE0" w:rsidRDefault="00481787" w:rsidP="00481787">
                              <w:pPr>
                                <w:rPr>
                                  <w:rFonts w:ascii="Arial" w:hAnsi="Arial" w:cs="Arial"/>
                                  <w:sz w:val="16"/>
                                </w:rPr>
                              </w:pPr>
                            </w:p>
                          </w:txbxContent>
                        </wps:txbx>
                        <wps:bodyPr rot="0" vert="horz" wrap="square" lIns="91440" tIns="45720" rIns="91440" bIns="45720" anchor="t" anchorCtr="0" upright="1">
                          <a:noAutofit/>
                        </wps:bodyPr>
                      </wps:wsp>
                      <wps:wsp>
                        <wps:cNvPr id="6" name="AutoShape 7"/>
                        <wps:cNvSpPr>
                          <a:spLocks noChangeArrowheads="1"/>
                        </wps:cNvSpPr>
                        <wps:spPr bwMode="auto">
                          <a:xfrm>
                            <a:off x="0" y="3423285"/>
                            <a:ext cx="3790950" cy="2606039"/>
                          </a:xfrm>
                          <a:prstGeom prst="flowChartAlternateProcess">
                            <a:avLst/>
                          </a:prstGeom>
                          <a:solidFill>
                            <a:srgbClr val="FFFFFF"/>
                          </a:solidFill>
                          <a:ln w="9525">
                            <a:solidFill>
                              <a:srgbClr val="000000"/>
                            </a:solidFill>
                            <a:miter lim="800000"/>
                            <a:headEnd/>
                            <a:tailEnd/>
                          </a:ln>
                        </wps:spPr>
                        <wps:txbx>
                          <w:txbxContent>
                            <w:p w14:paraId="65C6D177" w14:textId="39FE3CC5" w:rsidR="002E56C7" w:rsidRPr="005F78A3" w:rsidRDefault="002E56C7">
                              <w:pPr>
                                <w:numPr>
                                  <w:ilvl w:val="0"/>
                                  <w:numId w:val="49"/>
                                </w:numPr>
                                <w:ind w:left="360"/>
                                <w:rPr>
                                  <w:rFonts w:ascii="Arial" w:hAnsi="Arial" w:cs="Arial"/>
                                  <w:sz w:val="18"/>
                                  <w:szCs w:val="18"/>
                                  <w:lang w:val="en-GB"/>
                                </w:rPr>
                              </w:pPr>
                              <w:r w:rsidRPr="005F78A3">
                                <w:rPr>
                                  <w:rFonts w:ascii="Arial" w:hAnsi="Arial" w:cs="Arial"/>
                                  <w:sz w:val="18"/>
                                  <w:szCs w:val="18"/>
                                  <w:lang w:val="en-GB"/>
                                </w:rPr>
                                <w:t>If a child is at risk of immediate harm, is unsafe to go home, or requires urgent protection</w:t>
                              </w:r>
                              <w:r w:rsidRPr="005F78A3">
                                <w:rPr>
                                  <w:rFonts w:ascii="Arial" w:hAnsi="Arial" w:cs="Arial"/>
                                  <w:sz w:val="18"/>
                                  <w:szCs w:val="18"/>
                                </w:rPr>
                                <w:t xml:space="preserve">, make an urgent </w:t>
                              </w:r>
                              <w:hyperlink r:id="rId24" w:history="1">
                                <w:r w:rsidRPr="005F78A3">
                                  <w:rPr>
                                    <w:rStyle w:val="Hyperlink"/>
                                    <w:rFonts w:ascii="Arial" w:hAnsi="Arial" w:cs="Arial"/>
                                    <w:sz w:val="18"/>
                                    <w:szCs w:val="18"/>
                                  </w:rPr>
                                  <w:t>Request for Support to the Front Door Service via the Kent Children’s Portal</w:t>
                                </w:r>
                              </w:hyperlink>
                              <w:r w:rsidRPr="005F78A3">
                                <w:rPr>
                                  <w:rFonts w:ascii="Arial" w:hAnsi="Arial" w:cs="Arial"/>
                                  <w:sz w:val="18"/>
                                  <w:szCs w:val="18"/>
                                </w:rPr>
                                <w:t xml:space="preserve"> and/or call the Police on 999. </w:t>
                              </w:r>
                            </w:p>
                            <w:p w14:paraId="175EB09A" w14:textId="1B01021D" w:rsidR="002E56C7" w:rsidRPr="005F78A3" w:rsidRDefault="002E56C7">
                              <w:pPr>
                                <w:numPr>
                                  <w:ilvl w:val="0"/>
                                  <w:numId w:val="49"/>
                                </w:numPr>
                                <w:ind w:left="360"/>
                                <w:rPr>
                                  <w:rFonts w:ascii="Arial" w:hAnsi="Arial" w:cs="Arial"/>
                                  <w:sz w:val="18"/>
                                  <w:szCs w:val="18"/>
                                </w:rPr>
                              </w:pPr>
                              <w:r w:rsidRPr="005F78A3">
                                <w:rPr>
                                  <w:rFonts w:ascii="Arial" w:hAnsi="Arial" w:cs="Arial"/>
                                  <w:sz w:val="18"/>
                                  <w:szCs w:val="18"/>
                                </w:rPr>
                                <w:t xml:space="preserve">If there is no immediate risk of harm, consider what support is needed in line with the </w:t>
                              </w:r>
                              <w:hyperlink r:id="rId25" w:history="1">
                                <w:r w:rsidRPr="005F78A3">
                                  <w:rPr>
                                    <w:rStyle w:val="Hyperlink"/>
                                    <w:rFonts w:ascii="Arial" w:hAnsi="Arial" w:cs="Arial"/>
                                    <w:sz w:val="18"/>
                                    <w:szCs w:val="18"/>
                                  </w:rPr>
                                  <w:t>Kent Support Level Guidance and KSCMP procedures</w:t>
                                </w:r>
                              </w:hyperlink>
                              <w:r w:rsidRPr="005F78A3">
                                <w:t>.</w:t>
                              </w:r>
                              <w:r w:rsidRPr="005F78A3">
                                <w:rPr>
                                  <w:rFonts w:ascii="Arial" w:hAnsi="Arial" w:cs="Arial"/>
                                  <w:sz w:val="18"/>
                                  <w:szCs w:val="18"/>
                                </w:rPr>
                                <w:t xml:space="preserve"> T</w:t>
                              </w:r>
                              <w:r w:rsidRPr="005F78A3">
                                <w:rPr>
                                  <w:rFonts w:ascii="Arial" w:hAnsi="Arial" w:cs="Arial"/>
                                  <w:sz w:val="18"/>
                                  <w:szCs w:val="18"/>
                                  <w:lang w:val="en-GB"/>
                                </w:rPr>
                                <w:t>his may include internal support, signposting to community</w:t>
                              </w:r>
                              <w:r w:rsidR="008F5673" w:rsidRPr="005F78A3">
                                <w:rPr>
                                  <w:rFonts w:ascii="Arial" w:hAnsi="Arial" w:cs="Arial"/>
                                  <w:sz w:val="18"/>
                                  <w:szCs w:val="18"/>
                                  <w:lang w:val="en-GB"/>
                                </w:rPr>
                                <w:t>-</w:t>
                              </w:r>
                              <w:r w:rsidRPr="005F78A3">
                                <w:rPr>
                                  <w:rFonts w:ascii="Arial" w:hAnsi="Arial" w:cs="Arial"/>
                                  <w:sz w:val="18"/>
                                  <w:szCs w:val="18"/>
                                  <w:lang w:val="en-GB"/>
                                </w:rPr>
                                <w:t>based early help services, contacting the Police, reporting allegations against staff to the LADO, or making a Request for Support to the</w:t>
                              </w:r>
                              <w:r w:rsidRPr="005F78A3">
                                <w:rPr>
                                  <w:rFonts w:ascii="Arial" w:hAnsi="Arial" w:cs="Arial"/>
                                  <w:sz w:val="18"/>
                                  <w:szCs w:val="18"/>
                                </w:rPr>
                                <w:t xml:space="preserve"> </w:t>
                              </w:r>
                              <w:hyperlink r:id="rId26" w:history="1">
                                <w:r w:rsidRPr="005F78A3">
                                  <w:rPr>
                                    <w:rStyle w:val="Hyperlink"/>
                                    <w:rFonts w:ascii="Arial" w:hAnsi="Arial" w:cs="Arial"/>
                                    <w:sz w:val="18"/>
                                    <w:szCs w:val="18"/>
                                  </w:rPr>
                                  <w:t>Front Door Service via the Kent Children’s Portal</w:t>
                                </w:r>
                              </w:hyperlink>
                              <w:r w:rsidRPr="005F78A3">
                                <w:rPr>
                                  <w:rFonts w:ascii="Arial" w:hAnsi="Arial" w:cs="Arial"/>
                                  <w:sz w:val="18"/>
                                  <w:szCs w:val="18"/>
                                </w:rPr>
                                <w:t>.</w:t>
                              </w:r>
                            </w:p>
                            <w:p w14:paraId="26A9CCC7" w14:textId="09143B8C" w:rsidR="002E56C7" w:rsidRPr="005F78A3" w:rsidRDefault="002E56C7">
                              <w:pPr>
                                <w:numPr>
                                  <w:ilvl w:val="0"/>
                                  <w:numId w:val="49"/>
                                </w:numPr>
                                <w:ind w:left="360"/>
                                <w:rPr>
                                  <w:rFonts w:ascii="Arial" w:hAnsi="Arial" w:cs="Arial"/>
                                  <w:color w:val="0057B9"/>
                                  <w:sz w:val="18"/>
                                  <w:szCs w:val="18"/>
                                  <w:lang w:val="en-GB"/>
                                </w:rPr>
                              </w:pPr>
                              <w:r w:rsidRPr="005F78A3">
                                <w:rPr>
                                  <w:rFonts w:ascii="Arial" w:hAnsi="Arial" w:cs="Arial"/>
                                  <w:sz w:val="18"/>
                                  <w:szCs w:val="18"/>
                                </w:rPr>
                                <w:t>If the</w:t>
                              </w:r>
                              <w:r w:rsidRPr="005F78A3">
                                <w:rPr>
                                  <w:rFonts w:ascii="Arial" w:eastAsia="Calibri" w:hAnsi="Arial" w:cs="Arial"/>
                                  <w:bCs/>
                                  <w:sz w:val="18"/>
                                  <w:szCs w:val="18"/>
                                  <w:lang w:val="en-GB" w:eastAsia="en-US"/>
                                </w:rPr>
                                <w:t xml:space="preserve"> </w:t>
                              </w:r>
                              <w:r w:rsidR="00B40213" w:rsidRPr="005F78A3">
                                <w:rPr>
                                  <w:rFonts w:ascii="Arial" w:hAnsi="Arial" w:cs="Arial"/>
                                  <w:sz w:val="18"/>
                                  <w:szCs w:val="18"/>
                                  <w:lang w:val="en-GB"/>
                                </w:rPr>
                                <w:t>setting</w:t>
                              </w:r>
                              <w:r w:rsidR="00B40213" w:rsidRPr="005F78A3">
                                <w:rPr>
                                  <w:rFonts w:ascii="Arial" w:hAnsi="Arial" w:cs="Arial"/>
                                  <w:color w:val="0057B9"/>
                                  <w:sz w:val="18"/>
                                  <w:szCs w:val="18"/>
                                  <w:lang w:val="en-GB"/>
                                </w:rPr>
                                <w:t xml:space="preserve"> </w:t>
                              </w:r>
                              <w:r w:rsidRPr="005F78A3">
                                <w:rPr>
                                  <w:rFonts w:ascii="Arial" w:hAnsi="Arial" w:cs="Arial"/>
                                  <w:sz w:val="18"/>
                                  <w:szCs w:val="18"/>
                                  <w:lang w:val="en-GB"/>
                                </w:rPr>
                                <w:t xml:space="preserve">believes a child may need support but is unclear whether a Request for Support is required, advice can be sought through a </w:t>
                              </w:r>
                              <w:hyperlink r:id="rId27" w:history="1">
                                <w:r w:rsidRPr="005F78A3">
                                  <w:rPr>
                                    <w:rStyle w:val="Hyperlink"/>
                                    <w:rFonts w:ascii="Arial" w:hAnsi="Arial" w:cs="Arial"/>
                                    <w:sz w:val="18"/>
                                    <w:szCs w:val="18"/>
                                  </w:rPr>
                                  <w:t>consultation</w:t>
                                </w:r>
                              </w:hyperlink>
                              <w:r w:rsidRPr="005F78A3">
                                <w:rPr>
                                  <w:rFonts w:ascii="Arial" w:hAnsi="Arial" w:cs="Arial"/>
                                  <w:sz w:val="18"/>
                                  <w:szCs w:val="18"/>
                                </w:rPr>
                                <w:t xml:space="preserve">  from the Front Door Service via </w:t>
                              </w:r>
                              <w:r w:rsidRPr="005F78A3">
                                <w:rPr>
                                  <w:rFonts w:ascii="Arial" w:hAnsi="Arial" w:cs="Arial"/>
                                  <w:b/>
                                  <w:bCs/>
                                  <w:sz w:val="18"/>
                                  <w:szCs w:val="18"/>
                                </w:rPr>
                                <w:t>03000 411 111</w:t>
                              </w:r>
                              <w:r w:rsidRPr="005F78A3">
                                <w:rPr>
                                  <w:rFonts w:ascii="Arial" w:hAnsi="Arial" w:cs="Arial"/>
                                  <w:sz w:val="18"/>
                                  <w:szCs w:val="18"/>
                                </w:rPr>
                                <w:t xml:space="preserve"> </w:t>
                              </w:r>
                            </w:p>
                            <w:p w14:paraId="5B21B70C" w14:textId="77777777" w:rsidR="002E56C7" w:rsidRPr="005F78A3" w:rsidRDefault="002E56C7">
                              <w:pPr>
                                <w:numPr>
                                  <w:ilvl w:val="0"/>
                                  <w:numId w:val="49"/>
                                </w:numPr>
                                <w:ind w:left="360"/>
                                <w:rPr>
                                  <w:rFonts w:ascii="Arial" w:hAnsi="Arial" w:cs="Arial"/>
                                  <w:sz w:val="18"/>
                                  <w:szCs w:val="18"/>
                                </w:rPr>
                              </w:pPr>
                              <w:r w:rsidRPr="005F78A3">
                                <w:rPr>
                                  <w:rFonts w:ascii="Arial" w:hAnsi="Arial" w:cs="Arial"/>
                                  <w:sz w:val="18"/>
                                  <w:szCs w:val="18"/>
                                </w:rPr>
                                <w:t>If support is required out of working hours, contact the Out of Hours Service via </w:t>
                              </w:r>
                              <w:r w:rsidRPr="005F78A3">
                                <w:rPr>
                                  <w:rFonts w:ascii="Arial" w:hAnsi="Arial" w:cs="Arial"/>
                                  <w:b/>
                                  <w:bCs/>
                                  <w:sz w:val="18"/>
                                  <w:szCs w:val="18"/>
                                </w:rPr>
                                <w:t>03000 41 91 91</w:t>
                              </w:r>
                              <w:r w:rsidRPr="005F78A3">
                                <w:rPr>
                                  <w:rFonts w:ascii="Arial" w:hAnsi="Arial" w:cs="Arial"/>
                                  <w:sz w:val="18"/>
                                  <w:szCs w:val="18"/>
                                </w:rPr>
                                <w:t>.</w:t>
                              </w:r>
                            </w:p>
                            <w:p w14:paraId="3EDB1768" w14:textId="37782F83" w:rsidR="00481787" w:rsidRPr="00F55909" w:rsidRDefault="00481787">
                              <w:pPr>
                                <w:numPr>
                                  <w:ilvl w:val="0"/>
                                  <w:numId w:val="49"/>
                                </w:numPr>
                                <w:ind w:left="360"/>
                                <w:rPr>
                                  <w:rFonts w:ascii="Arial" w:hAnsi="Arial" w:cs="Arial"/>
                                  <w:sz w:val="18"/>
                                  <w:szCs w:val="18"/>
                                  <w:highlight w:val="cyan"/>
                                </w:rPr>
                              </w:pPr>
                            </w:p>
                          </w:txbxContent>
                        </wps:txbx>
                        <wps:bodyPr rot="0" vert="horz" wrap="square" lIns="91440" tIns="45720" rIns="91440" bIns="45720" anchor="t" anchorCtr="0" upright="1">
                          <a:noAutofit/>
                        </wps:bodyPr>
                      </wps:wsp>
                    </wpc:wpc>
                  </a:graphicData>
                </a:graphic>
              </wp:inline>
            </w:drawing>
          </mc:Choice>
          <mc:Fallback>
            <w:pict>
              <v:group w14:anchorId="6E9DF6E2" id="Canvas 18" o:spid="_x0000_s1027" editas="canvas" alt="What to do if you have a welfare concern flowchart" style="width:499.65pt;height:708.45pt;mso-position-horizontal-relative:char;mso-position-vertical-relative:line" coordsize="63455,8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What to do if you have a welfare concern flowchart" style="position:absolute;width:63455;height:89973;visibility:visible;mso-wrap-style:square" filled="t" fillcolor="white [3212]">
                  <v:fill o:detectmouseclick="t"/>
                  <v:path o:connecttype="none"/>
                </v:shape>
                <v:shapetype id="_x0000_t32" coordsize="21600,21600" o:spt="32" o:oned="t" path="m,l21600,21600e" filled="f">
                  <v:path arrowok="t" fillok="f" o:connecttype="none"/>
                  <o:lock v:ext="edit" shapetype="t"/>
                </v:shapetype>
                <v:shape id="AutoShape 18" o:spid="_x0000_s1029" type="#_x0000_t32" style="position:absolute;left:31845;top:64177;width:0;height:25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YOwgAAANsAAAAPAAAAZHJzL2Rvd25yZXYueG1sRE9Ni8Iw&#10;EL0L/ocwgjdNXUH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Av03YOwgAAANsAAAAPAAAA&#10;AAAAAAAAAAAAAAcCAABkcnMvZG93bnJldi54bWxQSwUGAAAAAAMAAwC3AAAA9gIAAAAA&#10;">
                  <v:stroke endarrow="block"/>
                </v:shape>
                <v:shape id="AutoShape 153" o:spid="_x0000_s1030" type="#_x0000_t32" style="position:absolute;left:51866;top:32372;width:38;height:1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shape id="AutoShape 9" o:spid="_x0000_s1031" type="#_x0000_t32" style="position:absolute;left:32013;top:26236;width:10;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line id="Straight Connector 21" o:spid="_x0000_s1032" style="position:absolute;visibility:visible;mso-wrap-style:square" from="31718,79343" to="31734,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 id="AutoShape 14" o:spid="_x0000_s1033" type="#_x0000_t32" style="position:absolute;left:17713;top:59573;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7rxAAAANoAAAAPAAAAZHJzL2Rvd25yZXYueG1sRI9Ba8JA&#10;FITvBf/D8gRvdROF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MCX7uvEAAAA2gAAAA8A&#10;AAAAAAAAAAAAAAAABwIAAGRycy9kb3ducmV2LnhtbFBLBQYAAAAAAwADALcAAAD4AgAAAAA=&#10;">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4" type="#_x0000_t176" style="position:absolute;left:4953;top:18097;width:54978;height:9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1lSxAAAANoAAAAPAAAAZHJzL2Rvd25yZXYueG1sRI9Ba8JA&#10;FITvhf6H5RW86Sa2qE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IxvWVLEAAAA2gAAAA8A&#10;AAAAAAAAAAAAAAAABwIAAGRycy9kb3ducmV2LnhtbFBLBQYAAAAAAwADALcAAAD4AgAAAAA=&#10;">
                  <v:textbox>
                    <w:txbxContent>
                      <w:p w14:paraId="18A1BC3A" w14:textId="77777777"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r>
                          <w:rPr>
                            <w:rFonts w:ascii="Arial" w:hAnsi="Arial" w:cs="Arial"/>
                            <w:b/>
                          </w:rPr>
                          <w:t>.</w:t>
                        </w:r>
                      </w:p>
                      <w:p w14:paraId="0FBEB32C" w14:textId="23B4B654" w:rsidR="00481787" w:rsidRPr="005F78A3" w:rsidRDefault="00481787" w:rsidP="00481787">
                        <w:pPr>
                          <w:rPr>
                            <w:rFonts w:ascii="Arial" w:hAnsi="Arial" w:cs="Arial"/>
                          </w:rPr>
                        </w:pPr>
                        <w:r w:rsidRPr="005F78A3">
                          <w:rPr>
                            <w:rFonts w:ascii="Arial" w:hAnsi="Arial" w:cs="Arial"/>
                            <w:sz w:val="18"/>
                          </w:rPr>
                          <w:t xml:space="preserve">Follow the </w:t>
                        </w:r>
                        <w:r w:rsidR="002F767A" w:rsidRPr="005F78A3">
                          <w:rPr>
                            <w:rFonts w:ascii="Arial" w:hAnsi="Arial" w:cs="Arial"/>
                            <w:sz w:val="18"/>
                          </w:rPr>
                          <w:t>setting</w:t>
                        </w:r>
                        <w:r w:rsidR="00B35EA0" w:rsidRPr="005F78A3">
                          <w:rPr>
                            <w:rFonts w:ascii="Arial" w:hAnsi="Arial" w:cs="Arial"/>
                            <w:sz w:val="18"/>
                          </w:rPr>
                          <w:t>’</w:t>
                        </w:r>
                        <w:r w:rsidR="002F767A" w:rsidRPr="005F78A3">
                          <w:rPr>
                            <w:rFonts w:ascii="Arial" w:hAnsi="Arial" w:cs="Arial"/>
                            <w:sz w:val="18"/>
                          </w:rPr>
                          <w:t>s</w:t>
                        </w:r>
                        <w:r w:rsidRPr="005F78A3">
                          <w:rPr>
                            <w:rFonts w:ascii="Arial" w:hAnsi="Arial" w:cs="Arial"/>
                            <w:sz w:val="18"/>
                          </w:rPr>
                          <w:t xml:space="preserve"> procedure</w:t>
                        </w:r>
                        <w:r w:rsidRPr="005F78A3">
                          <w:rPr>
                            <w:rFonts w:ascii="Arial" w:hAnsi="Arial" w:cs="Arial"/>
                            <w:sz w:val="22"/>
                          </w:rPr>
                          <w:t xml:space="preserve"> </w:t>
                        </w:r>
                      </w:p>
                      <w:p w14:paraId="237B1A83" w14:textId="77777777" w:rsidR="00C765B7" w:rsidRPr="005F78A3" w:rsidRDefault="00C765B7">
                        <w:pPr>
                          <w:numPr>
                            <w:ilvl w:val="0"/>
                            <w:numId w:val="50"/>
                          </w:numPr>
                          <w:rPr>
                            <w:rFonts w:ascii="Arial" w:hAnsi="Arial" w:cs="Arial"/>
                            <w:sz w:val="16"/>
                            <w:lang w:val="en-GB"/>
                          </w:rPr>
                        </w:pPr>
                        <w:r w:rsidRPr="005F78A3">
                          <w:rPr>
                            <w:rFonts w:ascii="Arial" w:hAnsi="Arial" w:cs="Arial"/>
                            <w:sz w:val="16"/>
                          </w:rPr>
                          <w:t xml:space="preserve">Reassure the child and listen carefully; </w:t>
                        </w:r>
                        <w:r w:rsidRPr="005F78A3">
                          <w:rPr>
                            <w:rFonts w:ascii="Arial" w:hAnsi="Arial" w:cs="Arial"/>
                            <w:sz w:val="16"/>
                            <w:lang w:val="en-GB"/>
                          </w:rPr>
                          <w:t>do not promise confidentiality</w:t>
                        </w:r>
                      </w:p>
                      <w:p w14:paraId="44B4D706" w14:textId="77777777" w:rsidR="00C765B7" w:rsidRPr="005F78A3" w:rsidRDefault="00C765B7">
                        <w:pPr>
                          <w:numPr>
                            <w:ilvl w:val="0"/>
                            <w:numId w:val="50"/>
                          </w:numPr>
                          <w:rPr>
                            <w:rFonts w:ascii="Arial" w:hAnsi="Arial" w:cs="Arial"/>
                            <w:sz w:val="18"/>
                          </w:rPr>
                        </w:pPr>
                        <w:r w:rsidRPr="005F78A3">
                          <w:rPr>
                            <w:rFonts w:ascii="Arial" w:hAnsi="Arial" w:cs="Arial"/>
                            <w:sz w:val="16"/>
                          </w:rPr>
                          <w:t xml:space="preserve">Use open questions if needed, for example, </w:t>
                        </w:r>
                        <w:r w:rsidRPr="005F78A3">
                          <w:rPr>
                            <w:rFonts w:ascii="Arial" w:hAnsi="Arial" w:cs="Arial"/>
                            <w:b/>
                            <w:sz w:val="16"/>
                          </w:rPr>
                          <w:t>TED</w:t>
                        </w:r>
                        <w:r w:rsidRPr="005F78A3">
                          <w:rPr>
                            <w:rFonts w:ascii="Arial" w:hAnsi="Arial" w:cs="Arial"/>
                            <w:sz w:val="16"/>
                          </w:rPr>
                          <w:t xml:space="preserve">: </w:t>
                        </w:r>
                        <w:r w:rsidRPr="005F78A3">
                          <w:rPr>
                            <w:rFonts w:ascii="Arial" w:hAnsi="Arial" w:cs="Arial"/>
                            <w:b/>
                            <w:sz w:val="16"/>
                          </w:rPr>
                          <w:t>T</w:t>
                        </w:r>
                        <w:r w:rsidRPr="005F78A3">
                          <w:rPr>
                            <w:rFonts w:ascii="Arial" w:hAnsi="Arial" w:cs="Arial"/>
                            <w:sz w:val="16"/>
                          </w:rPr>
                          <w:t xml:space="preserve">ell, </w:t>
                        </w:r>
                        <w:r w:rsidRPr="005F78A3">
                          <w:rPr>
                            <w:rFonts w:ascii="Arial" w:hAnsi="Arial" w:cs="Arial"/>
                            <w:b/>
                            <w:sz w:val="16"/>
                          </w:rPr>
                          <w:t>E</w:t>
                        </w:r>
                        <w:r w:rsidRPr="005F78A3">
                          <w:rPr>
                            <w:rFonts w:ascii="Arial" w:hAnsi="Arial" w:cs="Arial"/>
                            <w:sz w:val="16"/>
                          </w:rPr>
                          <w:t xml:space="preserve">xplain, </w:t>
                        </w:r>
                        <w:r w:rsidRPr="005F78A3">
                          <w:rPr>
                            <w:rFonts w:ascii="Arial" w:hAnsi="Arial" w:cs="Arial"/>
                            <w:b/>
                            <w:sz w:val="16"/>
                          </w:rPr>
                          <w:t>D</w:t>
                        </w:r>
                        <w:r w:rsidRPr="005F78A3">
                          <w:rPr>
                            <w:rFonts w:ascii="Arial" w:hAnsi="Arial" w:cs="Arial"/>
                            <w:sz w:val="16"/>
                          </w:rPr>
                          <w:t>escribe</w:t>
                        </w:r>
                      </w:p>
                      <w:p w14:paraId="68A9ED4D" w14:textId="77777777" w:rsidR="00C765B7" w:rsidRPr="005F78A3" w:rsidRDefault="00C765B7">
                        <w:pPr>
                          <w:numPr>
                            <w:ilvl w:val="0"/>
                            <w:numId w:val="50"/>
                          </w:numPr>
                          <w:rPr>
                            <w:rFonts w:ascii="Arial" w:hAnsi="Arial" w:cs="Arial"/>
                            <w:sz w:val="16"/>
                            <w:lang w:val="en-GB"/>
                          </w:rPr>
                        </w:pPr>
                        <w:r w:rsidRPr="005F78A3">
                          <w:rPr>
                            <w:rFonts w:ascii="Arial" w:hAnsi="Arial" w:cs="Arial"/>
                            <w:sz w:val="16"/>
                          </w:rPr>
                          <w:t xml:space="preserve">Record facts and not opinions, </w:t>
                        </w:r>
                        <w:r w:rsidRPr="005F78A3">
                          <w:rPr>
                            <w:rFonts w:ascii="Arial" w:hAnsi="Arial" w:cs="Arial"/>
                            <w:sz w:val="16"/>
                            <w:lang w:val="en-GB"/>
                          </w:rPr>
                          <w:t>using the child’s own words where possible</w:t>
                        </w:r>
                      </w:p>
                      <w:p w14:paraId="5A0180EE" w14:textId="77777777" w:rsidR="00C765B7" w:rsidRPr="005F78A3" w:rsidRDefault="00C765B7">
                        <w:pPr>
                          <w:numPr>
                            <w:ilvl w:val="0"/>
                            <w:numId w:val="50"/>
                          </w:numPr>
                          <w:rPr>
                            <w:rFonts w:ascii="Arial" w:hAnsi="Arial" w:cs="Arial"/>
                            <w:sz w:val="16"/>
                            <w:lang w:val="en-GB"/>
                          </w:rPr>
                        </w:pPr>
                        <w:r w:rsidRPr="005F78A3">
                          <w:rPr>
                            <w:rFonts w:ascii="Arial" w:hAnsi="Arial" w:cs="Arial"/>
                            <w:sz w:val="16"/>
                          </w:rPr>
                          <w:t xml:space="preserve">Sign and date your record and report to the DSL: seek support for yourself as required </w:t>
                        </w:r>
                      </w:p>
                      <w:p w14:paraId="21EC5802" w14:textId="77777777" w:rsidR="00481787" w:rsidRPr="00296C18" w:rsidRDefault="00481787" w:rsidP="00481787">
                        <w:pPr>
                          <w:ind w:left="1440"/>
                          <w:rPr>
                            <w:rFonts w:ascii="Arial" w:hAnsi="Arial" w:cs="Arial"/>
                            <w:sz w:val="22"/>
                          </w:rPr>
                        </w:pPr>
                      </w:p>
                    </w:txbxContent>
                  </v:textbox>
                </v:shape>
                <v:shape id="AutoShape 6" o:spid="_x0000_s1035" type="#_x0000_t176" style="position:absolute;left:294;top:29220;width:61773;height:4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zJxAAAANoAAAAPAAAAZHJzL2Rvd25yZXYueG1sRI9Ba8JA&#10;FITvhf6H5RW86SaWqk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OMj/MnEAAAA2gAAAA8A&#10;AAAAAAAAAAAAAAAABwIAAGRycy9kb3ducmV2LnhtbFBLBQYAAAAAAwADALcAAAD4AgAAAAA=&#10;">
                  <v:textbox>
                    <w:txbxContent>
                      <w:p w14:paraId="02F900F9" w14:textId="5D29B294" w:rsidR="00481787" w:rsidRPr="005F78A3" w:rsidRDefault="00481787" w:rsidP="00481787">
                        <w:pPr>
                          <w:jc w:val="center"/>
                          <w:rPr>
                            <w:rFonts w:ascii="Arial" w:hAnsi="Arial" w:cs="Arial"/>
                            <w:sz w:val="22"/>
                            <w:szCs w:val="22"/>
                          </w:rPr>
                        </w:pPr>
                        <w:r w:rsidRPr="005F78A3">
                          <w:rPr>
                            <w:rFonts w:ascii="Arial" w:hAnsi="Arial" w:cs="Arial"/>
                            <w:b/>
                            <w:sz w:val="22"/>
                            <w:szCs w:val="22"/>
                          </w:rPr>
                          <w:t>Inform the Designated Safeguarding Lead</w:t>
                        </w:r>
                        <w:r w:rsidR="00D8225D" w:rsidRPr="005F78A3">
                          <w:rPr>
                            <w:rFonts w:ascii="Arial" w:hAnsi="Arial" w:cs="Arial"/>
                            <w:b/>
                            <w:sz w:val="22"/>
                            <w:szCs w:val="22"/>
                          </w:rPr>
                          <w:t>(s)</w:t>
                        </w:r>
                        <w:r w:rsidR="00361394" w:rsidRPr="005F78A3">
                          <w:rPr>
                            <w:rFonts w:ascii="Arial" w:hAnsi="Arial" w:cs="Arial"/>
                            <w:b/>
                            <w:sz w:val="22"/>
                            <w:szCs w:val="22"/>
                          </w:rPr>
                          <w:t>:</w:t>
                        </w:r>
                        <w:r w:rsidR="000A47BE">
                          <w:rPr>
                            <w:rFonts w:ascii="Arial" w:hAnsi="Arial" w:cs="Arial"/>
                            <w:sz w:val="24"/>
                          </w:rPr>
                          <w:t xml:space="preserve"> </w:t>
                        </w:r>
                        <w:r w:rsidR="000A47BE" w:rsidRPr="005F78A3">
                          <w:rPr>
                            <w:rFonts w:ascii="Arial" w:hAnsi="Arial" w:cs="Arial"/>
                            <w:sz w:val="22"/>
                            <w:szCs w:val="22"/>
                          </w:rPr>
                          <w:t xml:space="preserve">Terrie </w:t>
                        </w:r>
                        <w:proofErr w:type="gramStart"/>
                        <w:r w:rsidR="000A47BE" w:rsidRPr="005F78A3">
                          <w:rPr>
                            <w:rFonts w:ascii="Arial" w:hAnsi="Arial" w:cs="Arial"/>
                            <w:sz w:val="22"/>
                            <w:szCs w:val="22"/>
                          </w:rPr>
                          <w:t>Platt ,</w:t>
                        </w:r>
                        <w:proofErr w:type="gramEnd"/>
                        <w:r w:rsidR="000A47BE" w:rsidRPr="005F78A3">
                          <w:rPr>
                            <w:rFonts w:ascii="Arial" w:hAnsi="Arial" w:cs="Arial"/>
                            <w:sz w:val="22"/>
                            <w:szCs w:val="22"/>
                          </w:rPr>
                          <w:t xml:space="preserve"> Ester Rowe, </w:t>
                        </w:r>
                        <w:r w:rsidR="008246D2" w:rsidRPr="005F78A3">
                          <w:rPr>
                            <w:rFonts w:ascii="Arial" w:hAnsi="Arial" w:cs="Arial"/>
                            <w:sz w:val="22"/>
                            <w:szCs w:val="22"/>
                          </w:rPr>
                          <w:t>Claire Elliott-Hare</w:t>
                        </w:r>
                      </w:p>
                      <w:p w14:paraId="25A7056F" w14:textId="77777777" w:rsidR="00481787" w:rsidRPr="006F31C6" w:rsidRDefault="00481787" w:rsidP="00481787">
                        <w:pPr>
                          <w:jc w:val="center"/>
                          <w:rPr>
                            <w:rFonts w:ascii="Arial" w:hAnsi="Arial" w:cs="Arial"/>
                          </w:rPr>
                        </w:pPr>
                        <w:r>
                          <w:rPr>
                            <w:rFonts w:ascii="Arial" w:hAnsi="Arial" w:cs="Arial"/>
                          </w:rPr>
                          <w:t xml:space="preserve"> </w:t>
                        </w:r>
                      </w:p>
                    </w:txbxContent>
                  </v:textbox>
                </v:shape>
                <v:shape id="AutoShape 8" o:spid="_x0000_s1036" type="#_x0000_t32" style="position:absolute;left:31966;top:15316;width:0;height:2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">
                  <v:stroke endarrow="block"/>
                </v:shape>
                <v:shape id="AutoShape 12" o:spid="_x0000_s1037" type="#_x0000_t176" style="position:absolute;left:39147;top:34607;width:23032;height:2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">
                  <v:textbox>
                    <w:txbxContent>
                      <w:p w14:paraId="138836EA" w14:textId="77777777" w:rsidR="00481787" w:rsidRDefault="00481787" w:rsidP="00481787">
                        <w:pPr>
                          <w:rPr>
                            <w:rFonts w:ascii="Arial" w:hAnsi="Arial" w:cs="Arial"/>
                            <w:b/>
                            <w:sz w:val="24"/>
                          </w:rPr>
                        </w:pPr>
                        <w:r w:rsidRPr="00774C46">
                          <w:rPr>
                            <w:rFonts w:ascii="Arial" w:hAnsi="Arial" w:cs="Arial"/>
                            <w:b/>
                            <w:sz w:val="24"/>
                          </w:rPr>
                          <w:t>If you are unhappy with the response</w:t>
                        </w:r>
                        <w:r w:rsidR="00361394">
                          <w:rPr>
                            <w:rFonts w:ascii="Arial" w:hAnsi="Arial" w:cs="Arial"/>
                            <w:b/>
                            <w:sz w:val="24"/>
                          </w:rPr>
                          <w:t>:</w:t>
                        </w:r>
                      </w:p>
                      <w:p w14:paraId="6BAF7357" w14:textId="77777777" w:rsidR="00361394" w:rsidRPr="00361394" w:rsidRDefault="00361394" w:rsidP="00481787">
                        <w:pPr>
                          <w:rPr>
                            <w:rFonts w:ascii="Arial" w:hAnsi="Arial" w:cs="Arial"/>
                            <w:sz w:val="8"/>
                            <w:szCs w:val="4"/>
                          </w:rPr>
                        </w:pPr>
                      </w:p>
                      <w:p w14:paraId="44E8C39F" w14:textId="77777777" w:rsidR="00481787" w:rsidRPr="005645EF" w:rsidRDefault="00481787" w:rsidP="00481787">
                        <w:pPr>
                          <w:rPr>
                            <w:rFonts w:ascii="Arial" w:hAnsi="Arial" w:cs="Arial"/>
                            <w:sz w:val="6"/>
                          </w:rPr>
                        </w:pPr>
                      </w:p>
                      <w:p w14:paraId="30A57DB5" w14:textId="42C64CC6" w:rsidR="00481787" w:rsidRPr="005D52AC" w:rsidRDefault="00815F69" w:rsidP="00481787">
                        <w:pPr>
                          <w:rPr>
                            <w:rFonts w:ascii="Arial" w:hAnsi="Arial" w:cs="Arial"/>
                            <w:b/>
                            <w:sz w:val="22"/>
                          </w:rPr>
                        </w:pPr>
                        <w:r>
                          <w:rPr>
                            <w:rFonts w:ascii="Arial" w:hAnsi="Arial" w:cs="Arial"/>
                            <w:b/>
                            <w:sz w:val="22"/>
                          </w:rPr>
                          <w:t>DSL/</w:t>
                        </w:r>
                        <w:r w:rsidR="00481787" w:rsidRPr="005D52AC">
                          <w:rPr>
                            <w:rFonts w:ascii="Arial" w:hAnsi="Arial" w:cs="Arial"/>
                            <w:b/>
                            <w:sz w:val="22"/>
                          </w:rPr>
                          <w:t>Staff:</w:t>
                        </w:r>
                      </w:p>
                      <w:p w14:paraId="01AE35DB" w14:textId="77777777" w:rsidR="007263B7" w:rsidRPr="007263B7" w:rsidRDefault="007263B7">
                        <w:pPr>
                          <w:numPr>
                            <w:ilvl w:val="0"/>
                            <w:numId w:val="49"/>
                          </w:numPr>
                          <w:ind w:left="360"/>
                          <w:rPr>
                            <w:rFonts w:ascii="Arial" w:hAnsi="Arial" w:cs="Arial"/>
                            <w:sz w:val="18"/>
                            <w:szCs w:val="18"/>
                          </w:rPr>
                        </w:pPr>
                        <w:r w:rsidRPr="007263B7">
                          <w:rPr>
                            <w:rFonts w:ascii="Arial" w:hAnsi="Arial" w:cs="Arial"/>
                            <w:sz w:val="18"/>
                            <w:szCs w:val="18"/>
                          </w:rPr>
                          <w:t>Follow setting whistleblowing procedures.</w:t>
                        </w:r>
                        <w:r w:rsidRPr="007263B7">
                          <w:rPr>
                            <w:rFonts w:ascii="Arial" w:hAnsi="Arial" w:cs="Arial"/>
                            <w:color w:val="4F81BD"/>
                            <w:sz w:val="18"/>
                            <w:szCs w:val="18"/>
                          </w:rPr>
                          <w:t xml:space="preserve"> </w:t>
                        </w:r>
                        <w:r w:rsidRPr="00955A68">
                          <w:rPr>
                            <w:rFonts w:ascii="Arial" w:hAnsi="Arial" w:cs="Arial"/>
                            <w:color w:val="0074DA"/>
                            <w:sz w:val="18"/>
                            <w:szCs w:val="18"/>
                          </w:rPr>
                          <w:t>(link or information on how to access)</w:t>
                        </w:r>
                      </w:p>
                      <w:p w14:paraId="57D46584" w14:textId="56598F3B" w:rsidR="008511D8" w:rsidRPr="007263B7" w:rsidRDefault="008511D8">
                        <w:pPr>
                          <w:numPr>
                            <w:ilvl w:val="0"/>
                            <w:numId w:val="49"/>
                          </w:numPr>
                          <w:ind w:left="360"/>
                          <w:rPr>
                            <w:rFonts w:ascii="Arial" w:hAnsi="Arial" w:cs="Arial"/>
                            <w:sz w:val="18"/>
                            <w:szCs w:val="18"/>
                          </w:rPr>
                        </w:pPr>
                        <w:r w:rsidRPr="005F78A3">
                          <w:rPr>
                            <w:rFonts w:ascii="Arial" w:hAnsi="Arial" w:cs="Arial"/>
                            <w:sz w:val="18"/>
                            <w:szCs w:val="18"/>
                          </w:rPr>
                          <w:t xml:space="preserve">Follow </w:t>
                        </w:r>
                        <w:r w:rsidR="00BE1CE5" w:rsidRPr="005F78A3">
                          <w:rPr>
                            <w:rFonts w:ascii="Arial" w:hAnsi="Arial" w:cs="Arial"/>
                            <w:sz w:val="18"/>
                            <w:szCs w:val="18"/>
                          </w:rPr>
                          <w:t>Kent</w:t>
                        </w:r>
                        <w:r w:rsidRPr="007263B7">
                          <w:rPr>
                            <w:rFonts w:ascii="Arial" w:hAnsi="Arial" w:cs="Arial"/>
                            <w:sz w:val="18"/>
                            <w:szCs w:val="18"/>
                          </w:rPr>
                          <w:t xml:space="preserve"> </w:t>
                        </w:r>
                        <w:hyperlink r:id="rId28" w:history="1">
                          <w:r w:rsidRPr="007263B7">
                            <w:rPr>
                              <w:rStyle w:val="Hyperlink"/>
                              <w:rFonts w:ascii="Arial" w:hAnsi="Arial" w:cs="Arial"/>
                              <w:sz w:val="18"/>
                              <w:szCs w:val="18"/>
                            </w:rPr>
                            <w:t xml:space="preserve">safeguarding </w:t>
                          </w:r>
                          <w:r w:rsidR="00672623" w:rsidRPr="007263B7">
                            <w:rPr>
                              <w:rStyle w:val="Hyperlink"/>
                              <w:rFonts w:ascii="Arial" w:hAnsi="Arial" w:cs="Arial"/>
                              <w:sz w:val="18"/>
                              <w:szCs w:val="18"/>
                            </w:rPr>
                            <w:t>partnership</w:t>
                          </w:r>
                          <w:r w:rsidRPr="007263B7">
                            <w:rPr>
                              <w:rStyle w:val="Hyperlink"/>
                              <w:rFonts w:ascii="Arial" w:hAnsi="Arial" w:cs="Arial"/>
                              <w:sz w:val="18"/>
                              <w:szCs w:val="18"/>
                            </w:rPr>
                            <w:t xml:space="preserve"> escalation</w:t>
                          </w:r>
                        </w:hyperlink>
                        <w:r w:rsidRPr="007263B7">
                          <w:rPr>
                            <w:rFonts w:ascii="Arial" w:hAnsi="Arial" w:cs="Arial"/>
                            <w:sz w:val="18"/>
                            <w:szCs w:val="18"/>
                          </w:rPr>
                          <w:t xml:space="preserve"> procedures</w:t>
                        </w:r>
                        <w:r w:rsidR="00946333" w:rsidRPr="007263B7">
                          <w:rPr>
                            <w:rFonts w:ascii="Arial" w:hAnsi="Arial" w:cs="Arial"/>
                            <w:sz w:val="18"/>
                            <w:szCs w:val="18"/>
                          </w:rPr>
                          <w:t>.</w:t>
                        </w:r>
                      </w:p>
                      <w:p w14:paraId="0A474DDA" w14:textId="77777777" w:rsidR="00481787" w:rsidRPr="00383992" w:rsidRDefault="00481787" w:rsidP="00481787">
                        <w:pPr>
                          <w:jc w:val="center"/>
                          <w:rPr>
                            <w:rFonts w:ascii="Arial" w:hAnsi="Arial" w:cs="Arial"/>
                          </w:rPr>
                        </w:pPr>
                      </w:p>
                      <w:p w14:paraId="6C824FF3" w14:textId="77777777" w:rsidR="00481787" w:rsidRPr="005D52AC" w:rsidRDefault="002C6AD6" w:rsidP="00481787">
                        <w:pPr>
                          <w:rPr>
                            <w:rFonts w:ascii="Arial" w:hAnsi="Arial" w:cs="Arial"/>
                            <w:b/>
                            <w:sz w:val="22"/>
                          </w:rPr>
                        </w:pPr>
                        <w:r>
                          <w:rPr>
                            <w:rFonts w:ascii="Arial" w:hAnsi="Arial" w:cs="Arial"/>
                            <w:b/>
                            <w:sz w:val="22"/>
                          </w:rPr>
                          <w:t xml:space="preserve">Children </w:t>
                        </w:r>
                        <w:r w:rsidR="00481787" w:rsidRPr="005D52AC">
                          <w:rPr>
                            <w:rFonts w:ascii="Arial" w:hAnsi="Arial" w:cs="Arial"/>
                            <w:b/>
                            <w:sz w:val="22"/>
                          </w:rPr>
                          <w:t>and Parents:</w:t>
                        </w:r>
                      </w:p>
                      <w:p w14:paraId="5E42207A" w14:textId="77777777" w:rsidR="00481787" w:rsidRPr="00D05842" w:rsidRDefault="00481787">
                        <w:pPr>
                          <w:numPr>
                            <w:ilvl w:val="0"/>
                            <w:numId w:val="49"/>
                          </w:numPr>
                          <w:ind w:left="360"/>
                          <w:rPr>
                            <w:rFonts w:ascii="Arial" w:hAnsi="Arial" w:cs="Arial"/>
                            <w:color w:val="4F81BD"/>
                            <w:sz w:val="18"/>
                            <w:szCs w:val="18"/>
                          </w:rPr>
                        </w:pPr>
                        <w:r w:rsidRPr="00383992">
                          <w:rPr>
                            <w:rFonts w:ascii="Arial" w:hAnsi="Arial" w:cs="Arial"/>
                            <w:sz w:val="18"/>
                            <w:szCs w:val="18"/>
                          </w:rPr>
                          <w:t xml:space="preserve">Follow </w:t>
                        </w:r>
                        <w:r w:rsidR="002F767A">
                          <w:rPr>
                            <w:rFonts w:ascii="Arial" w:hAnsi="Arial" w:cs="Arial"/>
                            <w:sz w:val="18"/>
                            <w:szCs w:val="18"/>
                          </w:rPr>
                          <w:t>settings</w:t>
                        </w:r>
                        <w:r w:rsidRPr="00383992">
                          <w:rPr>
                            <w:rFonts w:ascii="Arial" w:hAnsi="Arial" w:cs="Arial"/>
                            <w:sz w:val="18"/>
                            <w:szCs w:val="18"/>
                          </w:rPr>
                          <w:t xml:space="preserve"> complaints procedures </w:t>
                        </w:r>
                        <w:r w:rsidRPr="00955A68">
                          <w:rPr>
                            <w:rFonts w:ascii="Arial" w:hAnsi="Arial" w:cs="Arial"/>
                            <w:color w:val="0074DA"/>
                            <w:sz w:val="18"/>
                            <w:szCs w:val="18"/>
                          </w:rPr>
                          <w:t>(link or information on how to access)</w:t>
                        </w:r>
                      </w:p>
                    </w:txbxContent>
                  </v:textbox>
                </v:shape>
                <v:shape id="AutoShape 13" o:spid="_x0000_s1038" type="#_x0000_t176" style="position:absolute;left:1035;top:82276;width:61550;height:7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h7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">
                  <v:textbox>
                    <w:txbxContent>
                      <w:p w14:paraId="29E4C442"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w:t>
                        </w:r>
                        <w:r w:rsidR="00361394">
                          <w:rPr>
                            <w:rFonts w:ascii="Arial" w:hAnsi="Arial" w:cs="Arial"/>
                            <w:sz w:val="24"/>
                          </w:rPr>
                          <w:t>.</w:t>
                        </w:r>
                        <w:r w:rsidRPr="00681BC0">
                          <w:rPr>
                            <w:rFonts w:ascii="Arial" w:hAnsi="Arial" w:cs="Arial"/>
                            <w:sz w:val="24"/>
                          </w:rPr>
                          <w:t xml:space="preserve"> </w:t>
                        </w:r>
                      </w:p>
                      <w:p w14:paraId="4849ECF2" w14:textId="77777777"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v:textbox>
                </v:shape>
                <v:shape id="AutoShape 15" o:spid="_x0000_s1039" type="#_x0000_t176" style="position:absolute;left:4121;top:61722;width:56000;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">
                  <v:textbox>
                    <w:txbxContent>
                      <w:p w14:paraId="2F78D414" w14:textId="77777777" w:rsidR="00481787" w:rsidRPr="003D5F09" w:rsidRDefault="00481787" w:rsidP="00481787">
                        <w:pPr>
                          <w:jc w:val="center"/>
                          <w:rPr>
                            <w:rFonts w:ascii="Arial" w:hAnsi="Arial" w:cs="Arial"/>
                            <w:b/>
                            <w:sz w:val="22"/>
                            <w:szCs w:val="18"/>
                          </w:rPr>
                        </w:pPr>
                        <w:r w:rsidRPr="003D5F09">
                          <w:rPr>
                            <w:rFonts w:ascii="Arial" w:hAnsi="Arial" w:cs="Arial"/>
                            <w:b/>
                            <w:sz w:val="22"/>
                            <w:szCs w:val="18"/>
                          </w:rPr>
                          <w:t>Record decision making and action taken in the</w:t>
                        </w:r>
                        <w:r w:rsidR="00DC3EEC">
                          <w:rPr>
                            <w:rFonts w:ascii="Arial" w:hAnsi="Arial" w:cs="Arial"/>
                            <w:b/>
                            <w:sz w:val="22"/>
                            <w:szCs w:val="18"/>
                          </w:rPr>
                          <w:t xml:space="preserve"> child’s </w:t>
                        </w:r>
                        <w:r w:rsidRPr="003D5F09">
                          <w:rPr>
                            <w:rFonts w:ascii="Arial" w:hAnsi="Arial" w:cs="Arial"/>
                            <w:b/>
                            <w:sz w:val="22"/>
                            <w:szCs w:val="18"/>
                          </w:rPr>
                          <w:t>child protection file</w:t>
                        </w:r>
                      </w:p>
                    </w:txbxContent>
                  </v:textbox>
                </v:shape>
                <v:shape id="AutoShape 19" o:spid="_x0000_s1040" type="#_x0000_t32" style="position:absolute;left:31670;top:75445;width:29;height:1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AutoShape 20" o:spid="_x0000_s1041" type="#_x0000_t176" style="position:absolute;left:10058;top:77593;width:43650;height:3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">
                  <v:textbox>
                    <w:txbxContent>
                      <w:p w14:paraId="496CDF81" w14:textId="77777777"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p>
                    </w:txbxContent>
                  </v:textbox>
                </v:shape>
                <v:line id="Straight Connector 22" o:spid="_x0000_s1042" style="position:absolute;flip:x y;visibility:visible;mso-wrap-style:square" from="1962,81730" to="31730,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"/>
                <v:shape id="AutoShape 10" o:spid="_x0000_s1043" type="#_x0000_t32" style="position:absolute;left:1962;top:59266;width:0;height:224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">
                  <v:stroke endarrow="block"/>
                </v:shape>
                <v:shape id="AutoShape 4" o:spid="_x0000_s1044" type="#_x0000_t176" style="position:absolute;left:294;top:5175;width:63161;height:11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0R9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">
                  <v:textbox>
                    <w:txbxContent>
                      <w:p w14:paraId="70C72257" w14:textId="77777777" w:rsidR="00481787" w:rsidRPr="004A3CFB" w:rsidRDefault="00481787" w:rsidP="00481787">
                        <w:pPr>
                          <w:jc w:val="center"/>
                          <w:rPr>
                            <w:rFonts w:ascii="Arial" w:hAnsi="Arial" w:cs="Arial"/>
                            <w:b/>
                            <w:sz w:val="24"/>
                          </w:rPr>
                        </w:pPr>
                        <w:r w:rsidRPr="00774C46">
                          <w:rPr>
                            <w:rFonts w:ascii="Arial" w:hAnsi="Arial" w:cs="Arial"/>
                            <w:b/>
                            <w:sz w:val="24"/>
                          </w:rPr>
                          <w:t>Why are you concerned?</w:t>
                        </w:r>
                      </w:p>
                      <w:p w14:paraId="227D5294" w14:textId="6600FB6F" w:rsidR="00481787" w:rsidRPr="00AD7804" w:rsidRDefault="00000000" w:rsidP="00481787">
                        <w:pPr>
                          <w:rPr>
                            <w:rFonts w:ascii="Arial" w:hAnsi="Arial" w:cs="Arial"/>
                            <w:sz w:val="18"/>
                          </w:rPr>
                        </w:pPr>
                        <w:hyperlink r:id="rId29" w:history="1">
                          <w:r w:rsidR="00481787" w:rsidRPr="00AD7804">
                            <w:rPr>
                              <w:rStyle w:val="Hyperlink"/>
                              <w:rFonts w:ascii="Arial" w:hAnsi="Arial" w:cs="Arial"/>
                              <w:sz w:val="18"/>
                            </w:rPr>
                            <w:t xml:space="preserve">For </w:t>
                          </w:r>
                          <w:r w:rsidR="00853573" w:rsidRPr="00AD7804">
                            <w:rPr>
                              <w:rStyle w:val="Hyperlink"/>
                              <w:rFonts w:ascii="Arial" w:hAnsi="Arial" w:cs="Arial"/>
                              <w:sz w:val="18"/>
                            </w:rPr>
                            <w:t>example,</w:t>
                          </w:r>
                        </w:hyperlink>
                      </w:p>
                      <w:p w14:paraId="7FBF45C8" w14:textId="77777777" w:rsidR="006126EB" w:rsidRPr="005F78A3" w:rsidRDefault="006126EB">
                        <w:pPr>
                          <w:numPr>
                            <w:ilvl w:val="0"/>
                            <w:numId w:val="50"/>
                          </w:numPr>
                          <w:rPr>
                            <w:rFonts w:ascii="Arial" w:hAnsi="Arial" w:cs="Arial"/>
                            <w:sz w:val="16"/>
                          </w:rPr>
                        </w:pPr>
                        <w:r w:rsidRPr="005F78A3">
                          <w:rPr>
                            <w:rFonts w:ascii="Arial" w:hAnsi="Arial" w:cs="Arial"/>
                            <w:sz w:val="16"/>
                          </w:rPr>
                          <w:t>something a child has said, such as an allegation, disclosure or comment that causes concern</w:t>
                        </w:r>
                      </w:p>
                      <w:p w14:paraId="67E503DD" w14:textId="77777777" w:rsidR="006126EB" w:rsidRPr="005F78A3" w:rsidRDefault="006126EB">
                        <w:pPr>
                          <w:numPr>
                            <w:ilvl w:val="0"/>
                            <w:numId w:val="50"/>
                          </w:numPr>
                          <w:rPr>
                            <w:rFonts w:ascii="Arial" w:hAnsi="Arial" w:cs="Arial"/>
                            <w:sz w:val="16"/>
                          </w:rPr>
                        </w:pPr>
                        <w:r w:rsidRPr="005F78A3">
                          <w:rPr>
                            <w:rFonts w:ascii="Arial" w:hAnsi="Arial" w:cs="Arial"/>
                            <w:sz w:val="16"/>
                          </w:rPr>
                          <w:t>changes in appearance, presentation, behaviour, emotional wellbeing or attendance</w:t>
                        </w:r>
                      </w:p>
                      <w:p w14:paraId="57D21903" w14:textId="25FE75F7" w:rsidR="006126EB" w:rsidRPr="005F78A3" w:rsidRDefault="006126EB">
                        <w:pPr>
                          <w:numPr>
                            <w:ilvl w:val="0"/>
                            <w:numId w:val="50"/>
                          </w:numPr>
                          <w:rPr>
                            <w:rFonts w:ascii="Arial" w:hAnsi="Arial" w:cs="Arial"/>
                            <w:sz w:val="16"/>
                          </w:rPr>
                        </w:pPr>
                        <w:r w:rsidRPr="005F78A3">
                          <w:rPr>
                            <w:rFonts w:ascii="Arial" w:hAnsi="Arial" w:cs="Arial"/>
                            <w:sz w:val="16"/>
                          </w:rPr>
                          <w:t>unexplained injuries, marks or bruise</w:t>
                        </w:r>
                        <w:r w:rsidR="00B35EA0" w:rsidRPr="005F78A3">
                          <w:rPr>
                            <w:rFonts w:ascii="Arial" w:hAnsi="Arial" w:cs="Arial"/>
                            <w:sz w:val="16"/>
                          </w:rPr>
                          <w:t>s</w:t>
                        </w:r>
                      </w:p>
                      <w:p w14:paraId="32167F3A" w14:textId="77777777" w:rsidR="006126EB" w:rsidRPr="005F78A3" w:rsidRDefault="006126EB">
                        <w:pPr>
                          <w:numPr>
                            <w:ilvl w:val="0"/>
                            <w:numId w:val="50"/>
                          </w:numPr>
                          <w:rPr>
                            <w:rFonts w:ascii="Arial" w:hAnsi="Arial" w:cs="Arial"/>
                            <w:sz w:val="16"/>
                          </w:rPr>
                        </w:pPr>
                        <w:r w:rsidRPr="005F78A3">
                          <w:rPr>
                            <w:rFonts w:ascii="Arial" w:hAnsi="Arial" w:cs="Arial"/>
                            <w:sz w:val="16"/>
                          </w:rPr>
                          <w:t>witnessed or reported concerning, harmful or inappropriate behaviour, including online</w:t>
                        </w:r>
                      </w:p>
                      <w:p w14:paraId="241BA692" w14:textId="77777777" w:rsidR="006126EB" w:rsidRPr="005F78A3" w:rsidRDefault="006126EB">
                        <w:pPr>
                          <w:numPr>
                            <w:ilvl w:val="0"/>
                            <w:numId w:val="50"/>
                          </w:numPr>
                          <w:rPr>
                            <w:rFonts w:ascii="Arial" w:hAnsi="Arial" w:cs="Arial"/>
                            <w:sz w:val="16"/>
                          </w:rPr>
                        </w:pPr>
                        <w:r w:rsidRPr="005F78A3">
                          <w:rPr>
                            <w:rFonts w:ascii="Arial" w:hAnsi="Arial" w:cs="Arial"/>
                            <w:sz w:val="16"/>
                          </w:rPr>
                          <w:t>concerns linked to family circumstances, peer relationships or wider community context</w:t>
                        </w:r>
                      </w:p>
                      <w:p w14:paraId="4132FA66" w14:textId="77777777" w:rsidR="00481787" w:rsidRPr="00B63BDC" w:rsidRDefault="00481787" w:rsidP="00E95169">
                        <w:pPr>
                          <w:rPr>
                            <w:rFonts w:ascii="Arial" w:hAnsi="Arial" w:cs="Arial"/>
                          </w:rPr>
                        </w:pPr>
                      </w:p>
                    </w:txbxContent>
                  </v:textbox>
                </v:shape>
                <v:shape id="AutoShape 6" o:spid="_x0000_s1045" type="#_x0000_t176" style="position:absolute;left:1035;top:1257;width:62420;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" strokecolor="white">
                  <v:textbox>
                    <w:txbxContent>
                      <w:p w14:paraId="5BBD00BB" w14:textId="77777777" w:rsidR="00481787" w:rsidRDefault="00481787" w:rsidP="00481787">
                        <w:pPr>
                          <w:pStyle w:val="Heading1"/>
                          <w:rPr>
                            <w:sz w:val="28"/>
                            <w:szCs w:val="22"/>
                          </w:rPr>
                        </w:pPr>
                        <w:bookmarkStart w:id="26" w:name="_Toc235197340"/>
                        <w:r w:rsidRPr="007C55FE">
                          <w:t>What to do if you have a welfare concern</w:t>
                        </w:r>
                        <w:r w:rsidRPr="000608A4">
                          <w:t xml:space="preserve"> in </w:t>
                        </w:r>
                        <w:r w:rsidRPr="00955A68">
                          <w:rPr>
                            <w:rFonts w:cs="Arial"/>
                            <w:bCs/>
                            <w:color w:val="0074DA"/>
                            <w:szCs w:val="32"/>
                            <w:lang w:val="en-US"/>
                          </w:rPr>
                          <w:t xml:space="preserve">Name of </w:t>
                        </w:r>
                        <w:r w:rsidR="005419AE" w:rsidRPr="00955A68">
                          <w:rPr>
                            <w:rFonts w:cs="Arial"/>
                            <w:bCs/>
                            <w:color w:val="0074DA"/>
                            <w:szCs w:val="32"/>
                            <w:lang w:val="en-US"/>
                          </w:rPr>
                          <w:t>Setting</w:t>
                        </w:r>
                        <w:bookmarkEnd w:id="26"/>
                        <w:r w:rsidRPr="00D05842">
                          <w:rPr>
                            <w:color w:val="4F81BD"/>
                            <w:sz w:val="36"/>
                            <w:szCs w:val="30"/>
                          </w:rPr>
                          <w:t xml:space="preserve"> </w:t>
                        </w:r>
                      </w:p>
                      <w:p w14:paraId="7CD1F26D" w14:textId="77777777" w:rsidR="00481787" w:rsidRPr="006F31C6" w:rsidRDefault="00481787" w:rsidP="00481787">
                        <w:pPr>
                          <w:jc w:val="center"/>
                          <w:rPr>
                            <w:rFonts w:ascii="Arial" w:hAnsi="Arial" w:cs="Arial"/>
                          </w:rPr>
                        </w:pPr>
                      </w:p>
                    </w:txbxContent>
                  </v:textbox>
                </v:shape>
                <v:shape id="AutoShape 150" o:spid="_x0000_s1046" type="#_x0000_t32" style="position:absolute;left:17183;top:32670;width:57;height:15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">
                  <v:stroke endarrow="block"/>
                </v:shape>
                <v:shape id="AutoShape 154" o:spid="_x0000_s1047" type="#_x0000_t32" style="position:absolute;left:36794;top:47378;width:24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16" o:spid="_x0000_s1048" type="#_x0000_t176" style="position:absolute;left:8185;top:66901;width:48268;height:9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">
                  <v:textbox>
                    <w:txbxContent>
                      <w:p w14:paraId="1D4E4067"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5E096C2F"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2A882CD4" w14:textId="77777777" w:rsidR="00481787" w:rsidRPr="00401C53" w:rsidRDefault="00481787">
                        <w:pPr>
                          <w:pStyle w:val="ListParagraph"/>
                          <w:numPr>
                            <w:ilvl w:val="0"/>
                            <w:numId w:val="51"/>
                          </w:numPr>
                          <w:contextualSpacing/>
                          <w:rPr>
                            <w:rFonts w:ascii="Arial" w:hAnsi="Arial" w:cs="Arial"/>
                            <w:sz w:val="18"/>
                            <w:szCs w:val="18"/>
                          </w:rPr>
                        </w:pPr>
                        <w:r w:rsidRPr="00401C53">
                          <w:rPr>
                            <w:rFonts w:ascii="Arial" w:hAnsi="Arial" w:cs="Arial"/>
                            <w:sz w:val="18"/>
                            <w:szCs w:val="18"/>
                          </w:rPr>
                          <w:t>What you are monitoring</w:t>
                        </w:r>
                        <w:r w:rsidR="00597BE7">
                          <w:rPr>
                            <w:rFonts w:ascii="Arial" w:hAnsi="Arial" w:cs="Arial"/>
                            <w:sz w:val="18"/>
                            <w:szCs w:val="18"/>
                          </w:rPr>
                          <w:t xml:space="preserve">. For </w:t>
                        </w:r>
                        <w:r w:rsidR="00792B06">
                          <w:rPr>
                            <w:rFonts w:ascii="Arial" w:hAnsi="Arial" w:cs="Arial"/>
                            <w:sz w:val="18"/>
                            <w:szCs w:val="18"/>
                          </w:rPr>
                          <w:t>example,</w:t>
                        </w:r>
                        <w:r w:rsidR="00597BE7">
                          <w:rPr>
                            <w:rFonts w:ascii="Arial" w:hAnsi="Arial" w:cs="Arial"/>
                            <w:sz w:val="18"/>
                            <w:szCs w:val="18"/>
                          </w:rPr>
                          <w:t xml:space="preserve"> </w:t>
                        </w:r>
                        <w:r w:rsidRPr="00401C53">
                          <w:rPr>
                            <w:rFonts w:ascii="Arial" w:hAnsi="Arial" w:cs="Arial"/>
                            <w:sz w:val="18"/>
                            <w:szCs w:val="18"/>
                          </w:rPr>
                          <w:t>behaviour trends, appearance</w:t>
                        </w:r>
                        <w:r w:rsidR="00597BE7">
                          <w:rPr>
                            <w:rFonts w:ascii="Arial" w:hAnsi="Arial" w:cs="Arial"/>
                            <w:sz w:val="18"/>
                            <w:szCs w:val="18"/>
                          </w:rPr>
                          <w:t>.</w:t>
                        </w:r>
                        <w:r w:rsidRPr="00401C53">
                          <w:rPr>
                            <w:rFonts w:ascii="Arial" w:hAnsi="Arial" w:cs="Arial"/>
                            <w:sz w:val="18"/>
                            <w:szCs w:val="18"/>
                          </w:rPr>
                          <w:t xml:space="preserve"> </w:t>
                        </w:r>
                      </w:p>
                      <w:p w14:paraId="452C8E1E" w14:textId="77777777" w:rsidR="00481787" w:rsidRPr="00401C53" w:rsidRDefault="00481787">
                        <w:pPr>
                          <w:pStyle w:val="ListParagraph"/>
                          <w:numPr>
                            <w:ilvl w:val="0"/>
                            <w:numId w:val="51"/>
                          </w:numPr>
                          <w:contextualSpacing/>
                          <w:rPr>
                            <w:rFonts w:ascii="Arial" w:hAnsi="Arial" w:cs="Arial"/>
                            <w:sz w:val="18"/>
                            <w:szCs w:val="18"/>
                          </w:rPr>
                        </w:pPr>
                        <w:r w:rsidRPr="00401C53">
                          <w:rPr>
                            <w:rFonts w:ascii="Arial" w:hAnsi="Arial" w:cs="Arial"/>
                            <w:sz w:val="18"/>
                            <w:szCs w:val="18"/>
                          </w:rPr>
                          <w:t>How long you will monitor</w:t>
                        </w:r>
                        <w:r w:rsidR="00946333">
                          <w:rPr>
                            <w:rFonts w:ascii="Arial" w:hAnsi="Arial" w:cs="Arial"/>
                            <w:sz w:val="18"/>
                            <w:szCs w:val="18"/>
                          </w:rPr>
                          <w:t>.</w:t>
                        </w:r>
                        <w:r w:rsidRPr="00401C53">
                          <w:rPr>
                            <w:rFonts w:ascii="Arial" w:hAnsi="Arial" w:cs="Arial"/>
                            <w:sz w:val="18"/>
                            <w:szCs w:val="18"/>
                          </w:rPr>
                          <w:t xml:space="preserve"> </w:t>
                        </w:r>
                      </w:p>
                      <w:p w14:paraId="5954EB37" w14:textId="77777777" w:rsidR="00481787" w:rsidRPr="00401C53" w:rsidRDefault="00481787">
                        <w:pPr>
                          <w:pStyle w:val="ListParagraph"/>
                          <w:numPr>
                            <w:ilvl w:val="0"/>
                            <w:numId w:val="51"/>
                          </w:numPr>
                          <w:contextualSpacing/>
                          <w:rPr>
                            <w:rFonts w:ascii="Arial" w:hAnsi="Arial" w:cs="Arial"/>
                            <w:sz w:val="18"/>
                            <w:szCs w:val="18"/>
                          </w:rPr>
                        </w:pPr>
                        <w:r w:rsidRPr="00401C53">
                          <w:rPr>
                            <w:rFonts w:ascii="Arial" w:hAnsi="Arial" w:cs="Arial"/>
                            <w:sz w:val="18"/>
                            <w:szCs w:val="18"/>
                          </w:rPr>
                          <w:t>Where, how and to whom you will feedback and how you will record</w:t>
                        </w:r>
                        <w:r w:rsidR="00946333">
                          <w:rPr>
                            <w:rFonts w:ascii="Arial" w:hAnsi="Arial" w:cs="Arial"/>
                            <w:sz w:val="18"/>
                            <w:szCs w:val="18"/>
                          </w:rPr>
                          <w:t>.</w:t>
                        </w:r>
                      </w:p>
                      <w:p w14:paraId="29D08069" w14:textId="77777777" w:rsidR="00481787" w:rsidRPr="00074AE0" w:rsidRDefault="00481787" w:rsidP="00481787">
                        <w:pPr>
                          <w:rPr>
                            <w:rFonts w:ascii="Arial" w:hAnsi="Arial" w:cs="Arial"/>
                            <w:sz w:val="16"/>
                          </w:rPr>
                        </w:pPr>
                      </w:p>
                    </w:txbxContent>
                  </v:textbox>
                </v:shape>
                <v:shape id="AutoShape 7" o:spid="_x0000_s1049" type="#_x0000_t176" style="position:absolute;top:34232;width:37909;height:26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">
                  <v:textbox>
                    <w:txbxContent>
                      <w:p w14:paraId="65C6D177" w14:textId="39FE3CC5" w:rsidR="002E56C7" w:rsidRPr="005F78A3" w:rsidRDefault="002E56C7">
                        <w:pPr>
                          <w:numPr>
                            <w:ilvl w:val="0"/>
                            <w:numId w:val="49"/>
                          </w:numPr>
                          <w:ind w:left="360"/>
                          <w:rPr>
                            <w:rFonts w:ascii="Arial" w:hAnsi="Arial" w:cs="Arial"/>
                            <w:sz w:val="18"/>
                            <w:szCs w:val="18"/>
                            <w:lang w:val="en-GB"/>
                          </w:rPr>
                        </w:pPr>
                        <w:r w:rsidRPr="005F78A3">
                          <w:rPr>
                            <w:rFonts w:ascii="Arial" w:hAnsi="Arial" w:cs="Arial"/>
                            <w:sz w:val="18"/>
                            <w:szCs w:val="18"/>
                            <w:lang w:val="en-GB"/>
                          </w:rPr>
                          <w:t>If a child is at risk of immediate harm, is unsafe to go home, or requires urgent protection</w:t>
                        </w:r>
                        <w:r w:rsidRPr="005F78A3">
                          <w:rPr>
                            <w:rFonts w:ascii="Arial" w:hAnsi="Arial" w:cs="Arial"/>
                            <w:sz w:val="18"/>
                            <w:szCs w:val="18"/>
                          </w:rPr>
                          <w:t xml:space="preserve">, make an urgent </w:t>
                        </w:r>
                        <w:hyperlink r:id="rId30" w:history="1">
                          <w:r w:rsidRPr="005F78A3">
                            <w:rPr>
                              <w:rStyle w:val="Hyperlink"/>
                              <w:rFonts w:ascii="Arial" w:hAnsi="Arial" w:cs="Arial"/>
                              <w:sz w:val="18"/>
                              <w:szCs w:val="18"/>
                            </w:rPr>
                            <w:t>Request for Support to the Front Door Service via the Kent Children’s Portal</w:t>
                          </w:r>
                        </w:hyperlink>
                        <w:r w:rsidRPr="005F78A3">
                          <w:rPr>
                            <w:rFonts w:ascii="Arial" w:hAnsi="Arial" w:cs="Arial"/>
                            <w:sz w:val="18"/>
                            <w:szCs w:val="18"/>
                          </w:rPr>
                          <w:t xml:space="preserve"> and/or call the Police on 999. </w:t>
                        </w:r>
                      </w:p>
                      <w:p w14:paraId="175EB09A" w14:textId="1B01021D" w:rsidR="002E56C7" w:rsidRPr="005F78A3" w:rsidRDefault="002E56C7">
                        <w:pPr>
                          <w:numPr>
                            <w:ilvl w:val="0"/>
                            <w:numId w:val="49"/>
                          </w:numPr>
                          <w:ind w:left="360"/>
                          <w:rPr>
                            <w:rFonts w:ascii="Arial" w:hAnsi="Arial" w:cs="Arial"/>
                            <w:sz w:val="18"/>
                            <w:szCs w:val="18"/>
                          </w:rPr>
                        </w:pPr>
                        <w:r w:rsidRPr="005F78A3">
                          <w:rPr>
                            <w:rFonts w:ascii="Arial" w:hAnsi="Arial" w:cs="Arial"/>
                            <w:sz w:val="18"/>
                            <w:szCs w:val="18"/>
                          </w:rPr>
                          <w:t xml:space="preserve">If there is no immediate risk of harm, consider what support is needed in line with the </w:t>
                        </w:r>
                        <w:hyperlink r:id="rId31" w:history="1">
                          <w:r w:rsidRPr="005F78A3">
                            <w:rPr>
                              <w:rStyle w:val="Hyperlink"/>
                              <w:rFonts w:ascii="Arial" w:hAnsi="Arial" w:cs="Arial"/>
                              <w:sz w:val="18"/>
                              <w:szCs w:val="18"/>
                            </w:rPr>
                            <w:t>Kent Support Level Guidance and KSCMP procedures</w:t>
                          </w:r>
                        </w:hyperlink>
                        <w:r w:rsidRPr="005F78A3">
                          <w:t>.</w:t>
                        </w:r>
                        <w:r w:rsidRPr="005F78A3">
                          <w:rPr>
                            <w:rFonts w:ascii="Arial" w:hAnsi="Arial" w:cs="Arial"/>
                            <w:sz w:val="18"/>
                            <w:szCs w:val="18"/>
                          </w:rPr>
                          <w:t xml:space="preserve"> T</w:t>
                        </w:r>
                        <w:r w:rsidRPr="005F78A3">
                          <w:rPr>
                            <w:rFonts w:ascii="Arial" w:hAnsi="Arial" w:cs="Arial"/>
                            <w:sz w:val="18"/>
                            <w:szCs w:val="18"/>
                            <w:lang w:val="en-GB"/>
                          </w:rPr>
                          <w:t>his may include internal support, signposting to community</w:t>
                        </w:r>
                        <w:r w:rsidR="008F5673" w:rsidRPr="005F78A3">
                          <w:rPr>
                            <w:rFonts w:ascii="Arial" w:hAnsi="Arial" w:cs="Arial"/>
                            <w:sz w:val="18"/>
                            <w:szCs w:val="18"/>
                            <w:lang w:val="en-GB"/>
                          </w:rPr>
                          <w:t>-</w:t>
                        </w:r>
                        <w:r w:rsidRPr="005F78A3">
                          <w:rPr>
                            <w:rFonts w:ascii="Arial" w:hAnsi="Arial" w:cs="Arial"/>
                            <w:sz w:val="18"/>
                            <w:szCs w:val="18"/>
                            <w:lang w:val="en-GB"/>
                          </w:rPr>
                          <w:t>based early help services, contacting the Police, reporting allegations against staff to the LADO, or making a Request for Support to the</w:t>
                        </w:r>
                        <w:r w:rsidRPr="005F78A3">
                          <w:rPr>
                            <w:rFonts w:ascii="Arial" w:hAnsi="Arial" w:cs="Arial"/>
                            <w:sz w:val="18"/>
                            <w:szCs w:val="18"/>
                          </w:rPr>
                          <w:t xml:space="preserve"> </w:t>
                        </w:r>
                        <w:hyperlink r:id="rId32" w:history="1">
                          <w:r w:rsidRPr="005F78A3">
                            <w:rPr>
                              <w:rStyle w:val="Hyperlink"/>
                              <w:rFonts w:ascii="Arial" w:hAnsi="Arial" w:cs="Arial"/>
                              <w:sz w:val="18"/>
                              <w:szCs w:val="18"/>
                            </w:rPr>
                            <w:t>Front Door Service via the Kent Children’s Portal</w:t>
                          </w:r>
                        </w:hyperlink>
                        <w:r w:rsidRPr="005F78A3">
                          <w:rPr>
                            <w:rFonts w:ascii="Arial" w:hAnsi="Arial" w:cs="Arial"/>
                            <w:sz w:val="18"/>
                            <w:szCs w:val="18"/>
                          </w:rPr>
                          <w:t>.</w:t>
                        </w:r>
                      </w:p>
                      <w:p w14:paraId="26A9CCC7" w14:textId="09143B8C" w:rsidR="002E56C7" w:rsidRPr="005F78A3" w:rsidRDefault="002E56C7">
                        <w:pPr>
                          <w:numPr>
                            <w:ilvl w:val="0"/>
                            <w:numId w:val="49"/>
                          </w:numPr>
                          <w:ind w:left="360"/>
                          <w:rPr>
                            <w:rFonts w:ascii="Arial" w:hAnsi="Arial" w:cs="Arial"/>
                            <w:color w:val="0057B9"/>
                            <w:sz w:val="18"/>
                            <w:szCs w:val="18"/>
                            <w:lang w:val="en-GB"/>
                          </w:rPr>
                        </w:pPr>
                        <w:r w:rsidRPr="005F78A3">
                          <w:rPr>
                            <w:rFonts w:ascii="Arial" w:hAnsi="Arial" w:cs="Arial"/>
                            <w:sz w:val="18"/>
                            <w:szCs w:val="18"/>
                          </w:rPr>
                          <w:t>If the</w:t>
                        </w:r>
                        <w:r w:rsidRPr="005F78A3">
                          <w:rPr>
                            <w:rFonts w:ascii="Arial" w:eastAsia="Calibri" w:hAnsi="Arial" w:cs="Arial"/>
                            <w:bCs/>
                            <w:sz w:val="18"/>
                            <w:szCs w:val="18"/>
                            <w:lang w:val="en-GB" w:eastAsia="en-US"/>
                          </w:rPr>
                          <w:t xml:space="preserve"> </w:t>
                        </w:r>
                        <w:r w:rsidR="00B40213" w:rsidRPr="005F78A3">
                          <w:rPr>
                            <w:rFonts w:ascii="Arial" w:hAnsi="Arial" w:cs="Arial"/>
                            <w:sz w:val="18"/>
                            <w:szCs w:val="18"/>
                            <w:lang w:val="en-GB"/>
                          </w:rPr>
                          <w:t>setting</w:t>
                        </w:r>
                        <w:r w:rsidR="00B40213" w:rsidRPr="005F78A3">
                          <w:rPr>
                            <w:rFonts w:ascii="Arial" w:hAnsi="Arial" w:cs="Arial"/>
                            <w:color w:val="0057B9"/>
                            <w:sz w:val="18"/>
                            <w:szCs w:val="18"/>
                            <w:lang w:val="en-GB"/>
                          </w:rPr>
                          <w:t xml:space="preserve"> </w:t>
                        </w:r>
                        <w:r w:rsidRPr="005F78A3">
                          <w:rPr>
                            <w:rFonts w:ascii="Arial" w:hAnsi="Arial" w:cs="Arial"/>
                            <w:sz w:val="18"/>
                            <w:szCs w:val="18"/>
                            <w:lang w:val="en-GB"/>
                          </w:rPr>
                          <w:t xml:space="preserve">believes a child may need support but is unclear whether a Request for Support is required, advice can be sought through a </w:t>
                        </w:r>
                        <w:hyperlink r:id="rId33" w:history="1">
                          <w:r w:rsidRPr="005F78A3">
                            <w:rPr>
                              <w:rStyle w:val="Hyperlink"/>
                              <w:rFonts w:ascii="Arial" w:hAnsi="Arial" w:cs="Arial"/>
                              <w:sz w:val="18"/>
                              <w:szCs w:val="18"/>
                            </w:rPr>
                            <w:t>consultation</w:t>
                          </w:r>
                        </w:hyperlink>
                        <w:r w:rsidRPr="005F78A3">
                          <w:rPr>
                            <w:rFonts w:ascii="Arial" w:hAnsi="Arial" w:cs="Arial"/>
                            <w:sz w:val="18"/>
                            <w:szCs w:val="18"/>
                          </w:rPr>
                          <w:t xml:space="preserve">  from the Front Door Service via </w:t>
                        </w:r>
                        <w:r w:rsidRPr="005F78A3">
                          <w:rPr>
                            <w:rFonts w:ascii="Arial" w:hAnsi="Arial" w:cs="Arial"/>
                            <w:b/>
                            <w:bCs/>
                            <w:sz w:val="18"/>
                            <w:szCs w:val="18"/>
                          </w:rPr>
                          <w:t>03000 411 111</w:t>
                        </w:r>
                        <w:r w:rsidRPr="005F78A3">
                          <w:rPr>
                            <w:rFonts w:ascii="Arial" w:hAnsi="Arial" w:cs="Arial"/>
                            <w:sz w:val="18"/>
                            <w:szCs w:val="18"/>
                          </w:rPr>
                          <w:t xml:space="preserve"> </w:t>
                        </w:r>
                      </w:p>
                      <w:p w14:paraId="5B21B70C" w14:textId="77777777" w:rsidR="002E56C7" w:rsidRPr="005F78A3" w:rsidRDefault="002E56C7">
                        <w:pPr>
                          <w:numPr>
                            <w:ilvl w:val="0"/>
                            <w:numId w:val="49"/>
                          </w:numPr>
                          <w:ind w:left="360"/>
                          <w:rPr>
                            <w:rFonts w:ascii="Arial" w:hAnsi="Arial" w:cs="Arial"/>
                            <w:sz w:val="18"/>
                            <w:szCs w:val="18"/>
                          </w:rPr>
                        </w:pPr>
                        <w:r w:rsidRPr="005F78A3">
                          <w:rPr>
                            <w:rFonts w:ascii="Arial" w:hAnsi="Arial" w:cs="Arial"/>
                            <w:sz w:val="18"/>
                            <w:szCs w:val="18"/>
                          </w:rPr>
                          <w:t>If support is required out of working hours, contact the Out of Hours Service via </w:t>
                        </w:r>
                        <w:r w:rsidRPr="005F78A3">
                          <w:rPr>
                            <w:rFonts w:ascii="Arial" w:hAnsi="Arial" w:cs="Arial"/>
                            <w:b/>
                            <w:bCs/>
                            <w:sz w:val="18"/>
                            <w:szCs w:val="18"/>
                          </w:rPr>
                          <w:t>03000 41 91 91</w:t>
                        </w:r>
                        <w:r w:rsidRPr="005F78A3">
                          <w:rPr>
                            <w:rFonts w:ascii="Arial" w:hAnsi="Arial" w:cs="Arial"/>
                            <w:sz w:val="18"/>
                            <w:szCs w:val="18"/>
                          </w:rPr>
                          <w:t>.</w:t>
                        </w:r>
                      </w:p>
                      <w:p w14:paraId="3EDB1768" w14:textId="37782F83" w:rsidR="00481787" w:rsidRPr="00F55909" w:rsidRDefault="00481787">
                        <w:pPr>
                          <w:numPr>
                            <w:ilvl w:val="0"/>
                            <w:numId w:val="49"/>
                          </w:numPr>
                          <w:ind w:left="360"/>
                          <w:rPr>
                            <w:rFonts w:ascii="Arial" w:hAnsi="Arial" w:cs="Arial"/>
                            <w:sz w:val="18"/>
                            <w:szCs w:val="18"/>
                            <w:highlight w:val="cyan"/>
                          </w:rPr>
                        </w:pPr>
                      </w:p>
                    </w:txbxContent>
                  </v:textbox>
                </v:shape>
                <w10:anchorlock/>
              </v:group>
            </w:pict>
          </mc:Fallback>
        </mc:AlternateContent>
      </w:r>
    </w:p>
    <w:p w14:paraId="167F57A0" w14:textId="6150B376" w:rsidR="00151E54" w:rsidRPr="002B0B45" w:rsidRDefault="00234052">
      <w:pPr>
        <w:pStyle w:val="Heading1"/>
        <w:numPr>
          <w:ilvl w:val="0"/>
          <w:numId w:val="62"/>
        </w:numPr>
        <w:tabs>
          <w:tab w:val="left" w:pos="0"/>
        </w:tabs>
        <w:ind w:left="0" w:firstLine="0"/>
        <w:jc w:val="left"/>
        <w:rPr>
          <w:rFonts w:cs="Arial"/>
        </w:rPr>
      </w:pPr>
      <w:bookmarkStart w:id="27" w:name="_Ref108516890"/>
      <w:bookmarkStart w:id="28" w:name="_Toc235197341"/>
      <w:r w:rsidRPr="002B0B45">
        <w:rPr>
          <w:rFonts w:cs="Arial"/>
        </w:rPr>
        <w:t xml:space="preserve">Child </w:t>
      </w:r>
      <w:r w:rsidR="006F06B0" w:rsidRPr="002B0B45">
        <w:rPr>
          <w:rFonts w:cs="Arial"/>
        </w:rPr>
        <w:t>Focused Approach</w:t>
      </w:r>
      <w:r w:rsidR="005755A9" w:rsidRPr="002B0B45">
        <w:rPr>
          <w:rFonts w:cs="Arial"/>
        </w:rPr>
        <w:t xml:space="preserve"> to Safeguarding</w:t>
      </w:r>
      <w:bookmarkEnd w:id="27"/>
      <w:bookmarkEnd w:id="28"/>
    </w:p>
    <w:p w14:paraId="282F1647" w14:textId="77777777" w:rsidR="005638F9" w:rsidRPr="002B0B45" w:rsidRDefault="005638F9" w:rsidP="00A55EAF">
      <w:pPr>
        <w:rPr>
          <w:rFonts w:ascii="Arial" w:hAnsi="Arial" w:cs="Arial"/>
          <w:lang w:val="en-GB"/>
        </w:rPr>
      </w:pPr>
    </w:p>
    <w:p w14:paraId="3965DFEB" w14:textId="44DE9063" w:rsidR="00672623" w:rsidRPr="002B0B45" w:rsidRDefault="000A69CA" w:rsidP="00A55EAF">
      <w:pPr>
        <w:ind w:left="360"/>
        <w:rPr>
          <w:rFonts w:ascii="Arial" w:hAnsi="Arial" w:cs="Arial"/>
          <w:sz w:val="22"/>
          <w:szCs w:val="22"/>
        </w:rPr>
      </w:pPr>
      <w:r w:rsidRPr="002B0B45">
        <w:rPr>
          <w:rFonts w:ascii="Arial" w:hAnsi="Arial" w:cs="Arial"/>
          <w:i/>
          <w:iCs/>
          <w:sz w:val="22"/>
          <w:szCs w:val="22"/>
        </w:rPr>
        <w:t xml:space="preserve">‘All children deserve the care and support they need to have the best start in life. Children learn and develop at a faster rate from birth to five years old than at any other time in their lives, so their experiences in early years have a major impact on their future life chances. A secure, safe, and happy childhood is </w:t>
      </w:r>
      <w:proofErr w:type="gramStart"/>
      <w:r w:rsidRPr="002B0B45">
        <w:rPr>
          <w:rFonts w:ascii="Arial" w:hAnsi="Arial" w:cs="Arial"/>
          <w:i/>
          <w:iCs/>
          <w:sz w:val="22"/>
          <w:szCs w:val="22"/>
        </w:rPr>
        <w:t>important in its own right</w:t>
      </w:r>
      <w:proofErr w:type="gramEnd"/>
      <w:r w:rsidRPr="002B0B45">
        <w:rPr>
          <w:rFonts w:ascii="Arial" w:hAnsi="Arial" w:cs="Arial"/>
          <w:i/>
          <w:iCs/>
          <w:sz w:val="22"/>
          <w:szCs w:val="22"/>
        </w:rPr>
        <w:t>. Good parenting and high-quality early learning provide the foundation children need to fulfil their potential.</w:t>
      </w:r>
      <w:r w:rsidR="005638F9" w:rsidRPr="002B0B45">
        <w:rPr>
          <w:rFonts w:ascii="Arial" w:hAnsi="Arial" w:cs="Arial"/>
          <w:i/>
          <w:iCs/>
          <w:sz w:val="22"/>
          <w:szCs w:val="22"/>
        </w:rPr>
        <w:t>’</w:t>
      </w:r>
      <w:r w:rsidR="005638F9" w:rsidRPr="002B0B45">
        <w:rPr>
          <w:rFonts w:ascii="Arial" w:hAnsi="Arial" w:cs="Arial"/>
          <w:sz w:val="22"/>
          <w:szCs w:val="22"/>
        </w:rPr>
        <w:t xml:space="preserve"> </w:t>
      </w:r>
    </w:p>
    <w:p w14:paraId="50898B18" w14:textId="77777777" w:rsidR="00A44D3D" w:rsidRPr="002B0B45" w:rsidRDefault="00A44D3D" w:rsidP="00A55EAF">
      <w:pPr>
        <w:ind w:left="360"/>
        <w:rPr>
          <w:rFonts w:ascii="Arial" w:hAnsi="Arial" w:cs="Arial"/>
          <w:sz w:val="22"/>
          <w:szCs w:val="22"/>
        </w:rPr>
      </w:pPr>
    </w:p>
    <w:p w14:paraId="1B811810" w14:textId="0701ADEB" w:rsidR="00A44D3D" w:rsidRPr="002B0B45" w:rsidRDefault="00A44D3D" w:rsidP="00A55EAF">
      <w:pPr>
        <w:ind w:left="360"/>
        <w:rPr>
          <w:rFonts w:ascii="Arial" w:hAnsi="Arial" w:cs="Arial"/>
          <w:i/>
          <w:iCs/>
          <w:sz w:val="22"/>
          <w:szCs w:val="22"/>
        </w:rPr>
      </w:pPr>
      <w:r w:rsidRPr="002B0B45">
        <w:rPr>
          <w:rFonts w:ascii="Arial" w:hAnsi="Arial" w:cs="Arial"/>
          <w:i/>
          <w:iCs/>
          <w:sz w:val="22"/>
          <w:szCs w:val="22"/>
        </w:rPr>
        <w:t>‘Children learn best when they are healthy, safe, secure, when their individual needs are met, and when they have positive relationships with the adults caring for them.’</w:t>
      </w:r>
    </w:p>
    <w:p w14:paraId="6153A233" w14:textId="77777777" w:rsidR="00A44D3D" w:rsidRPr="002B0B45" w:rsidRDefault="00A44D3D" w:rsidP="00A55EAF">
      <w:pPr>
        <w:ind w:left="360"/>
        <w:rPr>
          <w:rFonts w:ascii="Arial" w:hAnsi="Arial" w:cs="Arial"/>
          <w:sz w:val="22"/>
          <w:szCs w:val="22"/>
        </w:rPr>
      </w:pPr>
    </w:p>
    <w:p w14:paraId="28DC4E40" w14:textId="0E20BEED" w:rsidR="005638F9" w:rsidRPr="002B0B45" w:rsidRDefault="005638F9" w:rsidP="00A55EAF">
      <w:pPr>
        <w:ind w:left="360"/>
        <w:jc w:val="right"/>
        <w:rPr>
          <w:rFonts w:ascii="Arial" w:hAnsi="Arial" w:cs="Arial"/>
          <w:sz w:val="22"/>
          <w:szCs w:val="22"/>
          <w:lang w:val="en-GB"/>
        </w:rPr>
      </w:pPr>
      <w:r w:rsidRPr="002B0B45">
        <w:rPr>
          <w:rFonts w:ascii="Arial" w:hAnsi="Arial" w:cs="Arial"/>
          <w:sz w:val="22"/>
          <w:szCs w:val="22"/>
        </w:rPr>
        <w:t>Early Years Foundation Stage (</w:t>
      </w:r>
      <w:hyperlink r:id="rId34" w:history="1">
        <w:r w:rsidRPr="002B0B45">
          <w:rPr>
            <w:rStyle w:val="Hyperlink"/>
            <w:rFonts w:ascii="Arial" w:hAnsi="Arial" w:cs="Arial"/>
            <w:color w:val="auto"/>
            <w:sz w:val="22"/>
            <w:szCs w:val="22"/>
          </w:rPr>
          <w:t>EYFS</w:t>
        </w:r>
      </w:hyperlink>
      <w:r w:rsidRPr="002B0B45">
        <w:rPr>
          <w:rFonts w:ascii="Arial" w:hAnsi="Arial" w:cs="Arial"/>
          <w:sz w:val="22"/>
          <w:szCs w:val="22"/>
        </w:rPr>
        <w:t>)</w:t>
      </w:r>
      <w:r w:rsidR="00987731" w:rsidRPr="002B0B45">
        <w:rPr>
          <w:rFonts w:ascii="Arial" w:hAnsi="Arial" w:cs="Arial"/>
          <w:sz w:val="22"/>
          <w:szCs w:val="22"/>
        </w:rPr>
        <w:t xml:space="preserve"> </w:t>
      </w:r>
    </w:p>
    <w:p w14:paraId="41130445" w14:textId="77777777" w:rsidR="00F64558" w:rsidRPr="002B0B45" w:rsidRDefault="00F64558" w:rsidP="00A55EAF">
      <w:pPr>
        <w:rPr>
          <w:rFonts w:ascii="Arial" w:hAnsi="Arial" w:cs="Arial"/>
          <w:b/>
          <w:sz w:val="28"/>
          <w:szCs w:val="24"/>
          <w:lang w:val="en-GB"/>
        </w:rPr>
      </w:pPr>
    </w:p>
    <w:p w14:paraId="0035DF6A" w14:textId="585AF559" w:rsidR="006C4304" w:rsidRPr="002B0B45" w:rsidRDefault="00DA5E1F">
      <w:pPr>
        <w:pStyle w:val="Heading2"/>
        <w:numPr>
          <w:ilvl w:val="1"/>
          <w:numId w:val="61"/>
        </w:numPr>
        <w:ind w:left="0" w:firstLine="0"/>
        <w:rPr>
          <w:rFonts w:cs="Arial"/>
          <w:b/>
          <w:bCs/>
          <w:sz w:val="28"/>
        </w:rPr>
      </w:pPr>
      <w:bookmarkStart w:id="29" w:name="_Toc235197342"/>
      <w:r w:rsidRPr="002B0B45">
        <w:rPr>
          <w:rFonts w:cs="Arial"/>
          <w:b/>
          <w:bCs/>
        </w:rPr>
        <w:t>Introduction</w:t>
      </w:r>
      <w:bookmarkEnd w:id="29"/>
      <w:r w:rsidR="00F636BB" w:rsidRPr="002B0B45">
        <w:rPr>
          <w:rFonts w:cs="Arial"/>
          <w:b/>
          <w:bCs/>
        </w:rPr>
        <w:t xml:space="preserve"> </w:t>
      </w:r>
    </w:p>
    <w:p w14:paraId="32B6E9AA" w14:textId="6C199254" w:rsidR="0039565A" w:rsidRPr="002B0B45" w:rsidRDefault="0039565A" w:rsidP="00A55EAF">
      <w:pPr>
        <w:pStyle w:val="ListParagraph"/>
        <w:ind w:left="0"/>
        <w:rPr>
          <w:rFonts w:ascii="Arial" w:eastAsia="Arial" w:hAnsi="Arial" w:cs="Arial"/>
          <w:sz w:val="22"/>
          <w:szCs w:val="22"/>
          <w:lang w:val="en-GB"/>
        </w:rPr>
      </w:pPr>
    </w:p>
    <w:p w14:paraId="4688C5B3" w14:textId="4240DB3E" w:rsidR="00646734" w:rsidRPr="002B0B45" w:rsidRDefault="00223E66" w:rsidP="00A55EAF">
      <w:pPr>
        <w:pStyle w:val="NormalWeb"/>
        <w:numPr>
          <w:ilvl w:val="0"/>
          <w:numId w:val="13"/>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646734" w:rsidRPr="002B0B45">
        <w:rPr>
          <w:rFonts w:ascii="Arial" w:hAnsi="Arial" w:cs="Arial"/>
          <w:sz w:val="22"/>
          <w:szCs w:val="22"/>
        </w:rPr>
        <w:t xml:space="preserve">recognises its statutory responsibility to safeguard and promote the welfare of all children. Safeguarding is </w:t>
      </w:r>
      <w:r w:rsidR="00646734" w:rsidRPr="002B0B45">
        <w:rPr>
          <w:rStyle w:val="Strong"/>
          <w:rFonts w:ascii="Arial" w:hAnsi="Arial" w:cs="Arial"/>
          <w:sz w:val="22"/>
          <w:szCs w:val="22"/>
        </w:rPr>
        <w:t>everybody’s responsibility</w:t>
      </w:r>
      <w:r w:rsidR="00646734" w:rsidRPr="002B0B45">
        <w:rPr>
          <w:rFonts w:ascii="Arial" w:hAnsi="Arial" w:cs="Arial"/>
          <w:sz w:val="22"/>
          <w:szCs w:val="22"/>
        </w:rPr>
        <w:t>, and everyone involved in the care, learning and development of young children has a role to play in keeping them safe.</w:t>
      </w:r>
    </w:p>
    <w:p w14:paraId="08152FDC" w14:textId="044FE889" w:rsidR="00646734" w:rsidRPr="002B0B45" w:rsidRDefault="00223E66" w:rsidP="00A55EAF">
      <w:pPr>
        <w:pStyle w:val="NormalWeb"/>
        <w:numPr>
          <w:ilvl w:val="0"/>
          <w:numId w:val="13"/>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646734" w:rsidRPr="002B0B45">
        <w:rPr>
          <w:rFonts w:ascii="Arial" w:hAnsi="Arial" w:cs="Arial"/>
          <w:sz w:val="22"/>
          <w:szCs w:val="22"/>
        </w:rPr>
        <w:t>will provide a high-quality, welcoming, safe and stimulating environment where children can learn, play, develop, build positive relationships and grow in confidence.</w:t>
      </w:r>
    </w:p>
    <w:p w14:paraId="2FD9CE82" w14:textId="5BCDB221" w:rsidR="00646734" w:rsidRPr="002B0B45" w:rsidRDefault="00223E66" w:rsidP="00A55EAF">
      <w:pPr>
        <w:pStyle w:val="NormalWeb"/>
        <w:numPr>
          <w:ilvl w:val="0"/>
          <w:numId w:val="13"/>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646734" w:rsidRPr="002B0B45">
        <w:rPr>
          <w:rFonts w:ascii="Arial" w:hAnsi="Arial" w:cs="Arial"/>
          <w:sz w:val="22"/>
          <w:szCs w:val="22"/>
        </w:rPr>
        <w:t xml:space="preserve">believes that the best interests of children must always come first. All children, defined in law and in this policy as anyone under the age of 18, have a right to be heard, protected and supported. Children’s wishes, feelings, behaviour, communication, development and lived experience will be </w:t>
      </w:r>
      <w:proofErr w:type="gramStart"/>
      <w:r w:rsidR="00646734" w:rsidRPr="002B0B45">
        <w:rPr>
          <w:rFonts w:ascii="Arial" w:hAnsi="Arial" w:cs="Arial"/>
          <w:sz w:val="22"/>
          <w:szCs w:val="22"/>
        </w:rPr>
        <w:t>taken into account</w:t>
      </w:r>
      <w:proofErr w:type="gramEnd"/>
      <w:r w:rsidR="00646734" w:rsidRPr="002B0B45">
        <w:rPr>
          <w:rFonts w:ascii="Arial" w:hAnsi="Arial" w:cs="Arial"/>
          <w:sz w:val="22"/>
          <w:szCs w:val="22"/>
        </w:rPr>
        <w:t xml:space="preserve"> when deciding what safeguarding action to take and what support to provide.</w:t>
      </w:r>
    </w:p>
    <w:p w14:paraId="51D424EC" w14:textId="7BEE7CBA" w:rsidR="00646734" w:rsidRPr="002B0B45" w:rsidRDefault="00646734" w:rsidP="00A55EAF">
      <w:pPr>
        <w:pStyle w:val="NormalWeb"/>
        <w:numPr>
          <w:ilvl w:val="0"/>
          <w:numId w:val="13"/>
        </w:numPr>
        <w:rPr>
          <w:rFonts w:ascii="Arial" w:hAnsi="Arial" w:cs="Arial"/>
          <w:sz w:val="22"/>
          <w:szCs w:val="22"/>
        </w:rPr>
      </w:pPr>
      <w:r w:rsidRPr="002B0B45">
        <w:rPr>
          <w:rFonts w:ascii="Arial" w:hAnsi="Arial" w:cs="Arial"/>
          <w:sz w:val="22"/>
          <w:szCs w:val="22"/>
        </w:rPr>
        <w:t xml:space="preserve">This policy applies to all children who attend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It may also apply to other children connected to the setting, such as siblings, children on student or work placements, or members of staff who are under the age of 18. Where safeguarding concerns relate to pregnancy, staff will also consider the help, support and protection needs of unborn children.</w:t>
      </w:r>
    </w:p>
    <w:p w14:paraId="52994774" w14:textId="55FA7D4E" w:rsidR="00646734" w:rsidRPr="002B0B45" w:rsidRDefault="00646734" w:rsidP="00A55EAF">
      <w:pPr>
        <w:pStyle w:val="NormalWeb"/>
        <w:numPr>
          <w:ilvl w:val="0"/>
          <w:numId w:val="13"/>
        </w:numPr>
        <w:rPr>
          <w:rFonts w:ascii="Arial" w:hAnsi="Arial" w:cs="Arial"/>
          <w:sz w:val="22"/>
          <w:szCs w:val="22"/>
        </w:rPr>
      </w:pPr>
      <w:r w:rsidRPr="002B0B45">
        <w:rPr>
          <w:rFonts w:ascii="Arial" w:hAnsi="Arial" w:cs="Arial"/>
          <w:sz w:val="22"/>
          <w:szCs w:val="22"/>
        </w:rPr>
        <w:t xml:space="preserve">All children have equal rights to protection, regardless of age, sex, ability, culture, race, language, religion, belief, sexual orientation or identity.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is committed to creating and maintaining an inclusive, anti-discriminatory safeguarding culture. Staff are expected to recognise and challenge racism, discrimination and prejudice, and to consider how these experiences may affect children’s safety, welfare and access to support.</w:t>
      </w:r>
    </w:p>
    <w:p w14:paraId="5D56FF30" w14:textId="4AE1D1D9" w:rsidR="00646734" w:rsidRPr="002B0B45" w:rsidRDefault="00646734" w:rsidP="00A55EAF">
      <w:pPr>
        <w:pStyle w:val="NormalWeb"/>
        <w:numPr>
          <w:ilvl w:val="0"/>
          <w:numId w:val="13"/>
        </w:numPr>
        <w:rPr>
          <w:rFonts w:ascii="Arial" w:hAnsi="Arial" w:cs="Arial"/>
          <w:sz w:val="22"/>
          <w:szCs w:val="22"/>
        </w:rPr>
      </w:pPr>
      <w:r w:rsidRPr="002B0B45">
        <w:rPr>
          <w:rFonts w:ascii="Arial" w:hAnsi="Arial" w:cs="Arial"/>
          <w:sz w:val="22"/>
          <w:szCs w:val="22"/>
        </w:rPr>
        <w:t>Staff at</w:t>
      </w:r>
      <w:r w:rsidRPr="002B0B45">
        <w:rPr>
          <w:rFonts w:ascii="Arial" w:eastAsia="Calibri" w:hAnsi="Arial"/>
          <w:bCs/>
          <w:iCs/>
          <w:sz w:val="22"/>
          <w:szCs w:val="22"/>
          <w:lang w:eastAsia="en-US"/>
        </w:rPr>
        <w:t xml:space="preserve">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 xml:space="preserve">will maintain an attitude of </w:t>
      </w:r>
      <w:r w:rsidRPr="002B0B45">
        <w:rPr>
          <w:rStyle w:val="Strong"/>
          <w:rFonts w:ascii="Arial" w:hAnsi="Arial" w:cs="Arial"/>
          <w:sz w:val="22"/>
          <w:szCs w:val="22"/>
        </w:rPr>
        <w:t>“it could happen here”</w:t>
      </w:r>
      <w:r w:rsidRPr="002B0B45">
        <w:rPr>
          <w:rFonts w:ascii="Arial" w:hAnsi="Arial" w:cs="Arial"/>
          <w:sz w:val="22"/>
          <w:szCs w:val="22"/>
        </w:rPr>
        <w:t xml:space="preserve"> where safeguarding is concerned. If any member of our setting community has a safeguarding concern about a child or adult, they should act and act immediately.</w:t>
      </w:r>
    </w:p>
    <w:p w14:paraId="6D88AA4E" w14:textId="2669AB97" w:rsidR="00646734" w:rsidRPr="002B0B45" w:rsidRDefault="00223E66" w:rsidP="00A55EAF">
      <w:pPr>
        <w:pStyle w:val="NormalWeb"/>
        <w:numPr>
          <w:ilvl w:val="0"/>
          <w:numId w:val="13"/>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646734" w:rsidRPr="002B0B45">
        <w:rPr>
          <w:rFonts w:ascii="Arial" w:hAnsi="Arial" w:cs="Arial"/>
          <w:sz w:val="22"/>
          <w:szCs w:val="22"/>
        </w:rPr>
        <w:t>recognises that babies and young children may not always be able to verbally tell adults what is happening to them. Staff will be alert to children’s behaviour, appearance, communication, development, play, interactions, attendance, physical signs and emotional wellbeing, and will report concerns to the DSL in line with this policy.</w:t>
      </w:r>
    </w:p>
    <w:p w14:paraId="2EFA5252" w14:textId="7C2395EB" w:rsidR="00646734" w:rsidRPr="002B0B45" w:rsidRDefault="00223E66" w:rsidP="00A55EAF">
      <w:pPr>
        <w:pStyle w:val="NormalWeb"/>
        <w:numPr>
          <w:ilvl w:val="0"/>
          <w:numId w:val="13"/>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646734" w:rsidRPr="002B0B45">
        <w:rPr>
          <w:rFonts w:ascii="Arial" w:hAnsi="Arial" w:cs="Arial"/>
          <w:sz w:val="22"/>
          <w:szCs w:val="22"/>
        </w:rPr>
        <w:t>recognises that a “one size fits all” approach may not be appropriate for every child. Some children, including babies, children with SEND, children with communication needs, children who have experienced abuse or neglect, and children who are otherwise vulnerable, may need a more personalised or contextualised safeguarding response.</w:t>
      </w:r>
    </w:p>
    <w:p w14:paraId="2DAB5483" w14:textId="0C8B081A" w:rsidR="00646734" w:rsidRPr="002B0B45" w:rsidRDefault="00646734" w:rsidP="00A55EAF">
      <w:pPr>
        <w:pStyle w:val="NormalWeb"/>
        <w:numPr>
          <w:ilvl w:val="0"/>
          <w:numId w:val="13"/>
        </w:numPr>
        <w:spacing w:after="0" w:afterAutospacing="0"/>
        <w:rPr>
          <w:rFonts w:ascii="Arial" w:hAnsi="Arial" w:cs="Arial"/>
          <w:sz w:val="22"/>
          <w:szCs w:val="22"/>
        </w:rPr>
      </w:pPr>
      <w:r w:rsidRPr="002B0B45">
        <w:rPr>
          <w:rFonts w:ascii="Arial" w:hAnsi="Arial" w:cs="Arial"/>
          <w:sz w:val="22"/>
          <w:szCs w:val="22"/>
        </w:rPr>
        <w:t xml:space="preserve">As part of our safeguarding ethos,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is committed to:</w:t>
      </w:r>
    </w:p>
    <w:p w14:paraId="1F455A6A" w14:textId="77777777" w:rsidR="00646734" w:rsidRPr="002B0B45" w:rsidRDefault="00646734" w:rsidP="00A55EAF">
      <w:pPr>
        <w:pStyle w:val="NormalWeb"/>
        <w:numPr>
          <w:ilvl w:val="1"/>
          <w:numId w:val="13"/>
        </w:numPr>
        <w:spacing w:before="0" w:beforeAutospacing="0" w:after="0" w:afterAutospacing="0"/>
        <w:rPr>
          <w:rFonts w:ascii="Arial" w:hAnsi="Arial" w:cs="Arial"/>
          <w:sz w:val="22"/>
          <w:szCs w:val="22"/>
        </w:rPr>
      </w:pPr>
      <w:r w:rsidRPr="002B0B45">
        <w:rPr>
          <w:rFonts w:ascii="Arial" w:hAnsi="Arial" w:cs="Arial"/>
          <w:sz w:val="22"/>
          <w:szCs w:val="22"/>
        </w:rPr>
        <w:t>keeping children’s welfare and best interests at the centre of our practice</w:t>
      </w:r>
    </w:p>
    <w:p w14:paraId="7D2461A6" w14:textId="77777777" w:rsidR="00646734" w:rsidRPr="002B0B45" w:rsidRDefault="00646734" w:rsidP="00A55EAF">
      <w:pPr>
        <w:pStyle w:val="NormalWeb"/>
        <w:numPr>
          <w:ilvl w:val="1"/>
          <w:numId w:val="13"/>
        </w:numPr>
        <w:spacing w:before="0" w:beforeAutospacing="0" w:after="0" w:afterAutospacing="0"/>
        <w:rPr>
          <w:rFonts w:ascii="Arial" w:hAnsi="Arial" w:cs="Arial"/>
          <w:sz w:val="22"/>
          <w:szCs w:val="22"/>
        </w:rPr>
      </w:pPr>
      <w:r w:rsidRPr="002B0B45">
        <w:rPr>
          <w:rFonts w:ascii="Arial" w:hAnsi="Arial" w:cs="Arial"/>
          <w:sz w:val="22"/>
          <w:szCs w:val="22"/>
        </w:rPr>
        <w:t>creating an environment where children feel safe, secure, valued and respected</w:t>
      </w:r>
    </w:p>
    <w:p w14:paraId="16FF0286" w14:textId="77777777" w:rsidR="00646734" w:rsidRPr="002B0B45" w:rsidRDefault="00646734" w:rsidP="00A55EAF">
      <w:pPr>
        <w:pStyle w:val="NormalWeb"/>
        <w:numPr>
          <w:ilvl w:val="1"/>
          <w:numId w:val="13"/>
        </w:numPr>
        <w:spacing w:before="0" w:beforeAutospacing="0" w:after="0" w:afterAutospacing="0"/>
        <w:rPr>
          <w:rFonts w:ascii="Arial" w:hAnsi="Arial" w:cs="Arial"/>
          <w:sz w:val="22"/>
          <w:szCs w:val="22"/>
        </w:rPr>
      </w:pPr>
      <w:r w:rsidRPr="002B0B45">
        <w:rPr>
          <w:rFonts w:ascii="Arial" w:hAnsi="Arial" w:cs="Arial"/>
          <w:sz w:val="22"/>
          <w:szCs w:val="22"/>
        </w:rPr>
        <w:t>helping children, in age-appropriate ways, to understand feelings, relationships, boundaries, safe and unsafe situations, and adults who can help them</w:t>
      </w:r>
    </w:p>
    <w:p w14:paraId="3198CD7F" w14:textId="77777777" w:rsidR="00646734" w:rsidRPr="002B0B45" w:rsidRDefault="00646734" w:rsidP="00A55EAF">
      <w:pPr>
        <w:pStyle w:val="NormalWeb"/>
        <w:numPr>
          <w:ilvl w:val="1"/>
          <w:numId w:val="13"/>
        </w:numPr>
        <w:spacing w:before="0" w:beforeAutospacing="0" w:after="0" w:afterAutospacing="0"/>
        <w:rPr>
          <w:rFonts w:ascii="Arial" w:hAnsi="Arial" w:cs="Arial"/>
          <w:sz w:val="22"/>
          <w:szCs w:val="22"/>
        </w:rPr>
      </w:pPr>
      <w:r w:rsidRPr="002B0B45">
        <w:rPr>
          <w:rFonts w:ascii="Arial" w:hAnsi="Arial" w:cs="Arial"/>
          <w:sz w:val="22"/>
          <w:szCs w:val="22"/>
        </w:rPr>
        <w:t>building safe, positive and professional relationships between children and the adults who care for them</w:t>
      </w:r>
    </w:p>
    <w:p w14:paraId="4F78E805" w14:textId="77777777" w:rsidR="00646734" w:rsidRPr="002B0B45" w:rsidRDefault="00646734" w:rsidP="00A55EAF">
      <w:pPr>
        <w:pStyle w:val="NormalWeb"/>
        <w:numPr>
          <w:ilvl w:val="1"/>
          <w:numId w:val="13"/>
        </w:numPr>
        <w:spacing w:before="0" w:beforeAutospacing="0" w:after="0" w:afterAutospacing="0"/>
        <w:rPr>
          <w:rFonts w:ascii="Arial" w:hAnsi="Arial" w:cs="Arial"/>
          <w:sz w:val="22"/>
          <w:szCs w:val="22"/>
        </w:rPr>
      </w:pPr>
      <w:r w:rsidRPr="002B0B45">
        <w:rPr>
          <w:rFonts w:ascii="Arial" w:hAnsi="Arial" w:cs="Arial"/>
          <w:sz w:val="22"/>
          <w:szCs w:val="22"/>
        </w:rPr>
        <w:t>working with parents/carers where it is safe and appropriate to do so, while taking prompt safeguarding action where concerns arise</w:t>
      </w:r>
    </w:p>
    <w:p w14:paraId="3C61CC29" w14:textId="77777777" w:rsidR="00646734" w:rsidRPr="002B0B45" w:rsidRDefault="00646734" w:rsidP="00A55EAF">
      <w:pPr>
        <w:pStyle w:val="NormalWeb"/>
        <w:numPr>
          <w:ilvl w:val="1"/>
          <w:numId w:val="13"/>
        </w:numPr>
        <w:spacing w:before="0" w:beforeAutospacing="0" w:after="0" w:afterAutospacing="0"/>
        <w:rPr>
          <w:rFonts w:ascii="Arial" w:hAnsi="Arial" w:cs="Arial"/>
          <w:sz w:val="22"/>
          <w:szCs w:val="22"/>
        </w:rPr>
      </w:pPr>
      <w:r w:rsidRPr="002B0B45">
        <w:rPr>
          <w:rFonts w:ascii="Arial" w:hAnsi="Arial" w:cs="Arial"/>
          <w:sz w:val="22"/>
          <w:szCs w:val="22"/>
        </w:rPr>
        <w:t>ensuring staff receive appropriate induction, safeguarding training and regular updates so they can recognise and respond to concerns</w:t>
      </w:r>
    </w:p>
    <w:p w14:paraId="6ECDC1CF" w14:textId="77777777" w:rsidR="00646734" w:rsidRPr="002B0B45" w:rsidRDefault="00646734" w:rsidP="00A55EAF">
      <w:pPr>
        <w:pStyle w:val="NormalWeb"/>
        <w:numPr>
          <w:ilvl w:val="1"/>
          <w:numId w:val="13"/>
        </w:numPr>
        <w:spacing w:before="0" w:beforeAutospacing="0" w:after="0" w:afterAutospacing="0"/>
        <w:rPr>
          <w:rFonts w:ascii="Arial" w:hAnsi="Arial" w:cs="Arial"/>
          <w:sz w:val="22"/>
          <w:szCs w:val="22"/>
        </w:rPr>
      </w:pPr>
      <w:r w:rsidRPr="002B0B45">
        <w:rPr>
          <w:rFonts w:ascii="Arial" w:hAnsi="Arial" w:cs="Arial"/>
          <w:sz w:val="22"/>
          <w:szCs w:val="22"/>
        </w:rPr>
        <w:t>supporting children who may need additional help, including those receiving community-based Early Help, Family Help, child in need, child protection or care planning support</w:t>
      </w:r>
    </w:p>
    <w:p w14:paraId="002CFFAB" w14:textId="77777777" w:rsidR="00646734" w:rsidRPr="002B0B45" w:rsidRDefault="00646734" w:rsidP="00A55EAF">
      <w:pPr>
        <w:pStyle w:val="NormalWeb"/>
        <w:numPr>
          <w:ilvl w:val="1"/>
          <w:numId w:val="13"/>
        </w:numPr>
        <w:spacing w:before="0" w:beforeAutospacing="0" w:after="0" w:afterAutospacing="0"/>
        <w:rPr>
          <w:rFonts w:ascii="Arial" w:hAnsi="Arial" w:cs="Arial"/>
          <w:sz w:val="22"/>
          <w:szCs w:val="22"/>
        </w:rPr>
      </w:pPr>
      <w:r w:rsidRPr="002B0B45">
        <w:rPr>
          <w:rFonts w:ascii="Arial" w:hAnsi="Arial" w:cs="Arial"/>
          <w:sz w:val="22"/>
          <w:szCs w:val="22"/>
        </w:rPr>
        <w:t>keeping clear, confidential child protection records which are stored securely and shared appropriately</w:t>
      </w:r>
    </w:p>
    <w:p w14:paraId="4FA18F46" w14:textId="041DA419" w:rsidR="00646734" w:rsidRPr="002B0B45" w:rsidRDefault="00646734" w:rsidP="00A55EAF">
      <w:pPr>
        <w:pStyle w:val="NormalWeb"/>
        <w:numPr>
          <w:ilvl w:val="1"/>
          <w:numId w:val="13"/>
        </w:numPr>
        <w:spacing w:before="0" w:beforeAutospacing="0" w:after="0" w:afterAutospacing="0"/>
        <w:rPr>
          <w:rFonts w:ascii="Arial" w:hAnsi="Arial" w:cs="Arial"/>
          <w:sz w:val="22"/>
          <w:szCs w:val="22"/>
        </w:rPr>
      </w:pPr>
      <w:r w:rsidRPr="002B0B45">
        <w:rPr>
          <w:rFonts w:ascii="Arial" w:hAnsi="Arial" w:cs="Arial"/>
          <w:sz w:val="22"/>
          <w:szCs w:val="22"/>
        </w:rPr>
        <w:t>working effectively with other agencies and professionals to safeguard and promote children’s welfare.</w:t>
      </w:r>
    </w:p>
    <w:p w14:paraId="040241E1" w14:textId="45693836" w:rsidR="00646734" w:rsidRPr="002B0B45" w:rsidRDefault="00646734" w:rsidP="00A55EAF">
      <w:pPr>
        <w:pStyle w:val="NormalWeb"/>
        <w:numPr>
          <w:ilvl w:val="0"/>
          <w:numId w:val="13"/>
        </w:numPr>
        <w:rPr>
          <w:rFonts w:ascii="Arial" w:hAnsi="Arial" w:cs="Arial"/>
          <w:sz w:val="22"/>
          <w:szCs w:val="22"/>
        </w:rPr>
      </w:pPr>
      <w:r w:rsidRPr="002B0B45">
        <w:rPr>
          <w:rFonts w:ascii="Arial" w:hAnsi="Arial" w:cs="Arial"/>
          <w:sz w:val="22"/>
          <w:szCs w:val="22"/>
        </w:rPr>
        <w:t>The procedures in this policy apply to all staff, including trustees, committee members, temporary staff, agency staff, students on placement and volunteers.</w:t>
      </w:r>
    </w:p>
    <w:p w14:paraId="4EA70C98" w14:textId="5AD9066D" w:rsidR="00477F71" w:rsidRPr="002B0B45" w:rsidRDefault="00223E66" w:rsidP="00477F71">
      <w:pPr>
        <w:pStyle w:val="NormalWeb"/>
        <w:numPr>
          <w:ilvl w:val="0"/>
          <w:numId w:val="13"/>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646734" w:rsidRPr="002B0B45">
        <w:rPr>
          <w:rFonts w:ascii="Arial" w:hAnsi="Arial" w:cs="Arial"/>
          <w:sz w:val="22"/>
          <w:szCs w:val="22"/>
        </w:rPr>
        <w:t xml:space="preserve">follows the Kent Safeguarding Children Multi-Agency Partnership (KSCMP) procedures. The full KSCMP procedures and additional guidance can be found on the </w:t>
      </w:r>
      <w:hyperlink r:id="rId35" w:tgtFrame="_blank" w:history="1">
        <w:r w:rsidR="00646734" w:rsidRPr="002B0B45">
          <w:rPr>
            <w:rStyle w:val="Hyperlink"/>
            <w:rFonts w:ascii="Arial" w:hAnsi="Arial" w:cs="Arial"/>
            <w:color w:val="auto"/>
            <w:sz w:val="22"/>
            <w:szCs w:val="22"/>
          </w:rPr>
          <w:t>KSCMP website</w:t>
        </w:r>
      </w:hyperlink>
      <w:r w:rsidR="00646734" w:rsidRPr="002B0B45">
        <w:rPr>
          <w:rFonts w:ascii="Arial" w:hAnsi="Arial" w:cs="Arial"/>
          <w:sz w:val="22"/>
          <w:szCs w:val="22"/>
        </w:rPr>
        <w:t>.</w:t>
      </w:r>
    </w:p>
    <w:p w14:paraId="2CFE5399" w14:textId="6D7424FA" w:rsidR="00C367BA" w:rsidRPr="002B0B45" w:rsidRDefault="00C367BA" w:rsidP="00477F71">
      <w:pPr>
        <w:pStyle w:val="Heading2"/>
        <w:numPr>
          <w:ilvl w:val="1"/>
          <w:numId w:val="61"/>
        </w:numPr>
        <w:spacing w:before="240"/>
        <w:ind w:left="0" w:firstLine="0"/>
        <w:rPr>
          <w:rFonts w:cs="Arial"/>
          <w:b/>
          <w:bCs/>
        </w:rPr>
      </w:pPr>
      <w:bookmarkStart w:id="30" w:name="_Toc235197343"/>
      <w:r w:rsidRPr="002B0B45">
        <w:rPr>
          <w:rFonts w:cs="Arial"/>
          <w:b/>
          <w:bCs/>
        </w:rPr>
        <w:t xml:space="preserve">Policy </w:t>
      </w:r>
      <w:r w:rsidR="00B32497" w:rsidRPr="002B0B45">
        <w:rPr>
          <w:rFonts w:cs="Arial"/>
          <w:b/>
          <w:bCs/>
        </w:rPr>
        <w:t>c</w:t>
      </w:r>
      <w:r w:rsidRPr="002B0B45">
        <w:rPr>
          <w:rFonts w:cs="Arial"/>
          <w:b/>
          <w:bCs/>
        </w:rPr>
        <w:t>ontext</w:t>
      </w:r>
      <w:bookmarkEnd w:id="30"/>
    </w:p>
    <w:p w14:paraId="78250D4B" w14:textId="77777777" w:rsidR="0094676A" w:rsidRPr="002B0B45" w:rsidRDefault="0094676A" w:rsidP="00A55EAF">
      <w:pPr>
        <w:pStyle w:val="BodyText"/>
        <w:rPr>
          <w:rFonts w:cs="Arial"/>
          <w:sz w:val="22"/>
          <w:szCs w:val="22"/>
        </w:rPr>
      </w:pPr>
    </w:p>
    <w:p w14:paraId="01C569BB" w14:textId="77E72F16" w:rsidR="00F847A4" w:rsidRPr="002B0B45" w:rsidRDefault="003A2EAA" w:rsidP="00A55EAF">
      <w:pPr>
        <w:numPr>
          <w:ilvl w:val="0"/>
          <w:numId w:val="14"/>
        </w:numPr>
        <w:ind w:left="426"/>
        <w:rPr>
          <w:rFonts w:ascii="Arial" w:eastAsia="Calibri" w:hAnsi="Arial" w:cs="Arial"/>
          <w:sz w:val="22"/>
          <w:szCs w:val="22"/>
          <w:lang w:val="en-GB" w:eastAsia="en-US"/>
        </w:rPr>
      </w:pPr>
      <w:r w:rsidRPr="002B0B45">
        <w:rPr>
          <w:rFonts w:ascii="Arial" w:eastAsia="Calibri" w:hAnsi="Arial" w:cs="Arial"/>
          <w:sz w:val="22"/>
          <w:szCs w:val="22"/>
          <w:lang w:val="en-GB" w:eastAsia="en-US"/>
        </w:rPr>
        <w:t>This policy has been developed in accordance with the safeguarding and welfare requirements set out in section 3 of the</w:t>
      </w:r>
      <w:r w:rsidR="00D44D03" w:rsidRPr="002B0B45">
        <w:rPr>
          <w:rFonts w:ascii="Arial" w:eastAsia="Calibri" w:hAnsi="Arial" w:cs="Arial"/>
          <w:sz w:val="22"/>
          <w:szCs w:val="22"/>
          <w:lang w:val="en-GB" w:eastAsia="en-US"/>
        </w:rPr>
        <w:t xml:space="preserve"> Department for Education’s (DfE)</w:t>
      </w:r>
      <w:r w:rsidRPr="002B0B45">
        <w:rPr>
          <w:rFonts w:ascii="Arial" w:eastAsia="Calibri" w:hAnsi="Arial" w:cs="Arial"/>
          <w:sz w:val="22"/>
          <w:szCs w:val="22"/>
          <w:lang w:val="en-GB" w:eastAsia="en-US"/>
        </w:rPr>
        <w:t xml:space="preserve"> </w:t>
      </w:r>
      <w:hyperlink r:id="rId36" w:history="1">
        <w:r w:rsidRPr="002B0B45">
          <w:rPr>
            <w:rStyle w:val="Hyperlink"/>
            <w:rFonts w:ascii="Arial" w:eastAsia="Calibri" w:hAnsi="Arial" w:cs="Arial"/>
            <w:color w:val="auto"/>
            <w:sz w:val="22"/>
            <w:szCs w:val="22"/>
            <w:lang w:val="en-GB" w:eastAsia="en-US"/>
          </w:rPr>
          <w:t>Early Years Foundation Stage</w:t>
        </w:r>
      </w:hyperlink>
      <w:r w:rsidRPr="002B0B45">
        <w:rPr>
          <w:rFonts w:ascii="Arial" w:eastAsia="Calibri" w:hAnsi="Arial" w:cs="Arial"/>
          <w:sz w:val="22"/>
          <w:szCs w:val="22"/>
          <w:lang w:val="en-GB" w:eastAsia="en-US"/>
        </w:rPr>
        <w:t xml:space="preserve"> (EYFS) statutory framework for group and school-based providers 2026, which is mandatory for early years providers.</w:t>
      </w:r>
    </w:p>
    <w:p w14:paraId="71649497" w14:textId="77777777" w:rsidR="00F847A4" w:rsidRPr="002B0B45" w:rsidRDefault="00F847A4" w:rsidP="00A55EAF">
      <w:pPr>
        <w:rPr>
          <w:rFonts w:ascii="Arial" w:hAnsi="Arial" w:cs="Arial"/>
          <w:sz w:val="22"/>
          <w:lang w:val="en-GB"/>
        </w:rPr>
      </w:pPr>
    </w:p>
    <w:p w14:paraId="4968E4BE" w14:textId="43460CC4" w:rsidR="00C367BA" w:rsidRPr="002B0B45" w:rsidRDefault="00C367BA" w:rsidP="00A55EAF">
      <w:pPr>
        <w:numPr>
          <w:ilvl w:val="0"/>
          <w:numId w:val="9"/>
        </w:numPr>
        <w:ind w:left="426" w:hanging="426"/>
        <w:rPr>
          <w:rFonts w:ascii="Arial" w:hAnsi="Arial" w:cs="Arial"/>
          <w:sz w:val="22"/>
          <w:lang w:val="en-GB"/>
        </w:rPr>
      </w:pPr>
      <w:r w:rsidRPr="002B0B45">
        <w:rPr>
          <w:rFonts w:ascii="Arial" w:hAnsi="Arial" w:cs="Arial"/>
          <w:sz w:val="22"/>
          <w:lang w:val="en-GB"/>
        </w:rPr>
        <w:t>This policy has been developed in accordance with the principles established by the Children Acts 1989 and 2004 and related</w:t>
      </w:r>
      <w:r w:rsidR="008E2FD7" w:rsidRPr="002B0B45">
        <w:rPr>
          <w:rFonts w:ascii="Arial" w:hAnsi="Arial" w:cs="Arial"/>
          <w:sz w:val="22"/>
          <w:lang w:val="en-GB"/>
        </w:rPr>
        <w:t xml:space="preserve"> national and local</w:t>
      </w:r>
      <w:r w:rsidRPr="002B0B45">
        <w:rPr>
          <w:rFonts w:ascii="Arial" w:hAnsi="Arial" w:cs="Arial"/>
          <w:sz w:val="22"/>
          <w:lang w:val="en-GB"/>
        </w:rPr>
        <w:t xml:space="preserve"> guidance. This includes</w:t>
      </w:r>
      <w:r w:rsidR="00CF7353" w:rsidRPr="002B0B45">
        <w:rPr>
          <w:rFonts w:ascii="Arial" w:hAnsi="Arial" w:cs="Arial"/>
          <w:sz w:val="22"/>
          <w:lang w:val="en-GB"/>
        </w:rPr>
        <w:t xml:space="preserve"> but is not limited to</w:t>
      </w:r>
      <w:r w:rsidRPr="002B0B45">
        <w:rPr>
          <w:rFonts w:ascii="Arial" w:hAnsi="Arial" w:cs="Arial"/>
          <w:sz w:val="22"/>
          <w:lang w:val="en-GB"/>
        </w:rPr>
        <w:t>:</w:t>
      </w:r>
    </w:p>
    <w:p w14:paraId="489BE9A6" w14:textId="19131B7B" w:rsidR="000D6BE0" w:rsidRPr="002B0B45" w:rsidRDefault="00B53D65" w:rsidP="00A55EAF">
      <w:pPr>
        <w:numPr>
          <w:ilvl w:val="1"/>
          <w:numId w:val="9"/>
        </w:numPr>
        <w:ind w:left="1134"/>
        <w:rPr>
          <w:rFonts w:ascii="Arial" w:hAnsi="Arial" w:cs="Arial"/>
          <w:sz w:val="22"/>
          <w:lang w:val="en-GB"/>
        </w:rPr>
      </w:pPr>
      <w:r w:rsidRPr="002B0B45">
        <w:rPr>
          <w:rFonts w:ascii="Arial" w:eastAsia="Calibri" w:hAnsi="Arial" w:cs="Arial"/>
          <w:sz w:val="22"/>
          <w:szCs w:val="22"/>
          <w:lang w:val="en-GB" w:eastAsia="en-US"/>
        </w:rPr>
        <w:t>Early Years Foundation Stage (EYFS)</w:t>
      </w:r>
      <w:r w:rsidR="00892BE7" w:rsidRPr="002B0B45">
        <w:rPr>
          <w:rFonts w:ascii="Arial" w:eastAsia="Calibri" w:hAnsi="Arial" w:cs="Arial"/>
          <w:sz w:val="22"/>
          <w:szCs w:val="22"/>
          <w:lang w:val="en-GB" w:eastAsia="en-US"/>
        </w:rPr>
        <w:t xml:space="preserve"> 2026</w:t>
      </w:r>
    </w:p>
    <w:p w14:paraId="1AF8E568" w14:textId="3038E81E" w:rsidR="002B0AC5" w:rsidRPr="002B0B45" w:rsidRDefault="00C367BA" w:rsidP="00A55EAF">
      <w:pPr>
        <w:numPr>
          <w:ilvl w:val="1"/>
          <w:numId w:val="9"/>
        </w:numPr>
        <w:ind w:left="1134"/>
        <w:rPr>
          <w:rFonts w:ascii="Arial" w:hAnsi="Arial" w:cs="Arial"/>
          <w:sz w:val="22"/>
          <w:lang w:val="en-GB"/>
        </w:rPr>
      </w:pPr>
      <w:r w:rsidRPr="002B0B45">
        <w:rPr>
          <w:rFonts w:ascii="Arial" w:hAnsi="Arial" w:cs="Arial"/>
          <w:sz w:val="22"/>
          <w:lang w:val="en-GB"/>
        </w:rPr>
        <w:t xml:space="preserve">Keeping Children Safe in Education (KCSIE) </w:t>
      </w:r>
      <w:r w:rsidR="00892BE7" w:rsidRPr="002B0B45">
        <w:rPr>
          <w:rFonts w:ascii="Arial" w:hAnsi="Arial" w:cs="Arial"/>
          <w:sz w:val="22"/>
          <w:lang w:val="en-GB"/>
        </w:rPr>
        <w:t>2026</w:t>
      </w:r>
      <w:r w:rsidR="000D6BE0" w:rsidRPr="002B0B45">
        <w:rPr>
          <w:rFonts w:ascii="Arial" w:hAnsi="Arial" w:cs="Arial"/>
          <w:sz w:val="22"/>
          <w:lang w:val="en-GB"/>
        </w:rPr>
        <w:t xml:space="preserve"> </w:t>
      </w:r>
    </w:p>
    <w:p w14:paraId="4DD1BE03" w14:textId="4DA9BB38" w:rsidR="00C367BA" w:rsidRPr="002B0B45" w:rsidRDefault="00C367BA" w:rsidP="00A55EAF">
      <w:pPr>
        <w:numPr>
          <w:ilvl w:val="1"/>
          <w:numId w:val="9"/>
        </w:numPr>
        <w:ind w:left="1134"/>
        <w:rPr>
          <w:rFonts w:ascii="Arial" w:hAnsi="Arial" w:cs="Arial"/>
          <w:sz w:val="22"/>
          <w:lang w:val="en-GB"/>
        </w:rPr>
      </w:pPr>
      <w:r w:rsidRPr="002B0B45">
        <w:rPr>
          <w:rFonts w:ascii="Arial" w:hAnsi="Arial" w:cs="Arial"/>
          <w:sz w:val="22"/>
          <w:lang w:val="en-GB"/>
        </w:rPr>
        <w:t xml:space="preserve">Working Together to Safeguard Children (WTSC) </w:t>
      </w:r>
      <w:r w:rsidR="00892BE7" w:rsidRPr="002B0B45">
        <w:rPr>
          <w:rFonts w:ascii="Arial" w:hAnsi="Arial" w:cs="Arial"/>
          <w:sz w:val="22"/>
          <w:lang w:val="en-GB"/>
        </w:rPr>
        <w:t>2026</w:t>
      </w:r>
    </w:p>
    <w:p w14:paraId="02736464" w14:textId="32E5825E" w:rsidR="00C367BA" w:rsidRPr="002B0B45" w:rsidRDefault="00C367BA" w:rsidP="00A55EAF">
      <w:pPr>
        <w:numPr>
          <w:ilvl w:val="1"/>
          <w:numId w:val="9"/>
        </w:numPr>
        <w:ind w:left="1134"/>
        <w:rPr>
          <w:rFonts w:ascii="Arial" w:hAnsi="Arial" w:cs="Arial"/>
          <w:sz w:val="22"/>
          <w:lang w:val="en-GB"/>
        </w:rPr>
      </w:pPr>
      <w:r w:rsidRPr="002B0B45">
        <w:rPr>
          <w:rFonts w:ascii="Arial" w:eastAsia="Arial" w:hAnsi="Arial" w:cs="Arial"/>
          <w:sz w:val="22"/>
          <w:szCs w:val="22"/>
        </w:rPr>
        <w:t xml:space="preserve">Ofsted: </w:t>
      </w:r>
      <w:r w:rsidRPr="002B0B45">
        <w:rPr>
          <w:rFonts w:ascii="Arial" w:hAnsi="Arial" w:cs="Arial"/>
          <w:sz w:val="22"/>
          <w:szCs w:val="22"/>
        </w:rPr>
        <w:t xml:space="preserve">Education Inspection </w:t>
      </w:r>
      <w:r w:rsidR="003B6E55" w:rsidRPr="002B0B45">
        <w:rPr>
          <w:rFonts w:ascii="Arial" w:hAnsi="Arial" w:cs="Arial"/>
          <w:sz w:val="22"/>
          <w:szCs w:val="22"/>
        </w:rPr>
        <w:t>Framework and early years inspection guidance 2026</w:t>
      </w:r>
    </w:p>
    <w:p w14:paraId="1FDF0801" w14:textId="2CBA9CAB" w:rsidR="00C367BA" w:rsidRPr="002B0B45" w:rsidRDefault="00C367BA" w:rsidP="00A55EAF">
      <w:pPr>
        <w:numPr>
          <w:ilvl w:val="1"/>
          <w:numId w:val="9"/>
        </w:numPr>
        <w:ind w:left="1134"/>
        <w:rPr>
          <w:rFonts w:ascii="Arial" w:hAnsi="Arial" w:cs="Arial"/>
          <w:sz w:val="22"/>
          <w:lang w:val="en-GB"/>
        </w:rPr>
      </w:pPr>
      <w:r w:rsidRPr="002B0B45">
        <w:rPr>
          <w:rFonts w:ascii="Arial" w:hAnsi="Arial" w:cs="Arial"/>
          <w:sz w:val="22"/>
          <w:lang w:val="en-GB"/>
        </w:rPr>
        <w:t>Framework for the Assessment of Children in Need and their Families</w:t>
      </w:r>
      <w:r w:rsidR="005D0511" w:rsidRPr="002B0B45">
        <w:rPr>
          <w:rFonts w:ascii="Arial" w:hAnsi="Arial" w:cs="Arial"/>
          <w:sz w:val="22"/>
          <w:lang w:val="en-GB"/>
        </w:rPr>
        <w:t>, 2000</w:t>
      </w:r>
      <w:r w:rsidRPr="002B0B45">
        <w:rPr>
          <w:rFonts w:ascii="Arial" w:hAnsi="Arial" w:cs="Arial"/>
          <w:sz w:val="22"/>
          <w:lang w:val="en-GB"/>
        </w:rPr>
        <w:t xml:space="preserve"> </w:t>
      </w:r>
    </w:p>
    <w:p w14:paraId="57B9F2FF" w14:textId="77777777" w:rsidR="000D3366" w:rsidRPr="002B0B45" w:rsidRDefault="00000000" w:rsidP="00A55EAF">
      <w:pPr>
        <w:numPr>
          <w:ilvl w:val="1"/>
          <w:numId w:val="9"/>
        </w:numPr>
        <w:ind w:left="1134"/>
        <w:rPr>
          <w:rFonts w:ascii="Arial" w:hAnsi="Arial" w:cs="Arial"/>
          <w:sz w:val="22"/>
          <w:lang w:val="en-GB"/>
        </w:rPr>
      </w:pPr>
      <w:hyperlink r:id="rId37" w:history="1">
        <w:r w:rsidR="00C367BA" w:rsidRPr="002B0B45">
          <w:rPr>
            <w:rStyle w:val="Hyperlink"/>
            <w:rFonts w:ascii="Arial" w:hAnsi="Arial" w:cs="Arial"/>
            <w:color w:val="auto"/>
            <w:sz w:val="22"/>
            <w:lang w:val="en-GB"/>
          </w:rPr>
          <w:t>Ken</w:t>
        </w:r>
        <w:r w:rsidR="00C1636A" w:rsidRPr="002B0B45">
          <w:rPr>
            <w:rStyle w:val="Hyperlink"/>
            <w:rFonts w:ascii="Arial" w:hAnsi="Arial" w:cs="Arial"/>
            <w:color w:val="auto"/>
            <w:sz w:val="22"/>
            <w:lang w:val="en-GB"/>
          </w:rPr>
          <w:t>t</w:t>
        </w:r>
        <w:r w:rsidR="004E0BCA" w:rsidRPr="002B0B45">
          <w:rPr>
            <w:rStyle w:val="Hyperlink"/>
            <w:rFonts w:ascii="Arial" w:hAnsi="Arial" w:cs="Arial"/>
            <w:color w:val="auto"/>
            <w:sz w:val="22"/>
            <w:lang w:val="en-GB"/>
          </w:rPr>
          <w:t xml:space="preserve"> and </w:t>
        </w:r>
        <w:r w:rsidR="00C367BA" w:rsidRPr="002B0B45">
          <w:rPr>
            <w:rStyle w:val="Hyperlink"/>
            <w:rFonts w:ascii="Arial" w:hAnsi="Arial" w:cs="Arial"/>
            <w:color w:val="auto"/>
            <w:sz w:val="22"/>
            <w:lang w:val="en-GB"/>
          </w:rPr>
          <w:t xml:space="preserve">Medway </w:t>
        </w:r>
        <w:r w:rsidR="00C1636A" w:rsidRPr="002B0B45">
          <w:rPr>
            <w:rStyle w:val="Hyperlink"/>
            <w:rFonts w:ascii="Arial" w:hAnsi="Arial" w:cs="Arial"/>
            <w:color w:val="auto"/>
            <w:sz w:val="22"/>
            <w:lang w:val="en-GB"/>
          </w:rPr>
          <w:t xml:space="preserve">Local </w:t>
        </w:r>
        <w:r w:rsidR="00C367BA" w:rsidRPr="002B0B45">
          <w:rPr>
            <w:rStyle w:val="Hyperlink"/>
            <w:rFonts w:ascii="Arial" w:hAnsi="Arial" w:cs="Arial"/>
            <w:color w:val="auto"/>
            <w:sz w:val="22"/>
            <w:lang w:val="en-GB"/>
          </w:rPr>
          <w:t>Safeguarding Children Procedures</w:t>
        </w:r>
      </w:hyperlink>
    </w:p>
    <w:p w14:paraId="598648BF" w14:textId="6BBDD76F" w:rsidR="000D3366" w:rsidRPr="002B0B45" w:rsidRDefault="00000000" w:rsidP="00A55EAF">
      <w:pPr>
        <w:numPr>
          <w:ilvl w:val="1"/>
          <w:numId w:val="9"/>
        </w:numPr>
        <w:ind w:left="1134"/>
        <w:rPr>
          <w:rFonts w:ascii="Arial" w:eastAsia="Arial" w:hAnsi="Arial" w:cs="Arial"/>
          <w:sz w:val="22"/>
          <w:szCs w:val="22"/>
        </w:rPr>
      </w:pPr>
      <w:hyperlink r:id="rId38" w:history="1">
        <w:r w:rsidR="000D3366" w:rsidRPr="002B0B45">
          <w:rPr>
            <w:rStyle w:val="Hyperlink"/>
            <w:rFonts w:ascii="Arial" w:eastAsia="Arial" w:hAnsi="Arial" w:cs="Arial"/>
            <w:color w:val="auto"/>
            <w:sz w:val="22"/>
            <w:szCs w:val="22"/>
          </w:rPr>
          <w:t>Kent Support Levels Guidance: Guidance for practitioners supporting children, young people and families</w:t>
        </w:r>
      </w:hyperlink>
    </w:p>
    <w:p w14:paraId="78961A9B" w14:textId="77777777" w:rsidR="001910AB" w:rsidRPr="002B0B45" w:rsidRDefault="00C367BA" w:rsidP="00A55EAF">
      <w:pPr>
        <w:numPr>
          <w:ilvl w:val="1"/>
          <w:numId w:val="9"/>
        </w:numPr>
        <w:ind w:left="1134" w:hanging="357"/>
        <w:rPr>
          <w:rFonts w:ascii="Arial" w:hAnsi="Arial" w:cs="Arial"/>
          <w:sz w:val="22"/>
          <w:szCs w:val="22"/>
          <w:lang w:val="en-GB"/>
        </w:rPr>
      </w:pPr>
      <w:r w:rsidRPr="002B0B45">
        <w:rPr>
          <w:rFonts w:ascii="Arial" w:hAnsi="Arial" w:cs="Arial"/>
          <w:sz w:val="22"/>
          <w:szCs w:val="22"/>
          <w:lang w:val="en-GB"/>
        </w:rPr>
        <w:t>The Education Act 2002</w:t>
      </w:r>
    </w:p>
    <w:p w14:paraId="4A3B1F1A" w14:textId="77777777" w:rsidR="001910AB" w:rsidRPr="002B0B45" w:rsidRDefault="001910AB" w:rsidP="00A55EAF">
      <w:pPr>
        <w:numPr>
          <w:ilvl w:val="1"/>
          <w:numId w:val="9"/>
        </w:numPr>
        <w:ind w:left="1134" w:hanging="357"/>
        <w:rPr>
          <w:rFonts w:ascii="Arial" w:eastAsia="Arial" w:hAnsi="Arial" w:cs="Arial"/>
          <w:sz w:val="22"/>
          <w:szCs w:val="22"/>
        </w:rPr>
      </w:pPr>
      <w:r w:rsidRPr="002B0B45">
        <w:rPr>
          <w:rFonts w:ascii="Arial" w:eastAsia="Arial" w:hAnsi="Arial" w:cs="Arial"/>
          <w:sz w:val="22"/>
          <w:szCs w:val="22"/>
        </w:rPr>
        <w:t xml:space="preserve">The Childcare Act 2006 </w:t>
      </w:r>
    </w:p>
    <w:p w14:paraId="65ADB0AE" w14:textId="3E543602" w:rsidR="001910AB" w:rsidRPr="002B0B45" w:rsidRDefault="001910AB" w:rsidP="00A55EAF">
      <w:pPr>
        <w:numPr>
          <w:ilvl w:val="1"/>
          <w:numId w:val="9"/>
        </w:numPr>
        <w:ind w:left="1134" w:hanging="357"/>
        <w:rPr>
          <w:rFonts w:ascii="Arial" w:eastAsia="Arial" w:hAnsi="Arial" w:cs="Arial"/>
          <w:sz w:val="22"/>
          <w:szCs w:val="22"/>
        </w:rPr>
      </w:pPr>
      <w:r w:rsidRPr="002B0B45">
        <w:rPr>
          <w:rFonts w:ascii="Arial" w:eastAsia="Arial" w:hAnsi="Arial" w:cs="Arial"/>
          <w:sz w:val="22"/>
          <w:szCs w:val="22"/>
        </w:rPr>
        <w:t>The Children Acts 1989 and 2004</w:t>
      </w:r>
    </w:p>
    <w:p w14:paraId="7F0D3057" w14:textId="39489C01" w:rsidR="00C313C3" w:rsidRPr="002B0B45" w:rsidRDefault="00791822" w:rsidP="00A55EAF">
      <w:pPr>
        <w:numPr>
          <w:ilvl w:val="1"/>
          <w:numId w:val="9"/>
        </w:numPr>
        <w:ind w:left="1134" w:hanging="357"/>
        <w:rPr>
          <w:rFonts w:ascii="Arial" w:hAnsi="Arial" w:cs="Arial"/>
          <w:sz w:val="22"/>
          <w:szCs w:val="22"/>
          <w:lang w:val="en-GB"/>
        </w:rPr>
      </w:pPr>
      <w:r w:rsidRPr="002B0B45">
        <w:rPr>
          <w:rFonts w:ascii="Arial" w:hAnsi="Arial" w:cs="Arial"/>
          <w:sz w:val="22"/>
          <w:szCs w:val="22"/>
          <w:lang w:val="en-GB"/>
        </w:rPr>
        <w:t xml:space="preserve">The </w:t>
      </w:r>
      <w:r w:rsidR="00C313C3" w:rsidRPr="002B0B45">
        <w:rPr>
          <w:rFonts w:ascii="Arial" w:hAnsi="Arial" w:cs="Arial"/>
          <w:sz w:val="22"/>
          <w:szCs w:val="22"/>
          <w:lang w:val="en-GB"/>
        </w:rPr>
        <w:t xml:space="preserve">Human Rights Act 1998 </w:t>
      </w:r>
    </w:p>
    <w:p w14:paraId="08C32593" w14:textId="531C39AB" w:rsidR="00791822" w:rsidRPr="002B0B45" w:rsidRDefault="00C313C3" w:rsidP="00A55EAF">
      <w:pPr>
        <w:numPr>
          <w:ilvl w:val="1"/>
          <w:numId w:val="9"/>
        </w:numPr>
        <w:ind w:left="1134" w:hanging="357"/>
        <w:rPr>
          <w:rFonts w:ascii="Arial" w:hAnsi="Arial" w:cs="Arial"/>
          <w:sz w:val="22"/>
          <w:szCs w:val="22"/>
          <w:lang w:val="en-GB"/>
        </w:rPr>
      </w:pPr>
      <w:r w:rsidRPr="002B0B45">
        <w:rPr>
          <w:rFonts w:ascii="Arial" w:hAnsi="Arial" w:cs="Arial"/>
          <w:sz w:val="22"/>
          <w:szCs w:val="22"/>
          <w:lang w:val="en-GB"/>
        </w:rPr>
        <w:t>The Equality Act 2010 (including the Public Sector Equality Duty</w:t>
      </w:r>
      <w:r w:rsidR="00791822" w:rsidRPr="002B0B45">
        <w:rPr>
          <w:rFonts w:ascii="Arial" w:hAnsi="Arial" w:cs="Arial"/>
          <w:sz w:val="22"/>
          <w:szCs w:val="22"/>
          <w:lang w:val="en-GB"/>
        </w:rPr>
        <w:t>)</w:t>
      </w:r>
    </w:p>
    <w:p w14:paraId="188F425D" w14:textId="77777777" w:rsidR="00531654" w:rsidRPr="002B0B45" w:rsidRDefault="00531654" w:rsidP="00A55EAF">
      <w:pPr>
        <w:numPr>
          <w:ilvl w:val="1"/>
          <w:numId w:val="9"/>
        </w:numPr>
        <w:ind w:left="1134" w:hanging="357"/>
        <w:rPr>
          <w:rFonts w:ascii="Arial" w:hAnsi="Arial" w:cs="Arial"/>
          <w:iCs/>
          <w:sz w:val="22"/>
          <w:szCs w:val="22"/>
          <w:lang w:val="en-GB"/>
        </w:rPr>
      </w:pPr>
      <w:r w:rsidRPr="002B0B45">
        <w:rPr>
          <w:rFonts w:ascii="Arial" w:hAnsi="Arial" w:cs="Arial"/>
          <w:iCs/>
          <w:sz w:val="22"/>
          <w:szCs w:val="22"/>
        </w:rPr>
        <w:t>Data Protection Act 2018, the UK General Data Protection Regulation (UK GDPR), and the Data (Use and Access) Act 2025 – referred to collectively as ‘data protection laws’</w:t>
      </w:r>
    </w:p>
    <w:p w14:paraId="02018484" w14:textId="77777777" w:rsidR="004469F0" w:rsidRPr="002B0B45" w:rsidRDefault="004469F0" w:rsidP="00A55EAF">
      <w:pPr>
        <w:pStyle w:val="BodyText"/>
        <w:rPr>
          <w:rFonts w:cs="Arial"/>
          <w:sz w:val="22"/>
          <w:szCs w:val="22"/>
          <w:lang w:val="en-US"/>
        </w:rPr>
      </w:pPr>
    </w:p>
    <w:p w14:paraId="0D272CC6" w14:textId="52265C1E" w:rsidR="00FC5D9B" w:rsidRPr="002B0B45" w:rsidRDefault="00223E66" w:rsidP="00A55EAF">
      <w:pPr>
        <w:pStyle w:val="BodyText"/>
        <w:numPr>
          <w:ilvl w:val="0"/>
          <w:numId w:val="14"/>
        </w:numPr>
        <w:ind w:left="426"/>
        <w:rPr>
          <w:rFonts w:eastAsia="Calibri Light" w:cs="Arial"/>
          <w:sz w:val="22"/>
          <w:szCs w:val="22"/>
        </w:rPr>
      </w:pPr>
      <w:r w:rsidRPr="002B0B45">
        <w:rPr>
          <w:rFonts w:eastAsia="Calibri"/>
          <w:bCs/>
          <w:iCs/>
          <w:sz w:val="22"/>
          <w:szCs w:val="22"/>
          <w:lang w:eastAsia="en-US"/>
        </w:rPr>
        <w:t xml:space="preserve">Squirrel Lodge Nursery </w:t>
      </w:r>
      <w:r w:rsidR="00A0754F" w:rsidRPr="002B0B45">
        <w:rPr>
          <w:rFonts w:eastAsia="Calibri Light" w:cs="Arial"/>
          <w:sz w:val="22"/>
          <w:szCs w:val="22"/>
        </w:rPr>
        <w:t>will follow local and national guidance in response to emergencies, safeguarding updates or changes in statutory requirements. We will amend this policy and our procedures as necessary; however, regardless of the action required, our safeguarding principles will remain the same and the welfare of the child will remain paramount.</w:t>
      </w:r>
    </w:p>
    <w:p w14:paraId="45425E08" w14:textId="77777777" w:rsidR="00AD2128" w:rsidRPr="002B0B45" w:rsidRDefault="00AD2128" w:rsidP="00A55EAF">
      <w:pPr>
        <w:pStyle w:val="BodyText"/>
        <w:rPr>
          <w:rFonts w:cs="Arial"/>
          <w:sz w:val="22"/>
          <w:szCs w:val="22"/>
        </w:rPr>
      </w:pPr>
    </w:p>
    <w:p w14:paraId="49997D72" w14:textId="2251DE06" w:rsidR="006D4418" w:rsidRPr="002B0B45" w:rsidRDefault="006D4418">
      <w:pPr>
        <w:pStyle w:val="Heading2"/>
        <w:numPr>
          <w:ilvl w:val="1"/>
          <w:numId w:val="61"/>
        </w:numPr>
        <w:ind w:left="0" w:firstLine="0"/>
        <w:rPr>
          <w:rFonts w:cs="Arial"/>
          <w:b/>
          <w:bCs/>
        </w:rPr>
      </w:pPr>
      <w:bookmarkStart w:id="31" w:name="_Toc235197344"/>
      <w:r w:rsidRPr="002B0B45">
        <w:rPr>
          <w:rFonts w:cs="Arial"/>
          <w:b/>
          <w:bCs/>
        </w:rPr>
        <w:t xml:space="preserve">Definition of </w:t>
      </w:r>
      <w:r w:rsidR="00B32497" w:rsidRPr="002B0B45">
        <w:rPr>
          <w:rFonts w:cs="Arial"/>
          <w:b/>
          <w:bCs/>
        </w:rPr>
        <w:t>s</w:t>
      </w:r>
      <w:r w:rsidRPr="002B0B45">
        <w:rPr>
          <w:rFonts w:cs="Arial"/>
          <w:b/>
          <w:bCs/>
        </w:rPr>
        <w:t>afeguarding</w:t>
      </w:r>
      <w:bookmarkEnd w:id="31"/>
    </w:p>
    <w:p w14:paraId="206E49F2" w14:textId="77777777" w:rsidR="006D4418" w:rsidRPr="002B0B45" w:rsidRDefault="006D4418" w:rsidP="00A55EAF">
      <w:pPr>
        <w:pStyle w:val="NormalWeb"/>
        <w:spacing w:before="0" w:beforeAutospacing="0" w:after="0" w:afterAutospacing="0"/>
        <w:rPr>
          <w:rFonts w:ascii="Arial" w:hAnsi="Arial" w:cs="Arial"/>
        </w:rPr>
      </w:pPr>
    </w:p>
    <w:p w14:paraId="7EB77B7B" w14:textId="4329B1EE" w:rsidR="003F6DA9" w:rsidRPr="002B0B45" w:rsidRDefault="003F6DA9" w:rsidP="00A55EAF">
      <w:pPr>
        <w:pStyle w:val="NormalWeb"/>
        <w:numPr>
          <w:ilvl w:val="0"/>
          <w:numId w:val="10"/>
        </w:numPr>
        <w:spacing w:before="0" w:beforeAutospacing="0" w:after="0" w:afterAutospacing="0"/>
        <w:ind w:left="360"/>
        <w:rPr>
          <w:rFonts w:ascii="Arial" w:hAnsi="Arial" w:cs="Arial"/>
          <w:sz w:val="22"/>
          <w:szCs w:val="22"/>
        </w:rPr>
      </w:pPr>
      <w:r w:rsidRPr="002B0B45">
        <w:rPr>
          <w:rFonts w:ascii="Arial" w:hAnsi="Arial" w:cs="Arial"/>
          <w:sz w:val="22"/>
          <w:szCs w:val="22"/>
        </w:rPr>
        <w:t>In line with ‘</w:t>
      </w:r>
      <w:hyperlink r:id="rId39" w:history="1">
        <w:r w:rsidRPr="002B0B45">
          <w:rPr>
            <w:rStyle w:val="Hyperlink"/>
            <w:rFonts w:ascii="Arial" w:hAnsi="Arial" w:cs="Arial"/>
            <w:color w:val="auto"/>
            <w:sz w:val="22"/>
            <w:szCs w:val="22"/>
          </w:rPr>
          <w:t>Working Together to Safeguard Children’</w:t>
        </w:r>
      </w:hyperlink>
      <w:r w:rsidRPr="002B0B45">
        <w:rPr>
          <w:rFonts w:ascii="Arial" w:hAnsi="Arial" w:cs="Arial"/>
          <w:sz w:val="22"/>
          <w:szCs w:val="22"/>
        </w:rPr>
        <w:t xml:space="preserve">, safeguarding and promoting the welfare of children is defined for the purposes of this policy as: </w:t>
      </w:r>
    </w:p>
    <w:p w14:paraId="600910FF" w14:textId="58E1F1B0" w:rsidR="003F6DA9" w:rsidRPr="002B0B45" w:rsidRDefault="003F6DA9" w:rsidP="00A55EAF">
      <w:pPr>
        <w:pStyle w:val="NormalWeb"/>
        <w:numPr>
          <w:ilvl w:val="1"/>
          <w:numId w:val="10"/>
        </w:numPr>
        <w:spacing w:before="0" w:beforeAutospacing="0" w:after="0" w:afterAutospacing="0"/>
        <w:ind w:left="1134"/>
        <w:rPr>
          <w:rFonts w:ascii="Arial" w:hAnsi="Arial" w:cs="Arial"/>
          <w:sz w:val="22"/>
          <w:szCs w:val="22"/>
        </w:rPr>
      </w:pPr>
      <w:r w:rsidRPr="002B0B45">
        <w:rPr>
          <w:rFonts w:ascii="Arial" w:hAnsi="Arial" w:cs="Arial"/>
          <w:sz w:val="22"/>
          <w:szCs w:val="22"/>
          <w:lang w:val="en-US"/>
        </w:rPr>
        <w:t>providing help and support to meet the needs of children as soon as problems emerge</w:t>
      </w:r>
      <w:r w:rsidR="00462CBC" w:rsidRPr="002B0B45">
        <w:rPr>
          <w:rFonts w:ascii="Arial" w:hAnsi="Arial" w:cs="Arial"/>
          <w:sz w:val="22"/>
          <w:szCs w:val="22"/>
          <w:lang w:val="en-US"/>
        </w:rPr>
        <w:t>.</w:t>
      </w:r>
    </w:p>
    <w:p w14:paraId="56DDF574" w14:textId="6F01CC18" w:rsidR="003F6DA9" w:rsidRPr="002B0B45" w:rsidRDefault="003F6DA9" w:rsidP="00A55EAF">
      <w:pPr>
        <w:pStyle w:val="NormalWeb"/>
        <w:numPr>
          <w:ilvl w:val="1"/>
          <w:numId w:val="10"/>
        </w:numPr>
        <w:spacing w:before="0" w:beforeAutospacing="0" w:after="0" w:afterAutospacing="0"/>
        <w:ind w:left="1134"/>
        <w:rPr>
          <w:rFonts w:ascii="Arial" w:hAnsi="Arial" w:cs="Arial"/>
          <w:sz w:val="22"/>
          <w:szCs w:val="22"/>
        </w:rPr>
      </w:pPr>
      <w:r w:rsidRPr="002B0B45">
        <w:rPr>
          <w:rFonts w:ascii="Arial" w:hAnsi="Arial" w:cs="Arial"/>
          <w:sz w:val="22"/>
          <w:szCs w:val="22"/>
          <w:lang w:val="en-US"/>
        </w:rPr>
        <w:t>protecting children from maltreatment, whether that is within or outside the home, including online</w:t>
      </w:r>
      <w:r w:rsidR="00462CBC" w:rsidRPr="002B0B45">
        <w:rPr>
          <w:rFonts w:ascii="Arial" w:hAnsi="Arial" w:cs="Arial"/>
          <w:sz w:val="22"/>
          <w:szCs w:val="22"/>
          <w:lang w:val="en-US"/>
        </w:rPr>
        <w:t>.</w:t>
      </w:r>
      <w:r w:rsidRPr="002B0B45">
        <w:rPr>
          <w:rFonts w:ascii="Arial" w:hAnsi="Arial" w:cs="Arial"/>
          <w:sz w:val="22"/>
          <w:szCs w:val="22"/>
          <w:lang w:val="en-US"/>
        </w:rPr>
        <w:t xml:space="preserve"> </w:t>
      </w:r>
    </w:p>
    <w:p w14:paraId="1C1E55C9" w14:textId="32FFA8C9" w:rsidR="003F6DA9" w:rsidRPr="002B0B45" w:rsidRDefault="003F6DA9" w:rsidP="00A55EAF">
      <w:pPr>
        <w:pStyle w:val="NormalWeb"/>
        <w:numPr>
          <w:ilvl w:val="1"/>
          <w:numId w:val="10"/>
        </w:numPr>
        <w:spacing w:before="0" w:beforeAutospacing="0" w:after="0" w:afterAutospacing="0"/>
        <w:ind w:left="1134"/>
        <w:rPr>
          <w:rFonts w:ascii="Arial" w:hAnsi="Arial" w:cs="Arial"/>
          <w:sz w:val="22"/>
          <w:szCs w:val="22"/>
        </w:rPr>
      </w:pPr>
      <w:r w:rsidRPr="002B0B45">
        <w:rPr>
          <w:rFonts w:ascii="Arial" w:hAnsi="Arial" w:cs="Arial"/>
          <w:sz w:val="22"/>
          <w:szCs w:val="22"/>
          <w:lang w:val="en-US"/>
        </w:rPr>
        <w:t>preventing impairment of children’s mental and physical health or development</w:t>
      </w:r>
      <w:r w:rsidR="00462CBC" w:rsidRPr="002B0B45">
        <w:rPr>
          <w:rFonts w:ascii="Arial" w:hAnsi="Arial" w:cs="Arial"/>
          <w:sz w:val="22"/>
          <w:szCs w:val="22"/>
          <w:lang w:val="en-US"/>
        </w:rPr>
        <w:t>.</w:t>
      </w:r>
    </w:p>
    <w:p w14:paraId="52CDB00C" w14:textId="14FAE86F" w:rsidR="003F6DA9" w:rsidRPr="002B0B45" w:rsidRDefault="003F6DA9" w:rsidP="00A55EAF">
      <w:pPr>
        <w:pStyle w:val="NormalWeb"/>
        <w:numPr>
          <w:ilvl w:val="1"/>
          <w:numId w:val="10"/>
        </w:numPr>
        <w:spacing w:before="0" w:beforeAutospacing="0" w:after="0" w:afterAutospacing="0"/>
        <w:ind w:left="1134"/>
        <w:rPr>
          <w:rFonts w:ascii="Arial" w:hAnsi="Arial" w:cs="Arial"/>
          <w:sz w:val="22"/>
          <w:szCs w:val="22"/>
        </w:rPr>
      </w:pPr>
      <w:r w:rsidRPr="002B0B45">
        <w:rPr>
          <w:rFonts w:ascii="Arial" w:hAnsi="Arial" w:cs="Arial"/>
          <w:sz w:val="22"/>
          <w:szCs w:val="22"/>
          <w:lang w:val="en-US"/>
        </w:rPr>
        <w:t>ensuring that children grow up in circumstances consistent with the provision of safe and effective care</w:t>
      </w:r>
      <w:r w:rsidR="00462CBC" w:rsidRPr="002B0B45">
        <w:rPr>
          <w:rFonts w:ascii="Arial" w:hAnsi="Arial" w:cs="Arial"/>
          <w:sz w:val="22"/>
          <w:szCs w:val="22"/>
          <w:lang w:val="en-US"/>
        </w:rPr>
        <w:t>.</w:t>
      </w:r>
      <w:r w:rsidRPr="002B0B45">
        <w:rPr>
          <w:rFonts w:ascii="Arial" w:hAnsi="Arial" w:cs="Arial"/>
          <w:sz w:val="22"/>
          <w:szCs w:val="22"/>
          <w:lang w:val="en-US"/>
        </w:rPr>
        <w:t xml:space="preserve"> </w:t>
      </w:r>
    </w:p>
    <w:p w14:paraId="37E7A6C2" w14:textId="78B3B3C0" w:rsidR="003F6DA9" w:rsidRPr="002B0B45" w:rsidRDefault="003F6DA9" w:rsidP="00A55EAF">
      <w:pPr>
        <w:pStyle w:val="NormalWeb"/>
        <w:numPr>
          <w:ilvl w:val="1"/>
          <w:numId w:val="10"/>
        </w:numPr>
        <w:spacing w:before="0" w:beforeAutospacing="0" w:after="0" w:afterAutospacing="0"/>
        <w:ind w:left="1134"/>
        <w:rPr>
          <w:rFonts w:ascii="Arial" w:hAnsi="Arial" w:cs="Arial"/>
          <w:sz w:val="22"/>
          <w:szCs w:val="22"/>
        </w:rPr>
      </w:pPr>
      <w:r w:rsidRPr="002B0B45">
        <w:rPr>
          <w:rFonts w:ascii="Arial" w:hAnsi="Arial" w:cs="Arial"/>
          <w:sz w:val="22"/>
          <w:szCs w:val="22"/>
          <w:lang w:val="en-US"/>
        </w:rPr>
        <w:t>promoting the upbringing of children with their birth parents, or otherwise their family network, whenever possible and where this is in the best interests of the child(ren)</w:t>
      </w:r>
      <w:r w:rsidR="00462CBC" w:rsidRPr="002B0B45">
        <w:rPr>
          <w:rFonts w:ascii="Arial" w:hAnsi="Arial" w:cs="Arial"/>
          <w:sz w:val="22"/>
          <w:szCs w:val="22"/>
          <w:lang w:val="en-US"/>
        </w:rPr>
        <w:t>.</w:t>
      </w:r>
      <w:r w:rsidRPr="002B0B45">
        <w:rPr>
          <w:rFonts w:ascii="Arial" w:hAnsi="Arial" w:cs="Arial"/>
          <w:sz w:val="22"/>
          <w:szCs w:val="22"/>
          <w:lang w:val="en-US"/>
        </w:rPr>
        <w:t xml:space="preserve"> </w:t>
      </w:r>
    </w:p>
    <w:p w14:paraId="4CF5379E" w14:textId="77777777" w:rsidR="003F6DA9" w:rsidRPr="002B0B45" w:rsidRDefault="003F6DA9" w:rsidP="00A55EAF">
      <w:pPr>
        <w:pStyle w:val="NormalWeb"/>
        <w:numPr>
          <w:ilvl w:val="1"/>
          <w:numId w:val="10"/>
        </w:numPr>
        <w:spacing w:before="0" w:beforeAutospacing="0" w:after="0" w:afterAutospacing="0"/>
        <w:ind w:left="1134"/>
        <w:rPr>
          <w:rFonts w:ascii="Arial" w:hAnsi="Arial" w:cs="Arial"/>
          <w:sz w:val="22"/>
          <w:szCs w:val="22"/>
        </w:rPr>
      </w:pPr>
      <w:r w:rsidRPr="002B0B45">
        <w:rPr>
          <w:rFonts w:ascii="Arial" w:hAnsi="Arial" w:cs="Arial"/>
          <w:sz w:val="22"/>
          <w:szCs w:val="22"/>
          <w:lang w:val="en-US"/>
        </w:rPr>
        <w:t>taking action to enable all children to have the best outcomes.</w:t>
      </w:r>
    </w:p>
    <w:p w14:paraId="129DB389" w14:textId="77777777" w:rsidR="00DF27E2" w:rsidRPr="002B0B45" w:rsidRDefault="00DF27E2" w:rsidP="00A55EAF">
      <w:pPr>
        <w:rPr>
          <w:rFonts w:ascii="Arial" w:hAnsi="Arial" w:cs="Arial"/>
          <w:sz w:val="22"/>
        </w:rPr>
      </w:pPr>
    </w:p>
    <w:p w14:paraId="6F7E2B53" w14:textId="1888EF8B" w:rsidR="007F1014" w:rsidRPr="002B0B45" w:rsidRDefault="0081365A">
      <w:pPr>
        <w:numPr>
          <w:ilvl w:val="0"/>
          <w:numId w:val="52"/>
        </w:numPr>
        <w:rPr>
          <w:rFonts w:ascii="Arial" w:hAnsi="Arial" w:cs="Arial"/>
          <w:sz w:val="22"/>
        </w:rPr>
      </w:pPr>
      <w:r w:rsidRPr="002B0B45">
        <w:rPr>
          <w:rFonts w:ascii="Arial" w:hAnsi="Arial" w:cs="Arial"/>
          <w:sz w:val="22"/>
        </w:rPr>
        <w:t>S</w:t>
      </w:r>
      <w:r w:rsidR="00DF27E2" w:rsidRPr="002B0B45">
        <w:rPr>
          <w:rFonts w:ascii="Arial" w:hAnsi="Arial" w:cs="Arial"/>
          <w:sz w:val="22"/>
        </w:rPr>
        <w:t xml:space="preserve">afeguarding </w:t>
      </w:r>
      <w:r w:rsidR="00DF27E2" w:rsidRPr="002B0B45">
        <w:rPr>
          <w:rFonts w:ascii="Arial" w:hAnsi="Arial" w:cs="Arial"/>
          <w:b/>
          <w:sz w:val="22"/>
        </w:rPr>
        <w:t>“</w:t>
      </w:r>
      <w:r w:rsidR="00DF27E2" w:rsidRPr="002B0B45">
        <w:rPr>
          <w:rFonts w:ascii="Arial" w:hAnsi="Arial" w:cs="Arial"/>
          <w:b/>
          <w:i/>
          <w:sz w:val="22"/>
        </w:rPr>
        <w:t>is everyone’s responsibility”</w:t>
      </w:r>
      <w:r w:rsidR="00DF27E2" w:rsidRPr="002B0B45">
        <w:rPr>
          <w:rFonts w:ascii="Arial" w:hAnsi="Arial" w:cs="Arial"/>
          <w:i/>
          <w:sz w:val="22"/>
        </w:rPr>
        <w:t xml:space="preserve"> </w:t>
      </w:r>
      <w:r w:rsidR="00DF27E2" w:rsidRPr="002B0B45">
        <w:rPr>
          <w:rFonts w:ascii="Arial" w:hAnsi="Arial" w:cs="Arial"/>
          <w:iCs/>
          <w:sz w:val="22"/>
        </w:rPr>
        <w:t>and everyone</w:t>
      </w:r>
      <w:r w:rsidR="00DF27E2" w:rsidRPr="002B0B45">
        <w:rPr>
          <w:rFonts w:ascii="Arial" w:hAnsi="Arial" w:cs="Arial"/>
          <w:sz w:val="22"/>
        </w:rPr>
        <w:t xml:space="preserve"> who </w:t>
      </w:r>
      <w:proofErr w:type="gramStart"/>
      <w:r w:rsidR="00DF27E2" w:rsidRPr="002B0B45">
        <w:rPr>
          <w:rFonts w:ascii="Arial" w:hAnsi="Arial" w:cs="Arial"/>
          <w:sz w:val="22"/>
        </w:rPr>
        <w:t>comes into contact with</w:t>
      </w:r>
      <w:proofErr w:type="gramEnd"/>
      <w:r w:rsidR="00DF27E2" w:rsidRPr="002B0B45">
        <w:rPr>
          <w:rFonts w:ascii="Arial" w:hAnsi="Arial" w:cs="Arial"/>
          <w:sz w:val="22"/>
        </w:rPr>
        <w:t xml:space="preserve"> children and families has a role to play.  Everyone should consider wider environmental factors in a child’s life that may be a threat to their safety and/or welfare.</w:t>
      </w:r>
    </w:p>
    <w:p w14:paraId="4614DC91" w14:textId="77777777" w:rsidR="0081365A" w:rsidRPr="002B0B45" w:rsidRDefault="0081365A" w:rsidP="00A55EAF">
      <w:pPr>
        <w:ind w:left="360"/>
        <w:rPr>
          <w:rFonts w:ascii="Arial" w:hAnsi="Arial" w:cs="Arial"/>
          <w:sz w:val="22"/>
        </w:rPr>
      </w:pPr>
    </w:p>
    <w:p w14:paraId="61593F78" w14:textId="77777777" w:rsidR="00C815F8" w:rsidRPr="002B0B45" w:rsidRDefault="00C815F8" w:rsidP="00A55EAF">
      <w:pPr>
        <w:numPr>
          <w:ilvl w:val="0"/>
          <w:numId w:val="10"/>
        </w:numPr>
        <w:ind w:left="360"/>
        <w:rPr>
          <w:rFonts w:ascii="Arial" w:hAnsi="Arial" w:cs="Arial"/>
          <w:sz w:val="22"/>
          <w:szCs w:val="22"/>
          <w:lang w:val="en-GB"/>
        </w:rPr>
      </w:pPr>
      <w:r w:rsidRPr="002B0B45">
        <w:rPr>
          <w:rFonts w:ascii="Arial" w:hAnsi="Arial" w:cs="Arial"/>
          <w:sz w:val="22"/>
          <w:szCs w:val="22"/>
          <w:lang w:val="en-GB"/>
        </w:rPr>
        <w:t>Child protection is part of safeguarding and promoting the welfare of children. It refers to the activity undertaken to protect specific children who are suspected to be suffering, or likely to suffer, significant harm. This includes harm that occurs inside or outside the home, including online.</w:t>
      </w:r>
    </w:p>
    <w:p w14:paraId="0C758BD3" w14:textId="77777777" w:rsidR="00D05C35" w:rsidRPr="002B0B45" w:rsidRDefault="00D05C35" w:rsidP="00A55EAF">
      <w:pPr>
        <w:ind w:left="360"/>
        <w:rPr>
          <w:rFonts w:ascii="Arial" w:hAnsi="Arial" w:cs="Arial"/>
          <w:sz w:val="22"/>
          <w:szCs w:val="22"/>
          <w:lang w:val="en-GB"/>
        </w:rPr>
      </w:pPr>
    </w:p>
    <w:p w14:paraId="5E9FCE55" w14:textId="79681A24" w:rsidR="00D05C35" w:rsidRPr="002B0B45" w:rsidRDefault="00223E66" w:rsidP="00A55EAF">
      <w:pPr>
        <w:numPr>
          <w:ilvl w:val="0"/>
          <w:numId w:val="10"/>
        </w:numPr>
        <w:ind w:left="360"/>
        <w:rPr>
          <w:rFonts w:ascii="Arial" w:hAnsi="Arial" w:cs="Arial"/>
          <w:sz w:val="22"/>
          <w:szCs w:val="22"/>
          <w:lang w:val="en-GB"/>
        </w:rPr>
      </w:pPr>
      <w:r w:rsidRPr="002B0B45">
        <w:rPr>
          <w:rFonts w:ascii="Arial" w:hAnsi="Arial" w:cs="Arial"/>
          <w:sz w:val="22"/>
          <w:szCs w:val="22"/>
          <w:lang w:val="en-GB"/>
        </w:rPr>
        <w:t xml:space="preserve">Squirrel Lodge Nursery </w:t>
      </w:r>
      <w:r w:rsidR="00D05C35" w:rsidRPr="002B0B45">
        <w:rPr>
          <w:rFonts w:ascii="Arial" w:hAnsi="Arial" w:cs="Arial"/>
          <w:sz w:val="22"/>
          <w:szCs w:val="22"/>
          <w:lang w:val="en-GB"/>
        </w:rPr>
        <w:t xml:space="preserve">understands that significant harm is the threshold used to determine when statutory child protection intervention may be required. Under the Children Act 1989, </w:t>
      </w:r>
      <w:r w:rsidR="00D05C35" w:rsidRPr="002B0B45">
        <w:rPr>
          <w:rFonts w:ascii="Arial" w:hAnsi="Arial" w:cs="Arial"/>
          <w:sz w:val="22"/>
          <w:szCs w:val="22"/>
        </w:rPr>
        <w:t>“Harm” is the “ill treatment or the impairment of the health or development of the child”</w:t>
      </w:r>
      <w:r w:rsidR="00D05C35" w:rsidRPr="002B0B45">
        <w:rPr>
          <w:rFonts w:ascii="Arial" w:hAnsi="Arial" w:cs="Arial"/>
          <w:sz w:val="22"/>
          <w:szCs w:val="22"/>
          <w:lang w:val="en-GB"/>
        </w:rPr>
        <w:t xml:space="preserve">. </w:t>
      </w:r>
      <w:r w:rsidR="00D05C35" w:rsidRPr="002B0B45">
        <w:rPr>
          <w:rFonts w:ascii="Arial" w:hAnsi="Arial" w:cs="Arial"/>
          <w:sz w:val="22"/>
          <w:szCs w:val="22"/>
        </w:rPr>
        <w:t>Harm can be determined “significant” by “comparing a child’s health and development with what might be reasonably expected of a similar child”.</w:t>
      </w:r>
      <w:r w:rsidR="00D05C35" w:rsidRPr="002B0B45">
        <w:rPr>
          <w:rFonts w:ascii="Arial" w:hAnsi="Arial" w:cs="Arial"/>
          <w:sz w:val="22"/>
          <w:szCs w:val="22"/>
          <w:lang w:val="en-GB"/>
        </w:rPr>
        <w:t xml:space="preserve"> There are no absolute criteria for determining significant harm. Significant harm may arise from a single serious incident or from a pattern of acute, longstanding, chronic or cumulative concerns which impair a child’s health or development. </w:t>
      </w:r>
    </w:p>
    <w:p w14:paraId="33FEC40B" w14:textId="77777777" w:rsidR="00FD4957" w:rsidRPr="002B0B45" w:rsidRDefault="00FD4957" w:rsidP="00A55EAF">
      <w:pPr>
        <w:pStyle w:val="ListParagraph"/>
        <w:rPr>
          <w:rFonts w:ascii="Arial" w:hAnsi="Arial" w:cs="Arial"/>
          <w:sz w:val="22"/>
          <w:szCs w:val="22"/>
        </w:rPr>
      </w:pPr>
    </w:p>
    <w:p w14:paraId="4FB3B9FB" w14:textId="3CC75887" w:rsidR="00FD4957" w:rsidRPr="002B0B45" w:rsidRDefault="00223E66" w:rsidP="00A55EAF">
      <w:pPr>
        <w:numPr>
          <w:ilvl w:val="0"/>
          <w:numId w:val="10"/>
        </w:numPr>
        <w:ind w:left="360"/>
        <w:rPr>
          <w:rFonts w:ascii="Arial" w:hAnsi="Arial" w:cs="Arial"/>
          <w:sz w:val="22"/>
          <w:szCs w:val="22"/>
          <w:lang w:val="en-GB"/>
        </w:rPr>
      </w:pPr>
      <w:r w:rsidRPr="002B0B45">
        <w:rPr>
          <w:rFonts w:ascii="Arial" w:hAnsi="Arial" w:cs="Arial"/>
          <w:sz w:val="22"/>
          <w:szCs w:val="22"/>
          <w:lang w:val="en-GB"/>
        </w:rPr>
        <w:t xml:space="preserve">Squirrel Lodge Nursery </w:t>
      </w:r>
      <w:r w:rsidR="00A0754F" w:rsidRPr="002B0B45">
        <w:rPr>
          <w:rFonts w:ascii="Arial" w:hAnsi="Arial" w:cs="Arial"/>
          <w:sz w:val="22"/>
          <w:szCs w:val="22"/>
          <w:lang w:val="en-GB"/>
        </w:rPr>
        <w:t xml:space="preserve">recognises </w:t>
      </w:r>
      <w:r w:rsidR="00FA5BDB" w:rsidRPr="002B0B45">
        <w:rPr>
          <w:rFonts w:ascii="Arial" w:hAnsi="Arial" w:cs="Arial"/>
          <w:sz w:val="22"/>
          <w:szCs w:val="22"/>
          <w:lang w:val="en-GB"/>
        </w:rPr>
        <w:t>that safeguarding concerns are rarely isolated. Children may experience multiple and overlapping harms, including abuse, neglect, exploitation, online harms and extra-familial harm. Our safeguarding response will consider the full context of a child’s lived experience, including their relationships, family circumstances, peer groups, community, online activity and wider environment.</w:t>
      </w:r>
    </w:p>
    <w:p w14:paraId="0981DE4F" w14:textId="77777777" w:rsidR="003F6DA9" w:rsidRPr="002B0B45" w:rsidRDefault="003F6DA9" w:rsidP="00A55EAF">
      <w:pPr>
        <w:ind w:left="360"/>
        <w:rPr>
          <w:rFonts w:ascii="Arial" w:hAnsi="Arial" w:cs="Arial"/>
          <w:sz w:val="22"/>
          <w:szCs w:val="22"/>
        </w:rPr>
      </w:pPr>
    </w:p>
    <w:p w14:paraId="4A46E03F" w14:textId="57B7B127" w:rsidR="00BE5A8E" w:rsidRPr="002B0B45" w:rsidRDefault="00CE4D60" w:rsidP="00BE515B">
      <w:pPr>
        <w:numPr>
          <w:ilvl w:val="0"/>
          <w:numId w:val="10"/>
        </w:numPr>
        <w:ind w:left="360" w:hanging="357"/>
        <w:rPr>
          <w:rFonts w:ascii="Arial" w:hAnsi="Arial" w:cs="Arial"/>
          <w:sz w:val="22"/>
          <w:szCs w:val="22"/>
        </w:rPr>
      </w:pPr>
      <w:r w:rsidRPr="002B0B45">
        <w:rPr>
          <w:rFonts w:ascii="Arial" w:hAnsi="Arial" w:cs="Arial"/>
          <w:sz w:val="22"/>
          <w:szCs w:val="22"/>
        </w:rPr>
        <w:t>Our</w:t>
      </w:r>
      <w:r w:rsidR="00DF27E2" w:rsidRPr="002B0B45">
        <w:rPr>
          <w:rFonts w:ascii="Arial" w:hAnsi="Arial" w:cs="Arial"/>
          <w:sz w:val="22"/>
          <w:szCs w:val="22"/>
        </w:rPr>
        <w:t xml:space="preserve"> setting </w:t>
      </w:r>
      <w:r w:rsidR="00BE5A8E" w:rsidRPr="002B0B45">
        <w:rPr>
          <w:rFonts w:ascii="Arial" w:hAnsi="Arial" w:cs="Arial"/>
          <w:sz w:val="22"/>
          <w:szCs w:val="22"/>
        </w:rPr>
        <w:t xml:space="preserve">acknowledges that </w:t>
      </w:r>
      <w:r w:rsidR="006B67DD" w:rsidRPr="002B0B45">
        <w:rPr>
          <w:rFonts w:ascii="Arial" w:hAnsi="Arial" w:cs="Arial"/>
          <w:sz w:val="22"/>
          <w:szCs w:val="22"/>
        </w:rPr>
        <w:t xml:space="preserve">safeguarding includes </w:t>
      </w:r>
      <w:r w:rsidR="00BE5A8E" w:rsidRPr="002B0B45">
        <w:rPr>
          <w:rFonts w:ascii="Arial" w:hAnsi="Arial" w:cs="Arial"/>
          <w:sz w:val="22"/>
          <w:szCs w:val="22"/>
        </w:rPr>
        <w:t>a</w:t>
      </w:r>
      <w:r w:rsidR="006B67DD" w:rsidRPr="002B0B45">
        <w:rPr>
          <w:rFonts w:ascii="Arial" w:hAnsi="Arial" w:cs="Arial"/>
          <w:sz w:val="22"/>
          <w:szCs w:val="22"/>
        </w:rPr>
        <w:t xml:space="preserve"> wide</w:t>
      </w:r>
      <w:r w:rsidR="00BE5A8E" w:rsidRPr="002B0B45">
        <w:rPr>
          <w:rFonts w:ascii="Arial" w:hAnsi="Arial" w:cs="Arial"/>
          <w:sz w:val="22"/>
          <w:szCs w:val="22"/>
        </w:rPr>
        <w:t xml:space="preserve"> range of specific issues including (but not limited to):</w:t>
      </w:r>
    </w:p>
    <w:p w14:paraId="3C1530F5" w14:textId="77777777" w:rsidR="001F6F05" w:rsidRPr="002B0B45" w:rsidRDefault="001F6F05" w:rsidP="00BE515B">
      <w:pPr>
        <w:numPr>
          <w:ilvl w:val="1"/>
          <w:numId w:val="10"/>
        </w:numPr>
        <w:ind w:hanging="357"/>
        <w:rPr>
          <w:rFonts w:ascii="Arial" w:hAnsi="Arial" w:cs="Arial"/>
          <w:sz w:val="22"/>
          <w:szCs w:val="22"/>
        </w:rPr>
      </w:pPr>
      <w:r w:rsidRPr="002B0B45">
        <w:rPr>
          <w:rFonts w:ascii="Arial" w:hAnsi="Arial" w:cs="Arial"/>
          <w:sz w:val="22"/>
          <w:szCs w:val="22"/>
          <w:lang w:val="en-GB"/>
        </w:rPr>
        <w:t>abuse and neglect</w:t>
      </w:r>
    </w:p>
    <w:p w14:paraId="14040019" w14:textId="77777777" w:rsidR="001F6F05" w:rsidRPr="002B0B45" w:rsidRDefault="001F6F05" w:rsidP="00BE515B">
      <w:pPr>
        <w:numPr>
          <w:ilvl w:val="1"/>
          <w:numId w:val="10"/>
        </w:numPr>
        <w:ind w:hanging="357"/>
        <w:rPr>
          <w:rFonts w:ascii="Arial" w:hAnsi="Arial" w:cs="Arial"/>
          <w:sz w:val="22"/>
          <w:szCs w:val="22"/>
        </w:rPr>
      </w:pPr>
      <w:r w:rsidRPr="002B0B45">
        <w:rPr>
          <w:rFonts w:ascii="Arial" w:hAnsi="Arial" w:cs="Arial"/>
          <w:sz w:val="22"/>
          <w:szCs w:val="22"/>
          <w:lang w:val="en-GB"/>
        </w:rPr>
        <w:t>bullying, including cyberbullying, prejudice-based and discriminatory bullying</w:t>
      </w:r>
    </w:p>
    <w:p w14:paraId="7884716E" w14:textId="77777777" w:rsidR="001F6F05" w:rsidRPr="002B0B45" w:rsidRDefault="001F6F05" w:rsidP="00BE515B">
      <w:pPr>
        <w:numPr>
          <w:ilvl w:val="1"/>
          <w:numId w:val="10"/>
        </w:numPr>
        <w:ind w:hanging="357"/>
        <w:rPr>
          <w:rFonts w:ascii="Arial" w:hAnsi="Arial" w:cs="Arial"/>
          <w:sz w:val="22"/>
          <w:szCs w:val="22"/>
        </w:rPr>
      </w:pPr>
      <w:r w:rsidRPr="002B0B45">
        <w:rPr>
          <w:rFonts w:ascii="Arial" w:hAnsi="Arial" w:cs="Arial"/>
          <w:sz w:val="22"/>
          <w:szCs w:val="22"/>
          <w:lang w:val="en-GB"/>
        </w:rPr>
        <w:t>child-on-child abuse</w:t>
      </w:r>
    </w:p>
    <w:p w14:paraId="0C008B90" w14:textId="77777777" w:rsidR="001F6F05" w:rsidRPr="002B0B45" w:rsidRDefault="001F6F05" w:rsidP="00BE515B">
      <w:pPr>
        <w:numPr>
          <w:ilvl w:val="1"/>
          <w:numId w:val="10"/>
        </w:numPr>
        <w:ind w:hanging="357"/>
        <w:rPr>
          <w:rFonts w:ascii="Arial" w:hAnsi="Arial" w:cs="Arial"/>
          <w:sz w:val="22"/>
          <w:szCs w:val="22"/>
        </w:rPr>
      </w:pPr>
      <w:r w:rsidRPr="002B0B45">
        <w:rPr>
          <w:rFonts w:ascii="Arial" w:hAnsi="Arial" w:cs="Arial"/>
          <w:sz w:val="22"/>
          <w:szCs w:val="22"/>
          <w:lang w:val="en-GB"/>
        </w:rPr>
        <w:t>children absent from education, missing from education, home or care</w:t>
      </w:r>
    </w:p>
    <w:p w14:paraId="0BF6DDDF" w14:textId="77777777" w:rsidR="001F6F05" w:rsidRPr="002B0B45" w:rsidRDefault="001F6F05" w:rsidP="00BE515B">
      <w:pPr>
        <w:numPr>
          <w:ilvl w:val="1"/>
          <w:numId w:val="10"/>
        </w:numPr>
        <w:ind w:hanging="357"/>
        <w:rPr>
          <w:rFonts w:ascii="Arial" w:hAnsi="Arial" w:cs="Arial"/>
          <w:sz w:val="22"/>
          <w:szCs w:val="22"/>
        </w:rPr>
      </w:pPr>
      <w:r w:rsidRPr="002B0B45">
        <w:rPr>
          <w:rFonts w:ascii="Arial" w:hAnsi="Arial" w:cs="Arial"/>
          <w:sz w:val="22"/>
          <w:szCs w:val="22"/>
          <w:lang w:val="en-GB"/>
        </w:rPr>
        <w:t>children with family members in prison or affected by parental offending</w:t>
      </w:r>
    </w:p>
    <w:p w14:paraId="18AA5D3A" w14:textId="77777777" w:rsidR="001F6F05" w:rsidRPr="002B0B45" w:rsidRDefault="001F6F05" w:rsidP="00BE515B">
      <w:pPr>
        <w:numPr>
          <w:ilvl w:val="1"/>
          <w:numId w:val="10"/>
        </w:numPr>
        <w:ind w:hanging="357"/>
        <w:rPr>
          <w:rFonts w:ascii="Arial" w:hAnsi="Arial" w:cs="Arial"/>
          <w:sz w:val="22"/>
          <w:szCs w:val="22"/>
        </w:rPr>
      </w:pPr>
      <w:r w:rsidRPr="002B0B45">
        <w:rPr>
          <w:rFonts w:ascii="Arial" w:hAnsi="Arial" w:cs="Arial"/>
          <w:sz w:val="22"/>
          <w:szCs w:val="22"/>
          <w:lang w:val="en-GB"/>
        </w:rPr>
        <w:t>contextual safeguarding and extra-familial harm</w:t>
      </w:r>
    </w:p>
    <w:p w14:paraId="5AC729CC" w14:textId="77777777" w:rsidR="001F6F05" w:rsidRPr="002B0B45" w:rsidRDefault="001F6F05" w:rsidP="00BE515B">
      <w:pPr>
        <w:numPr>
          <w:ilvl w:val="1"/>
          <w:numId w:val="10"/>
        </w:numPr>
        <w:ind w:hanging="357"/>
        <w:rPr>
          <w:rFonts w:ascii="Arial" w:hAnsi="Arial" w:cs="Arial"/>
          <w:sz w:val="22"/>
          <w:szCs w:val="22"/>
        </w:rPr>
      </w:pPr>
      <w:r w:rsidRPr="002B0B45">
        <w:rPr>
          <w:rFonts w:ascii="Arial" w:hAnsi="Arial" w:cs="Arial"/>
          <w:sz w:val="22"/>
          <w:szCs w:val="22"/>
          <w:lang w:val="en-GB"/>
        </w:rPr>
        <w:t>domestic abuse</w:t>
      </w:r>
    </w:p>
    <w:p w14:paraId="259B6C00" w14:textId="77777777" w:rsidR="001F6F05" w:rsidRPr="002B0B45" w:rsidRDefault="001F6F05" w:rsidP="00BE515B">
      <w:pPr>
        <w:numPr>
          <w:ilvl w:val="1"/>
          <w:numId w:val="10"/>
        </w:numPr>
        <w:ind w:hanging="357"/>
        <w:rPr>
          <w:rFonts w:ascii="Arial" w:hAnsi="Arial" w:cs="Arial"/>
          <w:sz w:val="22"/>
          <w:szCs w:val="22"/>
        </w:rPr>
      </w:pPr>
      <w:r w:rsidRPr="002B0B45">
        <w:rPr>
          <w:rFonts w:ascii="Arial" w:hAnsi="Arial" w:cs="Arial"/>
          <w:sz w:val="22"/>
          <w:szCs w:val="22"/>
          <w:lang w:val="en-GB"/>
        </w:rPr>
        <w:t>drugs and alcohol misuse</w:t>
      </w:r>
    </w:p>
    <w:p w14:paraId="568AFD43" w14:textId="77777777" w:rsidR="001F6F05" w:rsidRPr="002B0B45" w:rsidRDefault="001F6F05" w:rsidP="00BE515B">
      <w:pPr>
        <w:numPr>
          <w:ilvl w:val="1"/>
          <w:numId w:val="10"/>
        </w:numPr>
        <w:ind w:hanging="357"/>
        <w:rPr>
          <w:rFonts w:ascii="Arial" w:hAnsi="Arial" w:cs="Arial"/>
          <w:sz w:val="22"/>
          <w:szCs w:val="22"/>
        </w:rPr>
      </w:pPr>
      <w:r w:rsidRPr="002B0B45">
        <w:rPr>
          <w:rFonts w:ascii="Arial" w:hAnsi="Arial" w:cs="Arial"/>
          <w:sz w:val="22"/>
          <w:szCs w:val="22"/>
          <w:lang w:val="en-GB"/>
        </w:rPr>
        <w:t>exploitation, including child sexual exploitation and child criminal exploitation, group-based exploitation, county lines, gangs, serious violence, trafficking and modern slavery</w:t>
      </w:r>
    </w:p>
    <w:p w14:paraId="2D22D533" w14:textId="77777777" w:rsidR="001F6F05" w:rsidRPr="002B0B45" w:rsidRDefault="001F6F05" w:rsidP="00A55EAF">
      <w:pPr>
        <w:keepNext/>
        <w:keepLines/>
        <w:numPr>
          <w:ilvl w:val="1"/>
          <w:numId w:val="10"/>
        </w:numPr>
        <w:rPr>
          <w:rFonts w:ascii="Arial" w:hAnsi="Arial" w:cs="Arial"/>
          <w:sz w:val="22"/>
          <w:szCs w:val="22"/>
        </w:rPr>
      </w:pPr>
      <w:r w:rsidRPr="002B0B45">
        <w:rPr>
          <w:rFonts w:ascii="Arial" w:hAnsi="Arial" w:cs="Arial"/>
          <w:sz w:val="22"/>
          <w:szCs w:val="22"/>
          <w:lang w:val="en-GB"/>
        </w:rPr>
        <w:t>fabricated or induced illness</w:t>
      </w:r>
    </w:p>
    <w:p w14:paraId="2C59C18C" w14:textId="77777777" w:rsidR="001F6F05" w:rsidRPr="002B0B45" w:rsidRDefault="001F6F05" w:rsidP="00A55EAF">
      <w:pPr>
        <w:keepNext/>
        <w:keepLines/>
        <w:numPr>
          <w:ilvl w:val="1"/>
          <w:numId w:val="10"/>
        </w:numPr>
        <w:rPr>
          <w:rFonts w:ascii="Arial" w:hAnsi="Arial" w:cs="Arial"/>
          <w:sz w:val="22"/>
          <w:szCs w:val="22"/>
        </w:rPr>
      </w:pPr>
      <w:r w:rsidRPr="002B0B45">
        <w:rPr>
          <w:rFonts w:ascii="Arial" w:hAnsi="Arial" w:cs="Arial"/>
          <w:sz w:val="22"/>
          <w:szCs w:val="22"/>
          <w:lang w:val="en-GB"/>
        </w:rPr>
        <w:t>gender-based abuse and violence against women and girls</w:t>
      </w:r>
    </w:p>
    <w:p w14:paraId="0A62DE4C" w14:textId="77777777" w:rsidR="001F6F05" w:rsidRPr="002B0B45" w:rsidRDefault="001F6F05" w:rsidP="00A55EAF">
      <w:pPr>
        <w:keepNext/>
        <w:keepLines/>
        <w:numPr>
          <w:ilvl w:val="1"/>
          <w:numId w:val="10"/>
        </w:numPr>
        <w:rPr>
          <w:rFonts w:ascii="Arial" w:hAnsi="Arial" w:cs="Arial"/>
          <w:sz w:val="22"/>
          <w:szCs w:val="22"/>
        </w:rPr>
      </w:pPr>
      <w:r w:rsidRPr="002B0B45">
        <w:rPr>
          <w:rFonts w:ascii="Arial" w:hAnsi="Arial" w:cs="Arial"/>
          <w:sz w:val="22"/>
          <w:szCs w:val="22"/>
          <w:lang w:val="en-GB"/>
        </w:rPr>
        <w:t>hate, discrimination and harmful prejudice</w:t>
      </w:r>
    </w:p>
    <w:p w14:paraId="0DF6B333" w14:textId="77777777" w:rsidR="001F6F05" w:rsidRPr="002B0B45" w:rsidRDefault="001F6F05" w:rsidP="00A55EAF">
      <w:pPr>
        <w:keepNext/>
        <w:keepLines/>
        <w:numPr>
          <w:ilvl w:val="1"/>
          <w:numId w:val="10"/>
        </w:numPr>
        <w:rPr>
          <w:rFonts w:ascii="Arial" w:hAnsi="Arial" w:cs="Arial"/>
          <w:sz w:val="22"/>
          <w:szCs w:val="22"/>
        </w:rPr>
      </w:pPr>
      <w:r w:rsidRPr="002B0B45">
        <w:rPr>
          <w:rFonts w:ascii="Arial" w:hAnsi="Arial" w:cs="Arial"/>
          <w:sz w:val="22"/>
          <w:szCs w:val="22"/>
          <w:lang w:val="en-GB"/>
        </w:rPr>
        <w:t>homelessness</w:t>
      </w:r>
    </w:p>
    <w:p w14:paraId="4C4557BC" w14:textId="77777777" w:rsidR="001F6F05" w:rsidRPr="002B0B45" w:rsidRDefault="001F6F05" w:rsidP="00A55EAF">
      <w:pPr>
        <w:keepNext/>
        <w:keepLines/>
        <w:numPr>
          <w:ilvl w:val="1"/>
          <w:numId w:val="10"/>
        </w:numPr>
        <w:rPr>
          <w:rFonts w:ascii="Arial" w:hAnsi="Arial" w:cs="Arial"/>
          <w:sz w:val="22"/>
          <w:szCs w:val="22"/>
        </w:rPr>
      </w:pPr>
      <w:r w:rsidRPr="002B0B45">
        <w:rPr>
          <w:rFonts w:ascii="Arial" w:hAnsi="Arial" w:cs="Arial"/>
          <w:sz w:val="22"/>
          <w:szCs w:val="22"/>
          <w:lang w:val="en-GB"/>
        </w:rPr>
        <w:t>honour or faith-based abuse, including Female Genital Mutilation and forced marriage</w:t>
      </w:r>
    </w:p>
    <w:p w14:paraId="1B43A795" w14:textId="77777777" w:rsidR="001F6F05" w:rsidRPr="002B0B45" w:rsidRDefault="001F6F05" w:rsidP="00A55EAF">
      <w:pPr>
        <w:keepNext/>
        <w:keepLines/>
        <w:numPr>
          <w:ilvl w:val="1"/>
          <w:numId w:val="10"/>
        </w:numPr>
        <w:rPr>
          <w:rFonts w:ascii="Arial" w:hAnsi="Arial" w:cs="Arial"/>
          <w:sz w:val="22"/>
          <w:szCs w:val="22"/>
        </w:rPr>
      </w:pPr>
      <w:r w:rsidRPr="002B0B45">
        <w:rPr>
          <w:rFonts w:ascii="Arial" w:hAnsi="Arial" w:cs="Arial"/>
          <w:sz w:val="22"/>
          <w:szCs w:val="22"/>
          <w:lang w:val="en-GB"/>
        </w:rPr>
        <w:t>mental health concerns</w:t>
      </w:r>
    </w:p>
    <w:p w14:paraId="0D80C245" w14:textId="77777777" w:rsidR="001F6F05" w:rsidRPr="002B0B45" w:rsidRDefault="001F6F05" w:rsidP="00A55EAF">
      <w:pPr>
        <w:keepNext/>
        <w:keepLines/>
        <w:numPr>
          <w:ilvl w:val="1"/>
          <w:numId w:val="10"/>
        </w:numPr>
        <w:rPr>
          <w:rFonts w:ascii="Arial" w:hAnsi="Arial" w:cs="Arial"/>
          <w:sz w:val="22"/>
          <w:szCs w:val="22"/>
        </w:rPr>
      </w:pPr>
      <w:r w:rsidRPr="002B0B45">
        <w:rPr>
          <w:rFonts w:ascii="Arial" w:hAnsi="Arial" w:cs="Arial"/>
          <w:sz w:val="22"/>
          <w:szCs w:val="22"/>
          <w:lang w:val="en-GB"/>
        </w:rPr>
        <w:t>online abuse and technology-assisted harm, including making or sharing nudes or semi-nudes</w:t>
      </w:r>
    </w:p>
    <w:p w14:paraId="1FA97AF4" w14:textId="77777777" w:rsidR="001F6F05" w:rsidRPr="002B0B45" w:rsidRDefault="001F6F05" w:rsidP="00A55EAF">
      <w:pPr>
        <w:keepNext/>
        <w:keepLines/>
        <w:numPr>
          <w:ilvl w:val="1"/>
          <w:numId w:val="10"/>
        </w:numPr>
        <w:rPr>
          <w:rFonts w:ascii="Arial" w:hAnsi="Arial" w:cs="Arial"/>
          <w:sz w:val="22"/>
          <w:szCs w:val="22"/>
        </w:rPr>
      </w:pPr>
      <w:r w:rsidRPr="002B0B45">
        <w:rPr>
          <w:rFonts w:ascii="Arial" w:hAnsi="Arial" w:cs="Arial"/>
          <w:sz w:val="22"/>
          <w:szCs w:val="22"/>
          <w:lang w:val="en-GB"/>
        </w:rPr>
        <w:t>preventing radicalisation and extremism</w:t>
      </w:r>
    </w:p>
    <w:p w14:paraId="43DEAAB9" w14:textId="77777777" w:rsidR="001F6F05" w:rsidRPr="002B0B45" w:rsidRDefault="001F6F05" w:rsidP="00A55EAF">
      <w:pPr>
        <w:keepNext/>
        <w:keepLines/>
        <w:numPr>
          <w:ilvl w:val="1"/>
          <w:numId w:val="10"/>
        </w:numPr>
        <w:rPr>
          <w:rFonts w:ascii="Arial" w:hAnsi="Arial" w:cs="Arial"/>
          <w:sz w:val="22"/>
          <w:szCs w:val="22"/>
        </w:rPr>
      </w:pPr>
      <w:r w:rsidRPr="002B0B45">
        <w:rPr>
          <w:rFonts w:ascii="Arial" w:hAnsi="Arial" w:cs="Arial"/>
          <w:sz w:val="22"/>
          <w:szCs w:val="22"/>
          <w:lang w:val="en-GB"/>
        </w:rPr>
        <w:t>private fostering</w:t>
      </w:r>
    </w:p>
    <w:p w14:paraId="50484B01" w14:textId="77777777" w:rsidR="001F6F05" w:rsidRPr="002B0B45" w:rsidRDefault="001F6F05" w:rsidP="00A55EAF">
      <w:pPr>
        <w:keepNext/>
        <w:keepLines/>
        <w:numPr>
          <w:ilvl w:val="1"/>
          <w:numId w:val="10"/>
        </w:numPr>
        <w:rPr>
          <w:rFonts w:ascii="Arial" w:hAnsi="Arial" w:cs="Arial"/>
          <w:sz w:val="22"/>
          <w:szCs w:val="22"/>
        </w:rPr>
      </w:pPr>
      <w:r w:rsidRPr="002B0B45">
        <w:rPr>
          <w:rFonts w:ascii="Arial" w:hAnsi="Arial" w:cs="Arial"/>
          <w:sz w:val="22"/>
          <w:szCs w:val="22"/>
          <w:lang w:val="en-GB"/>
        </w:rPr>
        <w:t>sexual violence, sexual harassment, harmful sexual behaviour and relationship abuse</w:t>
      </w:r>
    </w:p>
    <w:p w14:paraId="5B4B0D8B" w14:textId="77777777" w:rsidR="00BE5A8E" w:rsidRPr="002B0B45" w:rsidRDefault="00BE5A8E" w:rsidP="00A55EAF">
      <w:pPr>
        <w:rPr>
          <w:rFonts w:ascii="Arial" w:hAnsi="Arial" w:cs="Arial"/>
          <w:sz w:val="22"/>
          <w:lang w:val="en-GB"/>
        </w:rPr>
      </w:pPr>
    </w:p>
    <w:p w14:paraId="3D8EBE72" w14:textId="160F61A3" w:rsidR="00F2028A" w:rsidRPr="002B0B45" w:rsidRDefault="00F2028A" w:rsidP="00A55EAF">
      <w:pPr>
        <w:numPr>
          <w:ilvl w:val="0"/>
          <w:numId w:val="9"/>
        </w:numPr>
        <w:ind w:left="360"/>
        <w:rPr>
          <w:rFonts w:ascii="Arial" w:hAnsi="Arial" w:cs="Arial"/>
          <w:b/>
          <w:i/>
          <w:sz w:val="22"/>
        </w:rPr>
      </w:pPr>
      <w:r w:rsidRPr="002B0B45">
        <w:rPr>
          <w:rFonts w:ascii="Arial" w:hAnsi="Arial" w:cs="Arial"/>
          <w:sz w:val="22"/>
        </w:rPr>
        <w:t xml:space="preserve">Annex </w:t>
      </w:r>
      <w:r w:rsidR="001F6F05" w:rsidRPr="002B0B45">
        <w:rPr>
          <w:rFonts w:ascii="Arial" w:hAnsi="Arial" w:cs="Arial"/>
          <w:sz w:val="22"/>
        </w:rPr>
        <w:t>A</w:t>
      </w:r>
      <w:r w:rsidRPr="002B0B45">
        <w:rPr>
          <w:rFonts w:ascii="Arial" w:hAnsi="Arial" w:cs="Arial"/>
          <w:sz w:val="22"/>
        </w:rPr>
        <w:t xml:space="preserve"> of ‘</w:t>
      </w:r>
      <w:hyperlink r:id="rId40" w:history="1">
        <w:r w:rsidRPr="002B0B45">
          <w:rPr>
            <w:rStyle w:val="Hyperlink"/>
            <w:rFonts w:ascii="Arial" w:hAnsi="Arial" w:cs="Arial"/>
            <w:color w:val="auto"/>
            <w:sz w:val="22"/>
          </w:rPr>
          <w:t>Keeping Children Safe in Education’</w:t>
        </w:r>
      </w:hyperlink>
      <w:r w:rsidRPr="002B0B45">
        <w:rPr>
          <w:rFonts w:ascii="Arial" w:hAnsi="Arial" w:cs="Arial"/>
          <w:sz w:val="22"/>
        </w:rPr>
        <w:t xml:space="preserve"> (KCSIE) contains important additional information about specific forms of abuse and safeguarding issues.</w:t>
      </w:r>
      <w:r w:rsidR="00066518" w:rsidRPr="002B0B45">
        <w:rPr>
          <w:rFonts w:ascii="Arial" w:hAnsi="Arial" w:cs="Arial"/>
          <w:sz w:val="22"/>
        </w:rPr>
        <w:t xml:space="preserve"> </w:t>
      </w:r>
    </w:p>
    <w:p w14:paraId="282D0357" w14:textId="77777777" w:rsidR="00F2028A" w:rsidRPr="002B0B45" w:rsidRDefault="00F2028A" w:rsidP="00A55EAF">
      <w:pPr>
        <w:ind w:left="360"/>
        <w:rPr>
          <w:rFonts w:ascii="Arial" w:hAnsi="Arial" w:cs="Arial"/>
          <w:b/>
          <w:i/>
          <w:sz w:val="22"/>
        </w:rPr>
      </w:pPr>
    </w:p>
    <w:p w14:paraId="61E5F7F8" w14:textId="48058EB4" w:rsidR="00F2028A" w:rsidRPr="002B0B45" w:rsidRDefault="00F2028A" w:rsidP="00A55EAF">
      <w:pPr>
        <w:numPr>
          <w:ilvl w:val="0"/>
          <w:numId w:val="9"/>
        </w:numPr>
        <w:ind w:left="360"/>
        <w:rPr>
          <w:rFonts w:ascii="Arial" w:hAnsi="Arial" w:cs="Arial"/>
          <w:b/>
          <w:i/>
          <w:sz w:val="22"/>
        </w:rPr>
      </w:pPr>
      <w:r w:rsidRPr="002B0B45">
        <w:rPr>
          <w:rFonts w:ascii="Arial" w:hAnsi="Arial" w:cs="Arial"/>
          <w:sz w:val="22"/>
        </w:rPr>
        <w:t>If staff have any concerns about a child’s welfare, they should act on them immediately. They should follow this policy and speak to the Designated Safeguarding Lead</w:t>
      </w:r>
      <w:r w:rsidR="001B4F82" w:rsidRPr="002B0B45">
        <w:rPr>
          <w:rFonts w:ascii="Arial" w:hAnsi="Arial" w:cs="Arial"/>
          <w:sz w:val="22"/>
        </w:rPr>
        <w:t xml:space="preserve"> (DSL) </w:t>
      </w:r>
      <w:r w:rsidRPr="002B0B45">
        <w:rPr>
          <w:rFonts w:ascii="Arial" w:hAnsi="Arial" w:cs="Arial"/>
          <w:sz w:val="22"/>
        </w:rPr>
        <w:t xml:space="preserve">or </w:t>
      </w:r>
      <w:r w:rsidR="001B4F82" w:rsidRPr="002B0B45">
        <w:rPr>
          <w:rFonts w:ascii="Arial" w:hAnsi="Arial" w:cs="Arial"/>
          <w:sz w:val="22"/>
        </w:rPr>
        <w:t xml:space="preserve">an appropriately trained </w:t>
      </w:r>
      <w:r w:rsidRPr="002B0B45">
        <w:rPr>
          <w:rFonts w:ascii="Arial" w:hAnsi="Arial" w:cs="Arial"/>
          <w:sz w:val="22"/>
        </w:rPr>
        <w:t>deputy.</w:t>
      </w:r>
    </w:p>
    <w:p w14:paraId="06E177B8" w14:textId="77777777" w:rsidR="00AB168B" w:rsidRPr="002B0B45" w:rsidRDefault="00AB168B" w:rsidP="00A55EAF">
      <w:pPr>
        <w:pStyle w:val="ListParagraph"/>
        <w:rPr>
          <w:rFonts w:ascii="Arial" w:hAnsi="Arial" w:cs="Arial"/>
          <w:b/>
          <w:i/>
          <w:sz w:val="22"/>
        </w:rPr>
      </w:pPr>
    </w:p>
    <w:p w14:paraId="12BA8E83" w14:textId="77777777" w:rsidR="00AB168B" w:rsidRPr="002B0B45" w:rsidRDefault="00AB168B">
      <w:pPr>
        <w:pStyle w:val="Heading2"/>
        <w:numPr>
          <w:ilvl w:val="1"/>
          <w:numId w:val="61"/>
        </w:numPr>
        <w:ind w:left="0" w:firstLine="0"/>
        <w:rPr>
          <w:rFonts w:cs="Arial"/>
          <w:b/>
          <w:bCs/>
        </w:rPr>
      </w:pPr>
      <w:bookmarkStart w:id="32" w:name="_Toc234849115"/>
      <w:bookmarkStart w:id="33" w:name="_Toc235197345"/>
      <w:r w:rsidRPr="002B0B45">
        <w:rPr>
          <w:rFonts w:cs="Arial"/>
          <w:b/>
          <w:bCs/>
        </w:rPr>
        <w:t>Related safeguarding policies</w:t>
      </w:r>
      <w:bookmarkEnd w:id="32"/>
      <w:bookmarkEnd w:id="33"/>
      <w:r w:rsidRPr="002B0B45">
        <w:rPr>
          <w:rFonts w:cs="Arial"/>
          <w:b/>
          <w:bCs/>
        </w:rPr>
        <w:t xml:space="preserve"> </w:t>
      </w:r>
    </w:p>
    <w:p w14:paraId="060345CD" w14:textId="77777777" w:rsidR="00FE795D" w:rsidRPr="002B0B45" w:rsidRDefault="00FE795D" w:rsidP="00A55EAF">
      <w:pPr>
        <w:rPr>
          <w:rFonts w:ascii="Arial" w:hAnsi="Arial" w:cs="Arial"/>
          <w:b/>
          <w:iCs/>
          <w:sz w:val="22"/>
          <w:szCs w:val="22"/>
        </w:rPr>
      </w:pPr>
    </w:p>
    <w:p w14:paraId="22546D04" w14:textId="738DE4A1" w:rsidR="00AB168B" w:rsidRPr="002B0B45" w:rsidRDefault="00AB168B" w:rsidP="00A55EAF">
      <w:pPr>
        <w:numPr>
          <w:ilvl w:val="0"/>
          <w:numId w:val="9"/>
        </w:numPr>
        <w:ind w:left="426"/>
        <w:rPr>
          <w:rFonts w:ascii="Arial" w:hAnsi="Arial" w:cs="Arial"/>
          <w:sz w:val="22"/>
          <w:szCs w:val="22"/>
          <w:lang w:val="en-GB"/>
        </w:rPr>
      </w:pPr>
      <w:r w:rsidRPr="002B0B45">
        <w:rPr>
          <w:rFonts w:ascii="Arial" w:hAnsi="Arial" w:cs="Arial"/>
          <w:sz w:val="22"/>
          <w:szCs w:val="22"/>
        </w:rPr>
        <w:t xml:space="preserve">This policy is one of a series of our integrated safeguarding portfolio </w:t>
      </w:r>
      <w:r w:rsidR="00BD0E03" w:rsidRPr="002B0B45">
        <w:rPr>
          <w:rFonts w:ascii="Arial" w:hAnsi="Arial" w:cs="Arial"/>
          <w:sz w:val="22"/>
          <w:szCs w:val="22"/>
          <w:lang w:val="en-GB"/>
        </w:rPr>
        <w:t>that</w:t>
      </w:r>
      <w:r w:rsidR="00D36393" w:rsidRPr="002B0B45">
        <w:rPr>
          <w:rFonts w:ascii="Arial" w:hAnsi="Arial" w:cs="Arial"/>
          <w:sz w:val="22"/>
          <w:szCs w:val="22"/>
          <w:lang w:val="en-GB"/>
        </w:rPr>
        <w:t xml:space="preserve"> support</w:t>
      </w:r>
      <w:r w:rsidR="00BD0E03" w:rsidRPr="002B0B45">
        <w:rPr>
          <w:rFonts w:ascii="Arial" w:hAnsi="Arial" w:cs="Arial"/>
          <w:sz w:val="22"/>
          <w:szCs w:val="22"/>
          <w:lang w:val="en-GB"/>
        </w:rPr>
        <w:t>s</w:t>
      </w:r>
      <w:r w:rsidR="00D36393" w:rsidRPr="002B0B45">
        <w:rPr>
          <w:rFonts w:ascii="Arial" w:hAnsi="Arial" w:cs="Arial"/>
          <w:sz w:val="22"/>
          <w:szCs w:val="22"/>
          <w:lang w:val="en-GB"/>
        </w:rPr>
        <w:t xml:space="preserve"> compliance with the EYFS safeguarding and welfare requirements. It </w:t>
      </w:r>
      <w:r w:rsidRPr="002B0B45">
        <w:rPr>
          <w:rFonts w:ascii="Arial" w:hAnsi="Arial" w:cs="Arial"/>
          <w:sz w:val="22"/>
          <w:szCs w:val="22"/>
          <w:lang w:val="en-GB"/>
        </w:rPr>
        <w:t>should be read and actioned in conjunction with the policies</w:t>
      </w:r>
      <w:r w:rsidRPr="002B0B45">
        <w:rPr>
          <w:rFonts w:ascii="Arial" w:hAnsi="Arial" w:cs="Arial"/>
          <w:sz w:val="22"/>
          <w:szCs w:val="22"/>
        </w:rPr>
        <w:t xml:space="preserve"> listed below: </w:t>
      </w:r>
    </w:p>
    <w:p w14:paraId="20B0D933" w14:textId="77777777" w:rsidR="00412372" w:rsidRPr="002B0B45" w:rsidRDefault="00412372"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Acceptable Use of Technology Policies (AUP)</w:t>
      </w:r>
    </w:p>
    <w:p w14:paraId="70E21BB1" w14:textId="77777777" w:rsidR="00C641F9"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 xml:space="preserve">Attendance, </w:t>
      </w:r>
    </w:p>
    <w:p w14:paraId="1BE6F5E4" w14:textId="14F407F6"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missing children</w:t>
      </w:r>
    </w:p>
    <w:p w14:paraId="0673F197" w14:textId="07860DB1"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uncollected child arrangements</w:t>
      </w:r>
    </w:p>
    <w:p w14:paraId="2907E574"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Behaviour management, including use of physical intervention</w:t>
      </w:r>
    </w:p>
    <w:p w14:paraId="2EFA6470"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 xml:space="preserve">Complaints  </w:t>
      </w:r>
    </w:p>
    <w:p w14:paraId="56EBF999"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 xml:space="preserve">Confidentiality </w:t>
      </w:r>
    </w:p>
    <w:p w14:paraId="35D3456A"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Data protection and information sharing</w:t>
      </w:r>
    </w:p>
    <w:p w14:paraId="051ABD64"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 xml:space="preserve">Emergency procedures, such as evacuations and lockdowns </w:t>
      </w:r>
    </w:p>
    <w:p w14:paraId="6DE05C8C" w14:textId="2588EACD"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First aid and accidents, including administering medication and managing illness, allergies, hea</w:t>
      </w:r>
      <w:r w:rsidR="00BD0E03" w:rsidRPr="002B0B45">
        <w:rPr>
          <w:rFonts w:ascii="Arial" w:hAnsi="Arial" w:cs="Arial"/>
          <w:sz w:val="22"/>
          <w:szCs w:val="22"/>
          <w:lang w:val="en-GB"/>
        </w:rPr>
        <w:t>l</w:t>
      </w:r>
      <w:r w:rsidRPr="002B0B45">
        <w:rPr>
          <w:rFonts w:ascii="Arial" w:hAnsi="Arial" w:cs="Arial"/>
          <w:sz w:val="22"/>
          <w:szCs w:val="22"/>
          <w:lang w:val="en-GB"/>
        </w:rPr>
        <w:t>th, and infection</w:t>
      </w:r>
    </w:p>
    <w:p w14:paraId="534B620A"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Health and safety</w:t>
      </w:r>
    </w:p>
    <w:p w14:paraId="0DFD0B27"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Image use</w:t>
      </w:r>
    </w:p>
    <w:p w14:paraId="3FA191C3"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Managing allegations against staff</w:t>
      </w:r>
    </w:p>
    <w:p w14:paraId="3461C154"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 xml:space="preserve">Mobile phone, cameras and all other electronic devices </w:t>
      </w:r>
    </w:p>
    <w:p w14:paraId="2542850A"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Online safety</w:t>
      </w:r>
    </w:p>
    <w:p w14:paraId="03F69C17"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Personal and intimate care, including toilets and intimate hygiene</w:t>
      </w:r>
    </w:p>
    <w:p w14:paraId="26CECE76"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 xml:space="preserve">Risk assessments, such as trips/outings, use of technology, environment </w:t>
      </w:r>
    </w:p>
    <w:p w14:paraId="66D34FDE"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Safe and healthy eating</w:t>
      </w:r>
    </w:p>
    <w:p w14:paraId="53ABF108"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 xml:space="preserve">Safer recruitment </w:t>
      </w:r>
    </w:p>
    <w:p w14:paraId="064AA3A4"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 xml:space="preserve">Sleep and rest policies </w:t>
      </w:r>
    </w:p>
    <w:p w14:paraId="787474FC"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 xml:space="preserve">Social media </w:t>
      </w:r>
    </w:p>
    <w:p w14:paraId="26B8E068" w14:textId="1F25D62A" w:rsidR="00AB168B" w:rsidRPr="002B0B45" w:rsidRDefault="00AB168B" w:rsidP="00A55EAF">
      <w:pPr>
        <w:numPr>
          <w:ilvl w:val="1"/>
          <w:numId w:val="11"/>
        </w:numPr>
        <w:ind w:left="1134" w:hanging="357"/>
        <w:rPr>
          <w:rFonts w:ascii="Arial" w:eastAsia="Calibri" w:hAnsi="Arial"/>
          <w:bCs/>
          <w:iCs/>
          <w:sz w:val="22"/>
          <w:szCs w:val="22"/>
          <w:lang w:val="en-GB" w:eastAsia="en-US"/>
        </w:rPr>
      </w:pPr>
      <w:r w:rsidRPr="002B0B45">
        <w:rPr>
          <w:rFonts w:ascii="Arial" w:hAnsi="Arial" w:cs="Arial"/>
          <w:sz w:val="22"/>
          <w:szCs w:val="22"/>
          <w:lang w:val="en-GB"/>
        </w:rPr>
        <w:t xml:space="preserve">Staff </w:t>
      </w:r>
      <w:r w:rsidRPr="002B0B45">
        <w:rPr>
          <w:rFonts w:ascii="Arial" w:eastAsia="Calibri" w:hAnsi="Arial"/>
          <w:bCs/>
          <w:iCs/>
          <w:sz w:val="22"/>
          <w:szCs w:val="22"/>
          <w:lang w:val="en-GB" w:eastAsia="en-US"/>
        </w:rPr>
        <w:t>code of conduct</w:t>
      </w:r>
    </w:p>
    <w:p w14:paraId="1D85CF2C"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Ratios and lone working expectations, in line with EYFS</w:t>
      </w:r>
    </w:p>
    <w:p w14:paraId="31699936"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 xml:space="preserve">Visitors’ policy </w:t>
      </w:r>
    </w:p>
    <w:p w14:paraId="3B27785F" w14:textId="77777777" w:rsidR="00AB168B" w:rsidRPr="002B0B45" w:rsidRDefault="00AB168B" w:rsidP="00A55EAF">
      <w:pPr>
        <w:numPr>
          <w:ilvl w:val="1"/>
          <w:numId w:val="11"/>
        </w:numPr>
        <w:ind w:left="1134" w:hanging="357"/>
        <w:rPr>
          <w:rFonts w:ascii="Arial" w:hAnsi="Arial" w:cs="Arial"/>
          <w:sz w:val="22"/>
          <w:szCs w:val="22"/>
          <w:lang w:val="en-GB"/>
        </w:rPr>
      </w:pPr>
      <w:r w:rsidRPr="002B0B45">
        <w:rPr>
          <w:rFonts w:ascii="Arial" w:hAnsi="Arial" w:cs="Arial"/>
          <w:sz w:val="22"/>
          <w:szCs w:val="22"/>
          <w:lang w:val="en-GB"/>
        </w:rPr>
        <w:t xml:space="preserve">Whistleblowing </w:t>
      </w:r>
    </w:p>
    <w:p w14:paraId="7441A07C" w14:textId="77777777" w:rsidR="00AB168B" w:rsidRPr="002B0B45" w:rsidRDefault="00AB168B" w:rsidP="00A55EAF">
      <w:pPr>
        <w:ind w:left="1134"/>
        <w:rPr>
          <w:rFonts w:ascii="Arial" w:hAnsi="Arial" w:cs="Arial"/>
          <w:sz w:val="22"/>
          <w:szCs w:val="22"/>
          <w:lang w:val="en-GB"/>
        </w:rPr>
      </w:pPr>
    </w:p>
    <w:p w14:paraId="14B6BC4C" w14:textId="77777777" w:rsidR="00AB168B" w:rsidRPr="002B0B45" w:rsidRDefault="00AB168B" w:rsidP="00A55EAF">
      <w:pPr>
        <w:rPr>
          <w:rFonts w:ascii="Arial" w:hAnsi="Arial" w:cs="Arial"/>
          <w:b/>
          <w:bCs/>
          <w:sz w:val="24"/>
          <w:szCs w:val="24"/>
        </w:rPr>
      </w:pPr>
      <w:r w:rsidRPr="002B0B45">
        <w:rPr>
          <w:rFonts w:ascii="Arial" w:hAnsi="Arial" w:cs="Arial"/>
          <w:b/>
          <w:sz w:val="24"/>
          <w:szCs w:val="24"/>
        </w:rPr>
        <w:t xml:space="preserve">Supporting Guidance </w:t>
      </w:r>
      <w:r w:rsidRPr="002B0B45">
        <w:rPr>
          <w:rFonts w:ascii="Arial" w:hAnsi="Arial" w:cs="Arial"/>
          <w:b/>
          <w:bCs/>
          <w:sz w:val="24"/>
          <w:szCs w:val="24"/>
        </w:rPr>
        <w:t>(to be read and followed alongside this document)</w:t>
      </w:r>
    </w:p>
    <w:p w14:paraId="41625DD7" w14:textId="77777777" w:rsidR="00AB168B" w:rsidRPr="002B0B45" w:rsidRDefault="00AB168B" w:rsidP="00A55EAF">
      <w:pPr>
        <w:rPr>
          <w:rFonts w:ascii="Arial" w:hAnsi="Arial" w:cs="Arial"/>
          <w:sz w:val="24"/>
          <w:szCs w:val="24"/>
        </w:rPr>
      </w:pPr>
    </w:p>
    <w:p w14:paraId="75B6DDB7" w14:textId="77777777" w:rsidR="00AB168B" w:rsidRPr="002B0B45" w:rsidRDefault="00000000">
      <w:pPr>
        <w:numPr>
          <w:ilvl w:val="0"/>
          <w:numId w:val="53"/>
        </w:numPr>
        <w:rPr>
          <w:rFonts w:ascii="Arial" w:hAnsi="Arial" w:cs="Arial"/>
          <w:sz w:val="22"/>
          <w:szCs w:val="22"/>
        </w:rPr>
      </w:pPr>
      <w:hyperlink r:id="rId41" w:history="1">
        <w:r w:rsidR="00AB168B" w:rsidRPr="002B0B45">
          <w:rPr>
            <w:rStyle w:val="Hyperlink"/>
            <w:rFonts w:ascii="Arial" w:hAnsi="Arial" w:cs="Arial"/>
            <w:color w:val="auto"/>
            <w:sz w:val="22"/>
            <w:szCs w:val="22"/>
          </w:rPr>
          <w:t>What to do if you are worried a child is being abused</w:t>
        </w:r>
      </w:hyperlink>
      <w:r w:rsidR="00AB168B" w:rsidRPr="002B0B45">
        <w:rPr>
          <w:rFonts w:ascii="Arial" w:hAnsi="Arial" w:cs="Arial"/>
          <w:sz w:val="22"/>
          <w:szCs w:val="22"/>
        </w:rPr>
        <w:t xml:space="preserve"> </w:t>
      </w:r>
    </w:p>
    <w:p w14:paraId="0364A2CE" w14:textId="77777777" w:rsidR="00AB168B" w:rsidRPr="002B0B45" w:rsidRDefault="00000000">
      <w:pPr>
        <w:numPr>
          <w:ilvl w:val="0"/>
          <w:numId w:val="53"/>
        </w:numPr>
        <w:rPr>
          <w:rFonts w:ascii="Arial" w:hAnsi="Arial" w:cs="Arial"/>
          <w:sz w:val="22"/>
          <w:szCs w:val="22"/>
        </w:rPr>
      </w:pPr>
      <w:hyperlink r:id="rId42" w:history="1">
        <w:r w:rsidR="00AB168B" w:rsidRPr="002B0B45">
          <w:rPr>
            <w:rStyle w:val="Hyperlink"/>
            <w:rFonts w:ascii="Arial" w:hAnsi="Arial" w:cs="Arial"/>
            <w:color w:val="auto"/>
            <w:sz w:val="22"/>
            <w:szCs w:val="22"/>
          </w:rPr>
          <w:t>Keeping Children Safe in Education</w:t>
        </w:r>
      </w:hyperlink>
      <w:r w:rsidR="00AB168B" w:rsidRPr="002B0B45">
        <w:rPr>
          <w:rFonts w:ascii="Arial" w:hAnsi="Arial" w:cs="Arial"/>
          <w:sz w:val="22"/>
          <w:szCs w:val="22"/>
        </w:rPr>
        <w:t xml:space="preserve"> (KCSIE)</w:t>
      </w:r>
    </w:p>
    <w:p w14:paraId="46C66CE9" w14:textId="77777777" w:rsidR="00AB168B" w:rsidRPr="002B0B45" w:rsidRDefault="00000000">
      <w:pPr>
        <w:numPr>
          <w:ilvl w:val="0"/>
          <w:numId w:val="53"/>
        </w:numPr>
        <w:rPr>
          <w:rFonts w:ascii="Arial" w:hAnsi="Arial" w:cs="Arial"/>
          <w:sz w:val="22"/>
          <w:szCs w:val="22"/>
        </w:rPr>
      </w:pPr>
      <w:hyperlink r:id="rId43" w:history="1">
        <w:r w:rsidR="00AB168B" w:rsidRPr="002B0B45">
          <w:rPr>
            <w:rStyle w:val="Hyperlink"/>
            <w:rFonts w:ascii="Arial" w:hAnsi="Arial" w:cs="Arial"/>
            <w:color w:val="auto"/>
            <w:sz w:val="22"/>
            <w:szCs w:val="22"/>
          </w:rPr>
          <w:t>Education Inspection Framework</w:t>
        </w:r>
      </w:hyperlink>
      <w:r w:rsidR="00AB168B" w:rsidRPr="002B0B45">
        <w:rPr>
          <w:rFonts w:ascii="Arial" w:hAnsi="Arial" w:cs="Arial"/>
          <w:sz w:val="22"/>
          <w:szCs w:val="22"/>
        </w:rPr>
        <w:t xml:space="preserve"> (EIF) and ‘</w:t>
      </w:r>
      <w:hyperlink r:id="rId44" w:history="1">
        <w:r w:rsidR="00AB168B" w:rsidRPr="002B0B45">
          <w:rPr>
            <w:rStyle w:val="Hyperlink"/>
            <w:rFonts w:ascii="Arial" w:hAnsi="Arial" w:cs="Arial"/>
            <w:color w:val="auto"/>
            <w:sz w:val="22"/>
            <w:szCs w:val="22"/>
          </w:rPr>
          <w:t>Early years inspection handbook</w:t>
        </w:r>
      </w:hyperlink>
      <w:r w:rsidR="00AB168B" w:rsidRPr="002B0B45">
        <w:rPr>
          <w:rFonts w:ascii="Arial" w:hAnsi="Arial" w:cs="Arial"/>
          <w:sz w:val="22"/>
          <w:szCs w:val="22"/>
        </w:rPr>
        <w:t>’ Ofsted</w:t>
      </w:r>
    </w:p>
    <w:p w14:paraId="454D09B3" w14:textId="77777777" w:rsidR="00AB168B" w:rsidRPr="002B0B45" w:rsidRDefault="00000000">
      <w:pPr>
        <w:numPr>
          <w:ilvl w:val="0"/>
          <w:numId w:val="53"/>
        </w:numPr>
        <w:rPr>
          <w:rFonts w:ascii="Arial" w:hAnsi="Arial" w:cs="Arial"/>
          <w:sz w:val="22"/>
          <w:szCs w:val="22"/>
        </w:rPr>
      </w:pPr>
      <w:hyperlink r:id="rId45" w:history="1">
        <w:r w:rsidR="00AB168B" w:rsidRPr="002B0B45">
          <w:rPr>
            <w:rStyle w:val="Hyperlink"/>
            <w:rFonts w:ascii="Arial" w:hAnsi="Arial" w:cs="Arial"/>
            <w:color w:val="auto"/>
            <w:sz w:val="22"/>
            <w:szCs w:val="22"/>
          </w:rPr>
          <w:t>Guidance for Safer Working Practice for Adults who Work with Children and Young People in Education Settings</w:t>
        </w:r>
      </w:hyperlink>
      <w:r w:rsidR="00AB168B" w:rsidRPr="002B0B45">
        <w:rPr>
          <w:rFonts w:ascii="Arial" w:hAnsi="Arial" w:cs="Arial"/>
          <w:sz w:val="22"/>
          <w:szCs w:val="22"/>
        </w:rPr>
        <w:t xml:space="preserve"> - Safer Recruitment Consortium</w:t>
      </w:r>
    </w:p>
    <w:p w14:paraId="3779F6D0" w14:textId="77777777" w:rsidR="00AB168B" w:rsidRPr="002B0B45" w:rsidRDefault="00000000">
      <w:pPr>
        <w:numPr>
          <w:ilvl w:val="0"/>
          <w:numId w:val="53"/>
        </w:numPr>
        <w:rPr>
          <w:rFonts w:ascii="Arial" w:hAnsi="Arial" w:cs="Arial"/>
          <w:b/>
          <w:bCs/>
          <w:sz w:val="22"/>
          <w:szCs w:val="22"/>
          <w:lang w:val="en-GB"/>
        </w:rPr>
      </w:pPr>
      <w:hyperlink r:id="rId46" w:history="1">
        <w:r w:rsidR="00AB168B" w:rsidRPr="002B0B45">
          <w:rPr>
            <w:rStyle w:val="Hyperlink"/>
            <w:rFonts w:ascii="Arial" w:hAnsi="Arial" w:cs="Arial"/>
            <w:color w:val="auto"/>
            <w:sz w:val="22"/>
            <w:szCs w:val="22"/>
          </w:rPr>
          <w:t>Safeguarding children and protecting professionals in early years settings: online safety considerations</w:t>
        </w:r>
      </w:hyperlink>
      <w:r w:rsidR="00AB168B" w:rsidRPr="002B0B45">
        <w:t xml:space="preserve"> </w:t>
      </w:r>
      <w:r w:rsidR="00AB168B" w:rsidRPr="002B0B45">
        <w:rPr>
          <w:rFonts w:ascii="Arial" w:hAnsi="Arial" w:cs="Arial"/>
          <w:sz w:val="22"/>
          <w:szCs w:val="22"/>
        </w:rPr>
        <w:t>UK Council for Internet Safety (UKCIS)</w:t>
      </w:r>
    </w:p>
    <w:p w14:paraId="5CFE5AC9" w14:textId="77777777" w:rsidR="00AB168B" w:rsidRPr="002B0B45" w:rsidRDefault="00AB168B" w:rsidP="00A55EAF">
      <w:pPr>
        <w:rPr>
          <w:rFonts w:ascii="Arial" w:hAnsi="Arial" w:cs="Arial"/>
          <w:i/>
          <w:sz w:val="22"/>
          <w:szCs w:val="22"/>
        </w:rPr>
      </w:pPr>
    </w:p>
    <w:p w14:paraId="24EDA6F7" w14:textId="0ADE5329" w:rsidR="00AB168B" w:rsidRPr="002B0B45" w:rsidRDefault="00AB168B">
      <w:pPr>
        <w:numPr>
          <w:ilvl w:val="0"/>
          <w:numId w:val="54"/>
        </w:numPr>
        <w:rPr>
          <w:rFonts w:ascii="Arial" w:hAnsi="Arial" w:cs="Arial"/>
          <w:bCs/>
          <w:iCs/>
          <w:sz w:val="22"/>
          <w:szCs w:val="22"/>
        </w:rPr>
      </w:pPr>
      <w:r w:rsidRPr="002B0B45">
        <w:rPr>
          <w:rFonts w:ascii="Arial" w:hAnsi="Arial" w:cs="Arial"/>
          <w:bCs/>
          <w:sz w:val="22"/>
          <w:szCs w:val="22"/>
        </w:rPr>
        <w:t>These documents can be found in / at</w:t>
      </w:r>
      <w:r w:rsidRPr="002B0B45">
        <w:rPr>
          <w:rFonts w:ascii="Arial" w:hAnsi="Arial" w:cs="Arial"/>
          <w:bCs/>
          <w:i/>
          <w:sz w:val="22"/>
          <w:szCs w:val="22"/>
        </w:rPr>
        <w:t xml:space="preserve"> </w:t>
      </w:r>
      <w:r w:rsidR="004768E2" w:rsidRPr="002B0B45">
        <w:rPr>
          <w:rFonts w:ascii="Arial" w:eastAsia="Calibri" w:hAnsi="Arial"/>
          <w:bCs/>
          <w:iCs/>
          <w:sz w:val="22"/>
          <w:szCs w:val="22"/>
          <w:lang w:val="en-GB" w:eastAsia="en-US"/>
        </w:rPr>
        <w:t>[</w:t>
      </w:r>
      <w:r w:rsidRPr="002B0B45">
        <w:rPr>
          <w:rFonts w:ascii="Arial" w:eastAsia="Calibri" w:hAnsi="Arial"/>
          <w:bCs/>
          <w:iCs/>
          <w:sz w:val="22"/>
          <w:szCs w:val="22"/>
          <w:lang w:val="en-GB" w:eastAsia="en-US"/>
        </w:rPr>
        <w:t>list locations e.g., staff room, shared area of network, intranet</w:t>
      </w:r>
      <w:r w:rsidR="004768E2" w:rsidRPr="002B0B45">
        <w:rPr>
          <w:rFonts w:ascii="Arial" w:eastAsia="Calibri" w:hAnsi="Arial"/>
          <w:bCs/>
          <w:iCs/>
          <w:sz w:val="22"/>
          <w:szCs w:val="22"/>
          <w:lang w:val="en-GB" w:eastAsia="en-US"/>
        </w:rPr>
        <w:t>]</w:t>
      </w:r>
      <w:r w:rsidRPr="002B0B45">
        <w:rPr>
          <w:rFonts w:ascii="Arial" w:eastAsia="Calibri" w:hAnsi="Arial"/>
          <w:bCs/>
          <w:iCs/>
          <w:sz w:val="22"/>
          <w:szCs w:val="22"/>
          <w:lang w:val="en-GB" w:eastAsia="en-US"/>
        </w:rPr>
        <w:t xml:space="preserve">. </w:t>
      </w:r>
    </w:p>
    <w:p w14:paraId="6C72C51A" w14:textId="77777777" w:rsidR="002A612E" w:rsidRPr="002B0B45" w:rsidRDefault="002A612E" w:rsidP="00A55EAF">
      <w:pPr>
        <w:rPr>
          <w:rFonts w:ascii="Arial" w:hAnsi="Arial" w:cs="Arial"/>
          <w:b/>
          <w:i/>
          <w:sz w:val="22"/>
          <w:szCs w:val="22"/>
        </w:rPr>
      </w:pPr>
    </w:p>
    <w:p w14:paraId="4DA3DDC2" w14:textId="46282D78" w:rsidR="002A612E" w:rsidRPr="002B0B45" w:rsidRDefault="002A612E">
      <w:pPr>
        <w:pStyle w:val="Heading2"/>
        <w:numPr>
          <w:ilvl w:val="1"/>
          <w:numId w:val="61"/>
        </w:numPr>
        <w:ind w:left="0" w:firstLine="0"/>
        <w:rPr>
          <w:rFonts w:cs="Arial"/>
          <w:b/>
          <w:bCs/>
        </w:rPr>
      </w:pPr>
      <w:bookmarkStart w:id="34" w:name="_Toc235197346"/>
      <w:r w:rsidRPr="002B0B45">
        <w:rPr>
          <w:rFonts w:cs="Arial"/>
          <w:b/>
          <w:bCs/>
        </w:rPr>
        <w:t>Policy compliance, monitoring and review</w:t>
      </w:r>
      <w:bookmarkEnd w:id="34"/>
      <w:r w:rsidRPr="002B0B45">
        <w:rPr>
          <w:rFonts w:cs="Arial"/>
          <w:b/>
          <w:bCs/>
        </w:rPr>
        <w:t xml:space="preserve"> </w:t>
      </w:r>
    </w:p>
    <w:p w14:paraId="6ED83C5C" w14:textId="77777777" w:rsidR="002A612E" w:rsidRPr="002B0B45" w:rsidRDefault="002A612E" w:rsidP="00A55EAF">
      <w:pPr>
        <w:rPr>
          <w:rFonts w:ascii="Arial" w:hAnsi="Arial" w:cs="Arial"/>
          <w:b/>
          <w:i/>
          <w:sz w:val="22"/>
          <w:szCs w:val="22"/>
        </w:rPr>
      </w:pPr>
    </w:p>
    <w:p w14:paraId="524E1708" w14:textId="77777777" w:rsidR="008607D8" w:rsidRPr="002B0B45" w:rsidRDefault="002A612E" w:rsidP="00A55EAF">
      <w:pPr>
        <w:numPr>
          <w:ilvl w:val="0"/>
          <w:numId w:val="9"/>
        </w:numPr>
        <w:ind w:left="426"/>
        <w:rPr>
          <w:rFonts w:ascii="Arial" w:hAnsi="Arial" w:cs="Arial"/>
          <w:sz w:val="22"/>
          <w:szCs w:val="22"/>
          <w:lang w:val="en-GB"/>
        </w:rPr>
      </w:pPr>
      <w:r w:rsidRPr="002B0B45">
        <w:rPr>
          <w:rFonts w:ascii="Arial" w:hAnsi="Arial" w:cs="Arial"/>
          <w:sz w:val="22"/>
          <w:szCs w:val="22"/>
        </w:rPr>
        <w:t xml:space="preserve">This policy will be </w:t>
      </w:r>
      <w:r w:rsidR="00781D7F" w:rsidRPr="002B0B45">
        <w:rPr>
          <w:rFonts w:ascii="Arial" w:hAnsi="Arial" w:cs="Arial"/>
          <w:sz w:val="22"/>
          <w:szCs w:val="22"/>
        </w:rPr>
        <w:t xml:space="preserve">reviewed and </w:t>
      </w:r>
      <w:r w:rsidRPr="002B0B45">
        <w:rPr>
          <w:rFonts w:ascii="Arial" w:hAnsi="Arial" w:cs="Arial"/>
          <w:sz w:val="22"/>
          <w:szCs w:val="22"/>
        </w:rPr>
        <w:t xml:space="preserve">evaluated at least annually, and will be revised as necessary, so that it reflects the current </w:t>
      </w:r>
      <w:r w:rsidR="00781D7F" w:rsidRPr="002B0B45">
        <w:rPr>
          <w:rFonts w:ascii="Arial" w:hAnsi="Arial" w:cs="Arial"/>
          <w:sz w:val="22"/>
          <w:szCs w:val="22"/>
        </w:rPr>
        <w:t>EYFS</w:t>
      </w:r>
      <w:r w:rsidR="00477044" w:rsidRPr="002B0B45">
        <w:rPr>
          <w:rFonts w:ascii="Arial" w:hAnsi="Arial" w:cs="Arial"/>
          <w:sz w:val="22"/>
          <w:szCs w:val="22"/>
        </w:rPr>
        <w:t xml:space="preserve"> framework</w:t>
      </w:r>
      <w:r w:rsidR="00781D7F" w:rsidRPr="002B0B45">
        <w:rPr>
          <w:rFonts w:ascii="Arial" w:hAnsi="Arial" w:cs="Arial"/>
          <w:sz w:val="22"/>
          <w:szCs w:val="22"/>
        </w:rPr>
        <w:t xml:space="preserve">, current </w:t>
      </w:r>
      <w:r w:rsidRPr="002B0B45">
        <w:rPr>
          <w:rFonts w:ascii="Arial" w:hAnsi="Arial" w:cs="Arial"/>
          <w:sz w:val="22"/>
          <w:szCs w:val="22"/>
        </w:rPr>
        <w:t xml:space="preserve">safeguarding issues and challenges, </w:t>
      </w:r>
      <w:r w:rsidR="00477044" w:rsidRPr="002B0B45">
        <w:rPr>
          <w:rFonts w:ascii="Arial" w:hAnsi="Arial" w:cs="Arial"/>
          <w:sz w:val="22"/>
          <w:szCs w:val="22"/>
        </w:rPr>
        <w:t>lessons</w:t>
      </w:r>
      <w:r w:rsidR="00477044" w:rsidRPr="002B0B45">
        <w:rPr>
          <w:rFonts w:ascii="Arial" w:hAnsi="Arial" w:cs="Arial"/>
          <w:sz w:val="22"/>
          <w:szCs w:val="22"/>
          <w:lang w:val="en-GB"/>
        </w:rPr>
        <w:t xml:space="preserve"> learnt and any changes to national guidance, local procedures or setting practice.</w:t>
      </w:r>
    </w:p>
    <w:p w14:paraId="09593305" w14:textId="77777777" w:rsidR="008607D8" w:rsidRPr="002B0B45" w:rsidRDefault="008607D8" w:rsidP="00A55EAF">
      <w:pPr>
        <w:ind w:left="426"/>
        <w:rPr>
          <w:rFonts w:ascii="Arial" w:hAnsi="Arial" w:cs="Arial"/>
          <w:sz w:val="22"/>
          <w:szCs w:val="22"/>
          <w:lang w:val="en-GB"/>
        </w:rPr>
      </w:pPr>
    </w:p>
    <w:p w14:paraId="0484D3EE" w14:textId="6676D76F" w:rsidR="002A612E" w:rsidRPr="002B0B45" w:rsidRDefault="008607D8" w:rsidP="00A55EAF">
      <w:pPr>
        <w:numPr>
          <w:ilvl w:val="0"/>
          <w:numId w:val="9"/>
        </w:numPr>
        <w:ind w:left="426"/>
        <w:rPr>
          <w:rFonts w:ascii="Arial" w:hAnsi="Arial" w:cs="Arial"/>
          <w:sz w:val="22"/>
          <w:szCs w:val="22"/>
          <w:lang w:val="en-GB"/>
        </w:rPr>
      </w:pPr>
      <w:r w:rsidRPr="002B0B45">
        <w:rPr>
          <w:rFonts w:ascii="Arial" w:hAnsi="Arial" w:cs="Arial"/>
          <w:sz w:val="22"/>
          <w:szCs w:val="22"/>
          <w:lang w:val="en-GB"/>
        </w:rPr>
        <w:t>All staff, including temporary staff and volunteers, will be provided with access to this policy as part of induction and ongoing safeguarding training. Staff will also be provided with access to relevant safeguarding guidance, including the EYFS statutory framework and, where applicable, Part One of Keeping Children Safe in Education</w:t>
      </w:r>
      <w:r w:rsidR="00A973C2" w:rsidRPr="002B0B45">
        <w:rPr>
          <w:rFonts w:ascii="Arial" w:hAnsi="Arial" w:cs="Arial"/>
          <w:sz w:val="22"/>
          <w:szCs w:val="22"/>
          <w:lang w:val="en-GB"/>
        </w:rPr>
        <w:t>.</w:t>
      </w:r>
      <w:r w:rsidR="002A612E" w:rsidRPr="002B0B45">
        <w:rPr>
          <w:rFonts w:ascii="Arial" w:hAnsi="Arial" w:cs="Arial"/>
          <w:sz w:val="22"/>
          <w:szCs w:val="22"/>
          <w:lang w:val="en-GB"/>
        </w:rPr>
        <w:t xml:space="preserve"> </w:t>
      </w:r>
      <w:r w:rsidR="00C641F9" w:rsidRPr="002B0B45">
        <w:rPr>
          <w:rFonts w:ascii="Arial" w:eastAsia="Calibri" w:hAnsi="Arial"/>
          <w:bCs/>
          <w:iCs/>
          <w:sz w:val="22"/>
          <w:szCs w:val="22"/>
          <w:lang w:val="en-GB" w:eastAsia="en-US"/>
        </w:rPr>
        <w:t xml:space="preserve">Found in office and on website. </w:t>
      </w:r>
    </w:p>
    <w:p w14:paraId="4C24B654" w14:textId="77777777" w:rsidR="00914377" w:rsidRPr="002B0B45" w:rsidRDefault="00914377" w:rsidP="00A55EAF">
      <w:pPr>
        <w:ind w:left="426"/>
        <w:rPr>
          <w:rFonts w:ascii="Arial" w:hAnsi="Arial" w:cs="Arial"/>
          <w:b/>
          <w:i/>
          <w:sz w:val="22"/>
          <w:szCs w:val="22"/>
          <w:lang w:val="en-GB"/>
        </w:rPr>
      </w:pPr>
    </w:p>
    <w:p w14:paraId="7DC489D4" w14:textId="5501E488" w:rsidR="00914377" w:rsidRPr="002B0B45" w:rsidRDefault="002A612E" w:rsidP="00A55EAF">
      <w:pPr>
        <w:pStyle w:val="NoSpacing"/>
        <w:numPr>
          <w:ilvl w:val="0"/>
          <w:numId w:val="14"/>
        </w:numPr>
        <w:ind w:left="426"/>
        <w:rPr>
          <w:rFonts w:ascii="Arial" w:hAnsi="Arial"/>
          <w:bCs/>
          <w:iCs/>
        </w:rPr>
      </w:pPr>
      <w:r w:rsidRPr="002B0B45">
        <w:rPr>
          <w:rFonts w:ascii="Arial" w:hAnsi="Arial" w:cs="Arial"/>
          <w:lang w:val="en-US"/>
        </w:rPr>
        <w:t xml:space="preserve">Parents/carers can obtain a copy of our Child Protection Policy and other related policies on request. Additionally, our policies can be viewed via our website: </w:t>
      </w:r>
      <w:hyperlink r:id="rId47" w:history="1">
        <w:r w:rsidR="00C641F9" w:rsidRPr="002B0B45">
          <w:rPr>
            <w:rStyle w:val="Hyperlink"/>
            <w:rFonts w:ascii="Arial" w:hAnsi="Arial" w:cs="Arial"/>
            <w:color w:val="auto"/>
            <w:lang w:val="en-US"/>
          </w:rPr>
          <w:t>Home | Squirrel Lodge</w:t>
        </w:r>
      </w:hyperlink>
    </w:p>
    <w:p w14:paraId="6383B444" w14:textId="77777777" w:rsidR="00914377" w:rsidRPr="002B0B45" w:rsidRDefault="00914377" w:rsidP="00A55EAF">
      <w:pPr>
        <w:pStyle w:val="ListParagraph"/>
        <w:rPr>
          <w:rFonts w:ascii="Arial" w:hAnsi="Arial"/>
          <w:bCs/>
          <w:iCs/>
        </w:rPr>
      </w:pPr>
    </w:p>
    <w:p w14:paraId="6B1F5221" w14:textId="2975CABE" w:rsidR="00D65155" w:rsidRPr="002B0B45" w:rsidRDefault="00D65155" w:rsidP="00A55EAF">
      <w:pPr>
        <w:pStyle w:val="NormalWeb"/>
        <w:numPr>
          <w:ilvl w:val="0"/>
          <w:numId w:val="14"/>
        </w:numPr>
        <w:rPr>
          <w:rFonts w:ascii="Arial" w:hAnsi="Arial" w:cs="Arial"/>
          <w:sz w:val="22"/>
          <w:szCs w:val="22"/>
          <w:lang w:val="en-US"/>
        </w:rPr>
      </w:pPr>
      <w:r w:rsidRPr="002B0B45">
        <w:rPr>
          <w:rFonts w:ascii="Arial" w:hAnsi="Arial" w:cs="Arial"/>
          <w:sz w:val="22"/>
          <w:szCs w:val="22"/>
          <w:lang w:val="en-US"/>
        </w:rPr>
        <w:t xml:space="preserve">The </w:t>
      </w:r>
      <w:r w:rsidR="00C641F9" w:rsidRPr="002B0B45">
        <w:rPr>
          <w:rFonts w:ascii="Arial" w:eastAsia="Calibri" w:hAnsi="Arial"/>
          <w:bCs/>
          <w:iCs/>
          <w:sz w:val="22"/>
          <w:szCs w:val="22"/>
          <w:lang w:eastAsia="en-US"/>
        </w:rPr>
        <w:t xml:space="preserve">Management team </w:t>
      </w:r>
      <w:r w:rsidRPr="002B0B45">
        <w:rPr>
          <w:rFonts w:ascii="Arial" w:hAnsi="Arial" w:cs="Arial"/>
          <w:sz w:val="22"/>
          <w:szCs w:val="22"/>
          <w:lang w:val="en-US"/>
        </w:rPr>
        <w:t>will ensure this policy is implemented, monitored and updated when required. This includes checking that staff understand and follow safeguarding procedures, and that any learning from concerns, allegations, complaints, incidents, supervision, audits or external guidance is reflected in practice.</w:t>
      </w:r>
    </w:p>
    <w:p w14:paraId="59B64A90" w14:textId="0CB07C17" w:rsidR="0026345B" w:rsidRPr="002B0B45" w:rsidRDefault="00D65155" w:rsidP="00A55EAF">
      <w:pPr>
        <w:pStyle w:val="NormalWeb"/>
        <w:numPr>
          <w:ilvl w:val="0"/>
          <w:numId w:val="14"/>
        </w:numPr>
        <w:rPr>
          <w:rFonts w:ascii="Arial" w:hAnsi="Arial" w:cs="Arial"/>
          <w:sz w:val="22"/>
          <w:szCs w:val="22"/>
        </w:rPr>
      </w:pPr>
      <w:r w:rsidRPr="002B0B45">
        <w:rPr>
          <w:rFonts w:ascii="Arial" w:hAnsi="Arial" w:cs="Arial"/>
          <w:sz w:val="22"/>
          <w:szCs w:val="22"/>
          <w:lang w:val="en-US"/>
        </w:rPr>
        <w:t xml:space="preserve">The Designated Safeguarding Lead and </w:t>
      </w:r>
      <w:r w:rsidR="00C641F9" w:rsidRPr="002B0B45">
        <w:rPr>
          <w:rFonts w:ascii="Arial" w:eastAsia="Calibri" w:hAnsi="Arial"/>
          <w:bCs/>
          <w:iCs/>
          <w:sz w:val="22"/>
          <w:szCs w:val="22"/>
          <w:lang w:eastAsia="en-US"/>
        </w:rPr>
        <w:t xml:space="preserve">Management team </w:t>
      </w:r>
      <w:r w:rsidRPr="002B0B45">
        <w:rPr>
          <w:rFonts w:ascii="Arial" w:hAnsi="Arial" w:cs="Arial"/>
          <w:sz w:val="22"/>
          <w:szCs w:val="22"/>
          <w:lang w:val="en-US"/>
        </w:rPr>
        <w:t xml:space="preserve">will </w:t>
      </w:r>
      <w:r w:rsidR="004A1D20" w:rsidRPr="002B0B45">
        <w:rPr>
          <w:rFonts w:ascii="Arial" w:hAnsi="Arial" w:cs="Arial"/>
          <w:sz w:val="22"/>
          <w:szCs w:val="22"/>
          <w:lang w:val="en-US"/>
        </w:rPr>
        <w:t>share</w:t>
      </w:r>
      <w:r w:rsidRPr="002B0B45">
        <w:rPr>
          <w:rFonts w:ascii="Arial" w:hAnsi="Arial" w:cs="Arial"/>
          <w:sz w:val="22"/>
          <w:szCs w:val="22"/>
          <w:lang w:val="en-US"/>
        </w:rPr>
        <w:t xml:space="preserve"> safeguarding updates </w:t>
      </w:r>
      <w:r w:rsidR="004A1D20" w:rsidRPr="002B0B45">
        <w:rPr>
          <w:rFonts w:ascii="Arial" w:hAnsi="Arial" w:cs="Arial"/>
          <w:sz w:val="22"/>
          <w:szCs w:val="22"/>
        </w:rPr>
        <w:t xml:space="preserve"> with those responsible for oversight of safeguarding arrangements, while ensuring information about individual children and families is only shared where lawful and appropriate</w:t>
      </w:r>
      <w:r w:rsidR="00726DA4" w:rsidRPr="002B0B45">
        <w:rPr>
          <w:rFonts w:ascii="Arial" w:hAnsi="Arial" w:cs="Arial"/>
          <w:sz w:val="22"/>
          <w:szCs w:val="22"/>
        </w:rPr>
        <w:t>.</w:t>
      </w:r>
    </w:p>
    <w:p w14:paraId="1C6250D0" w14:textId="7F8B6941" w:rsidR="0026345B" w:rsidRPr="002B0B45" w:rsidRDefault="0026345B">
      <w:pPr>
        <w:pStyle w:val="Heading2"/>
        <w:numPr>
          <w:ilvl w:val="1"/>
          <w:numId w:val="61"/>
        </w:numPr>
        <w:ind w:left="0" w:firstLine="0"/>
        <w:rPr>
          <w:rFonts w:cs="Arial"/>
          <w:b/>
          <w:bCs/>
        </w:rPr>
      </w:pPr>
      <w:bookmarkStart w:id="35" w:name="_Toc235197347"/>
      <w:r w:rsidRPr="002B0B45">
        <w:rPr>
          <w:rFonts w:cs="Arial"/>
          <w:b/>
          <w:bCs/>
        </w:rPr>
        <w:t>Safe</w:t>
      </w:r>
      <w:r w:rsidR="00665BBE" w:rsidRPr="002B0B45">
        <w:rPr>
          <w:rFonts w:cs="Arial"/>
          <w:b/>
          <w:bCs/>
        </w:rPr>
        <w:t>r Organisational</w:t>
      </w:r>
      <w:r w:rsidRPr="002B0B45">
        <w:rPr>
          <w:rFonts w:cs="Arial"/>
          <w:b/>
          <w:bCs/>
        </w:rPr>
        <w:t xml:space="preserve"> Culture</w:t>
      </w:r>
      <w:bookmarkEnd w:id="35"/>
      <w:r w:rsidRPr="002B0B45">
        <w:rPr>
          <w:rFonts w:cs="Arial"/>
          <w:b/>
          <w:bCs/>
        </w:rPr>
        <w:t xml:space="preserve"> </w:t>
      </w:r>
    </w:p>
    <w:p w14:paraId="18F323F6" w14:textId="77777777" w:rsidR="0026345B" w:rsidRPr="002B0B45" w:rsidRDefault="0026345B" w:rsidP="00A55EAF">
      <w:pPr>
        <w:rPr>
          <w:rFonts w:ascii="Arial" w:eastAsia="Arial" w:hAnsi="Arial" w:cs="Arial"/>
          <w:lang w:val="en-GB"/>
        </w:rPr>
      </w:pPr>
    </w:p>
    <w:p w14:paraId="3325518A" w14:textId="5456A5D6" w:rsidR="001C5076" w:rsidRPr="002B0B45" w:rsidRDefault="001C5076">
      <w:pPr>
        <w:numPr>
          <w:ilvl w:val="0"/>
          <w:numId w:val="60"/>
        </w:numPr>
        <w:rPr>
          <w:rFonts w:ascii="Arial" w:hAnsi="Arial" w:cs="Arial"/>
          <w:sz w:val="22"/>
          <w:szCs w:val="22"/>
          <w:lang w:val="en-GB"/>
        </w:rPr>
      </w:pPr>
      <w:r w:rsidRPr="002B0B45">
        <w:rPr>
          <w:rFonts w:ascii="Arial" w:hAnsi="Arial" w:cs="Arial"/>
          <w:sz w:val="22"/>
          <w:szCs w:val="22"/>
          <w:lang w:val="en-GB"/>
        </w:rPr>
        <w:t>As part of our approach to safeguarding,</w:t>
      </w:r>
      <w:r w:rsidRPr="002B0B45">
        <w:rPr>
          <w:rFonts w:ascii="Arial" w:eastAsia="Calibri" w:hAnsi="Arial"/>
          <w:bCs/>
          <w:iCs/>
          <w:sz w:val="22"/>
          <w:szCs w:val="22"/>
          <w:lang w:val="en-GB" w:eastAsia="en-US"/>
        </w:rPr>
        <w:t xml:space="preserve">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 xml:space="preserve">will create and embed an organisational culture of openness, trust and transparency, where our values and expected behaviours, as set out in our staff </w:t>
      </w:r>
      <w:r w:rsidR="00C641F9" w:rsidRPr="002B0B45">
        <w:rPr>
          <w:rFonts w:ascii="Arial" w:eastAsia="Calibri" w:hAnsi="Arial"/>
          <w:bCs/>
          <w:iCs/>
          <w:sz w:val="22"/>
          <w:szCs w:val="22"/>
          <w:lang w:val="en-GB" w:eastAsia="en-US"/>
        </w:rPr>
        <w:t xml:space="preserve">code of conduct </w:t>
      </w:r>
      <w:r w:rsidRPr="002B0B45">
        <w:rPr>
          <w:rFonts w:ascii="Arial" w:hAnsi="Arial" w:cs="Arial"/>
          <w:sz w:val="22"/>
          <w:szCs w:val="22"/>
          <w:lang w:val="en-GB"/>
        </w:rPr>
        <w:t>are understood, lived, monitored and reinforced by all staff.</w:t>
      </w:r>
    </w:p>
    <w:p w14:paraId="2E779EB0" w14:textId="77777777" w:rsidR="000E6BD7" w:rsidRPr="002B0B45" w:rsidRDefault="000E6BD7" w:rsidP="00A55EAF">
      <w:pPr>
        <w:ind w:left="360"/>
        <w:rPr>
          <w:rFonts w:ascii="Arial" w:hAnsi="Arial" w:cs="Arial"/>
          <w:sz w:val="22"/>
          <w:szCs w:val="22"/>
          <w:lang w:val="en-GB"/>
        </w:rPr>
      </w:pPr>
    </w:p>
    <w:p w14:paraId="61A41E80" w14:textId="7FC4065A" w:rsidR="000E6BD7" w:rsidRPr="002B0B45" w:rsidRDefault="00223E66">
      <w:pPr>
        <w:numPr>
          <w:ilvl w:val="0"/>
          <w:numId w:val="60"/>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0E6BD7" w:rsidRPr="002B0B45">
        <w:rPr>
          <w:rFonts w:ascii="Arial" w:hAnsi="Arial" w:cs="Arial"/>
          <w:sz w:val="22"/>
          <w:szCs w:val="22"/>
          <w:lang w:val="en-GB"/>
        </w:rPr>
        <w:t>will ensure processes, training and support are in place to promote continuous vigilance, deter and prevent abuse, challenge inappropriate behaviour and ensure any concerns are dealt with promptly and appropriately.</w:t>
      </w:r>
    </w:p>
    <w:p w14:paraId="102F6D77" w14:textId="120D79E1" w:rsidR="000E6BD7" w:rsidRPr="002B0B45" w:rsidRDefault="000E6BD7">
      <w:pPr>
        <w:pStyle w:val="NormalWeb"/>
        <w:numPr>
          <w:ilvl w:val="0"/>
          <w:numId w:val="60"/>
        </w:numPr>
        <w:rPr>
          <w:rFonts w:ascii="Arial" w:hAnsi="Arial" w:cs="Arial"/>
          <w:sz w:val="22"/>
          <w:szCs w:val="22"/>
        </w:rPr>
      </w:pPr>
      <w:r w:rsidRPr="002B0B45">
        <w:rPr>
          <w:rFonts w:ascii="Arial" w:hAnsi="Arial" w:cs="Arial"/>
          <w:sz w:val="22"/>
          <w:szCs w:val="22"/>
        </w:rPr>
        <w:t xml:space="preserve">All staff are required to work within clear guidelines on safer working practice, as outlined in our staff </w:t>
      </w:r>
      <w:r w:rsidR="00726CC4" w:rsidRPr="002B0B45">
        <w:rPr>
          <w:rFonts w:ascii="Arial" w:eastAsia="Calibri" w:hAnsi="Arial"/>
          <w:bCs/>
          <w:iCs/>
          <w:sz w:val="22"/>
          <w:szCs w:val="22"/>
          <w:lang w:eastAsia="en-US"/>
        </w:rPr>
        <w:t xml:space="preserve">code of conduct and staff handbook. </w:t>
      </w:r>
      <w:r w:rsidRPr="002B0B45">
        <w:rPr>
          <w:rFonts w:ascii="Arial" w:hAnsi="Arial" w:cs="Arial"/>
          <w:sz w:val="22"/>
          <w:szCs w:val="22"/>
        </w:rPr>
        <w:t>This includes expectations relating to</w:t>
      </w:r>
      <w:r w:rsidRPr="002B0B45">
        <w:rPr>
          <w:rFonts w:ascii="Arial" w:eastAsia="Calibri" w:hAnsi="Arial"/>
          <w:bCs/>
          <w:iCs/>
          <w:sz w:val="22"/>
          <w:szCs w:val="22"/>
          <w:lang w:eastAsia="en-US"/>
        </w:rPr>
        <w:t xml:space="preserve"> professional conduct, staff taking medication or other substances, smoking and vaping, </w:t>
      </w:r>
      <w:r w:rsidR="004111E6" w:rsidRPr="002B0B45">
        <w:rPr>
          <w:rFonts w:ascii="Arial" w:eastAsia="Calibri" w:hAnsi="Arial"/>
          <w:bCs/>
          <w:iCs/>
          <w:sz w:val="22"/>
          <w:szCs w:val="22"/>
          <w:lang w:eastAsia="en-US"/>
        </w:rPr>
        <w:t>staff: child</w:t>
      </w:r>
      <w:r w:rsidRPr="002B0B45">
        <w:rPr>
          <w:rFonts w:ascii="Arial" w:eastAsia="Calibri" w:hAnsi="Arial"/>
          <w:bCs/>
          <w:iCs/>
          <w:sz w:val="22"/>
          <w:szCs w:val="22"/>
          <w:lang w:eastAsia="en-US"/>
        </w:rPr>
        <w:t xml:space="preserve"> ratios, supervision, safer eating, mobile phones, cameras, smart technology and the use of setting-provided or personal devices</w:t>
      </w:r>
    </w:p>
    <w:p w14:paraId="06872A54" w14:textId="03E1BC89" w:rsidR="000E6BD7" w:rsidRPr="002B0B45" w:rsidRDefault="000E6BD7">
      <w:pPr>
        <w:pStyle w:val="NormalWeb"/>
        <w:numPr>
          <w:ilvl w:val="0"/>
          <w:numId w:val="60"/>
        </w:numPr>
        <w:rPr>
          <w:rFonts w:ascii="Arial" w:hAnsi="Arial" w:cs="Arial"/>
          <w:sz w:val="22"/>
          <w:szCs w:val="22"/>
        </w:rPr>
      </w:pPr>
      <w:r w:rsidRPr="002B0B45">
        <w:rPr>
          <w:rFonts w:ascii="Arial" w:hAnsi="Arial" w:cs="Arial"/>
          <w:sz w:val="22"/>
          <w:szCs w:val="22"/>
        </w:rPr>
        <w:t>Staff will be made aware of relevant policies and procedures, including behaviour management, physical intervention, health and safety, first aid, safer eating, intimate care, online safety, and mobile phones and electronic devices. Any physical intervention, first aid, safer eating practice or behaviour support will be in line with our agreed policies, the EYFS safeguarding and welfare requirements, and relevant national guidance.</w:t>
      </w:r>
    </w:p>
    <w:p w14:paraId="0A6F7F8F" w14:textId="032367DB" w:rsidR="000E6BD7" w:rsidRPr="002B0B45" w:rsidRDefault="000E6BD7">
      <w:pPr>
        <w:pStyle w:val="NormalWeb"/>
        <w:numPr>
          <w:ilvl w:val="0"/>
          <w:numId w:val="60"/>
        </w:numPr>
        <w:rPr>
          <w:rFonts w:ascii="Arial" w:hAnsi="Arial" w:cs="Arial"/>
          <w:sz w:val="22"/>
          <w:szCs w:val="22"/>
        </w:rPr>
      </w:pPr>
      <w:r w:rsidRPr="002B0B45">
        <w:rPr>
          <w:rFonts w:ascii="Arial" w:hAnsi="Arial" w:cs="Arial"/>
          <w:sz w:val="22"/>
          <w:szCs w:val="22"/>
        </w:rPr>
        <w:t>All staff will be made aware of the professional risks associated with social media, electronic communication and technology use, including email, messaging, mobile phones, smart devices and online platforms. Staff will follow relevant policies, including the staff</w:t>
      </w:r>
      <w:r w:rsidRPr="002B0B45">
        <w:rPr>
          <w:rFonts w:ascii="Arial" w:eastAsia="Calibri" w:hAnsi="Arial"/>
          <w:bCs/>
          <w:iCs/>
          <w:sz w:val="22"/>
          <w:szCs w:val="22"/>
          <w:lang w:eastAsia="en-US"/>
        </w:rPr>
        <w:t xml:space="preserve"> code of conduct</w:t>
      </w:r>
      <w:r w:rsidR="00726CC4" w:rsidRPr="002B0B45">
        <w:rPr>
          <w:rFonts w:ascii="Arial" w:eastAsia="Calibri" w:hAnsi="Arial"/>
          <w:bCs/>
          <w:iCs/>
          <w:sz w:val="22"/>
          <w:szCs w:val="22"/>
          <w:lang w:eastAsia="en-US"/>
        </w:rPr>
        <w:t xml:space="preserve">, </w:t>
      </w:r>
      <w:r w:rsidRPr="002B0B45">
        <w:rPr>
          <w:rFonts w:ascii="Arial" w:hAnsi="Arial" w:cs="Arial"/>
          <w:sz w:val="22"/>
          <w:szCs w:val="22"/>
        </w:rPr>
        <w:t xml:space="preserve">mobile phones and electronic devices policy, Acceptable Use Policy and social media policy. </w:t>
      </w:r>
    </w:p>
    <w:p w14:paraId="727D3669" w14:textId="608CCFBD" w:rsidR="000E6BD7" w:rsidRPr="002B0B45" w:rsidRDefault="000E6BD7">
      <w:pPr>
        <w:pStyle w:val="NormalWeb"/>
        <w:numPr>
          <w:ilvl w:val="0"/>
          <w:numId w:val="60"/>
        </w:numPr>
        <w:rPr>
          <w:rFonts w:ascii="Arial" w:hAnsi="Arial" w:cs="Arial"/>
          <w:sz w:val="22"/>
          <w:szCs w:val="22"/>
        </w:rPr>
      </w:pPr>
      <w:r w:rsidRPr="002B0B45">
        <w:rPr>
          <w:rFonts w:ascii="Arial" w:hAnsi="Arial" w:cs="Arial"/>
          <w:sz w:val="22"/>
          <w:szCs w:val="22"/>
        </w:rPr>
        <w:t xml:space="preserve">All staff and volunteers should feel able to raise concerns about poor or unsafe practice, safeguarding failures, or behaviour which may place children at risk. The </w:t>
      </w:r>
      <w:r w:rsidR="00726CC4" w:rsidRPr="002B0B45">
        <w:rPr>
          <w:rFonts w:ascii="Arial" w:eastAsia="Calibri" w:hAnsi="Arial"/>
          <w:bCs/>
          <w:iCs/>
          <w:sz w:val="22"/>
          <w:szCs w:val="22"/>
          <w:lang w:eastAsia="en-US"/>
        </w:rPr>
        <w:t xml:space="preserve">management </w:t>
      </w:r>
      <w:r w:rsidRPr="002B0B45">
        <w:rPr>
          <w:rFonts w:ascii="Arial" w:hAnsi="Arial" w:cs="Arial"/>
          <w:sz w:val="22"/>
          <w:szCs w:val="22"/>
        </w:rPr>
        <w:t xml:space="preserve">team at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will take all concerns and allegations seriously and respond to them promptly and appropriately.</w:t>
      </w:r>
    </w:p>
    <w:p w14:paraId="489D5374" w14:textId="535C8865" w:rsidR="000E6BD7" w:rsidRPr="002B0B45" w:rsidRDefault="006D54AB">
      <w:pPr>
        <w:pStyle w:val="NormalWeb"/>
        <w:numPr>
          <w:ilvl w:val="0"/>
          <w:numId w:val="60"/>
        </w:numPr>
        <w:rPr>
          <w:rFonts w:ascii="Arial" w:hAnsi="Arial" w:cs="Arial"/>
          <w:sz w:val="22"/>
          <w:szCs w:val="22"/>
        </w:rPr>
      </w:pPr>
      <w:r w:rsidRPr="002B0B45">
        <w:rPr>
          <w:rFonts w:ascii="Arial" w:hAnsi="Arial" w:cs="Arial"/>
          <w:sz w:val="22"/>
          <w:szCs w:val="22"/>
        </w:rPr>
        <w:t xml:space="preserve">All </w:t>
      </w:r>
      <w:r w:rsidR="000E6BD7" w:rsidRPr="002B0B45">
        <w:rPr>
          <w:rFonts w:ascii="Arial" w:hAnsi="Arial" w:cs="Arial"/>
          <w:sz w:val="22"/>
          <w:szCs w:val="22"/>
        </w:rPr>
        <w:t>staff will be made aware of our whistleblowing procedure</w:t>
      </w:r>
      <w:r w:rsidR="00726CC4" w:rsidRPr="002B0B45">
        <w:rPr>
          <w:rFonts w:ascii="Arial" w:hAnsi="Arial" w:cs="Arial"/>
          <w:sz w:val="22"/>
          <w:szCs w:val="22"/>
        </w:rPr>
        <w:t xml:space="preserve"> that can be found in the office</w:t>
      </w:r>
      <w:r w:rsidR="000E6BD7" w:rsidRPr="002B0B45">
        <w:rPr>
          <w:rFonts w:ascii="Arial" w:hAnsi="Arial" w:cs="Arial"/>
          <w:b/>
          <w:bCs/>
          <w:sz w:val="22"/>
          <w:szCs w:val="22"/>
        </w:rPr>
        <w:t>.</w:t>
      </w:r>
      <w:r w:rsidR="000E6BD7" w:rsidRPr="002B0B45">
        <w:rPr>
          <w:rFonts w:ascii="Arial" w:hAnsi="Arial" w:cs="Arial"/>
          <w:sz w:val="22"/>
          <w:szCs w:val="22"/>
        </w:rPr>
        <w:t xml:space="preserve"> Staff may also access the NSPCC whistleblowing helpline</w:t>
      </w:r>
      <w:r w:rsidR="00E52E85" w:rsidRPr="002B0B45">
        <w:rPr>
          <w:rFonts w:ascii="Arial" w:hAnsi="Arial" w:cs="Arial"/>
          <w:sz w:val="22"/>
          <w:szCs w:val="22"/>
        </w:rPr>
        <w:t xml:space="preserve"> via </w:t>
      </w:r>
      <w:r w:rsidR="00E52E85" w:rsidRPr="002B0B45">
        <w:rPr>
          <w:rFonts w:ascii="Arial" w:hAnsi="Arial" w:cs="Arial"/>
          <w:sz w:val="22"/>
          <w:szCs w:val="22"/>
          <w:lang w:val="en-US"/>
        </w:rPr>
        <w:t xml:space="preserve">0800 0280285 or  </w:t>
      </w:r>
      <w:hyperlink r:id="rId48" w:history="1">
        <w:r w:rsidR="00E52E85" w:rsidRPr="002B0B45">
          <w:rPr>
            <w:rStyle w:val="Hyperlink"/>
            <w:rFonts w:ascii="Arial" w:hAnsi="Arial" w:cs="Arial"/>
            <w:color w:val="auto"/>
            <w:sz w:val="22"/>
            <w:szCs w:val="22"/>
            <w:lang w:val="en-US"/>
          </w:rPr>
          <w:t>help@nspcc.org.uk</w:t>
        </w:r>
      </w:hyperlink>
      <w:r w:rsidR="00E52E85" w:rsidRPr="002B0B45">
        <w:rPr>
          <w:rFonts w:ascii="Arial" w:hAnsi="Arial" w:cs="Arial"/>
          <w:sz w:val="22"/>
          <w:szCs w:val="22"/>
          <w:lang w:val="en-US"/>
        </w:rPr>
        <w:t xml:space="preserve"> </w:t>
      </w:r>
      <w:r w:rsidR="000E6BD7" w:rsidRPr="002B0B45">
        <w:rPr>
          <w:rFonts w:ascii="Arial" w:hAnsi="Arial" w:cs="Arial"/>
          <w:sz w:val="22"/>
          <w:szCs w:val="22"/>
        </w:rPr>
        <w:t xml:space="preserve"> if they do not feel able to raise concerns about child protection failures internally. </w:t>
      </w:r>
      <w:r w:rsidR="00341D2C" w:rsidRPr="002B0B45">
        <w:rPr>
          <w:rFonts w:ascii="Arial" w:hAnsi="Arial" w:cs="Arial"/>
          <w:sz w:val="22"/>
          <w:szCs w:val="22"/>
        </w:rPr>
        <w:t>W</w:t>
      </w:r>
      <w:r w:rsidR="000E6BD7" w:rsidRPr="002B0B45">
        <w:rPr>
          <w:rFonts w:ascii="Arial" w:hAnsi="Arial" w:cs="Arial"/>
          <w:sz w:val="22"/>
          <w:szCs w:val="22"/>
        </w:rPr>
        <w:t xml:space="preserve">orkers who make </w:t>
      </w:r>
      <w:hyperlink r:id="rId49" w:history="1">
        <w:r w:rsidR="000E6BD7" w:rsidRPr="002B0B45">
          <w:rPr>
            <w:rStyle w:val="Hyperlink"/>
            <w:rFonts w:ascii="Arial" w:hAnsi="Arial" w:cs="Arial"/>
            <w:color w:val="auto"/>
            <w:sz w:val="22"/>
            <w:szCs w:val="22"/>
          </w:rPr>
          <w:t>qualifying whistleblowing disclosures</w:t>
        </w:r>
      </w:hyperlink>
      <w:r w:rsidR="000E6BD7" w:rsidRPr="002B0B45">
        <w:rPr>
          <w:rFonts w:ascii="Arial" w:hAnsi="Arial" w:cs="Arial"/>
          <w:sz w:val="22"/>
          <w:szCs w:val="22"/>
        </w:rPr>
        <w:t xml:space="preserve"> are protected by law and should not be treated unfairly because they have raised concerns.</w:t>
      </w:r>
    </w:p>
    <w:p w14:paraId="569765FA" w14:textId="771041AA" w:rsidR="000E6BD7" w:rsidRPr="002B0B45" w:rsidRDefault="000E6BD7">
      <w:pPr>
        <w:pStyle w:val="NormalWeb"/>
        <w:numPr>
          <w:ilvl w:val="0"/>
          <w:numId w:val="60"/>
        </w:numPr>
        <w:rPr>
          <w:rFonts w:ascii="Arial" w:hAnsi="Arial" w:cs="Arial"/>
          <w:sz w:val="22"/>
          <w:szCs w:val="22"/>
        </w:rPr>
      </w:pPr>
      <w:r w:rsidRPr="002B0B45">
        <w:rPr>
          <w:rFonts w:ascii="Arial" w:hAnsi="Arial" w:cs="Arial"/>
          <w:sz w:val="22"/>
          <w:szCs w:val="22"/>
        </w:rPr>
        <w:t xml:space="preserve">It is a disciplinary matter not to report concerns about the conduct of a colleague that could place a child at risk. Where a staff member feels unable to raise an issue </w:t>
      </w:r>
      <w:r w:rsidR="004111E6" w:rsidRPr="002B0B45">
        <w:rPr>
          <w:rFonts w:ascii="Arial" w:hAnsi="Arial" w:cs="Arial"/>
          <w:sz w:val="22"/>
          <w:szCs w:val="22"/>
        </w:rPr>
        <w:t>internally or</w:t>
      </w:r>
      <w:r w:rsidRPr="002B0B45">
        <w:rPr>
          <w:rFonts w:ascii="Arial" w:hAnsi="Arial" w:cs="Arial"/>
          <w:sz w:val="22"/>
          <w:szCs w:val="22"/>
        </w:rPr>
        <w:t xml:space="preserve"> feels that their genuine concerns are not being addressed, they should use </w:t>
      </w:r>
      <w:r w:rsidR="00EF1F07" w:rsidRPr="002B0B45">
        <w:rPr>
          <w:rFonts w:ascii="Arial" w:hAnsi="Arial" w:cs="Arial"/>
          <w:sz w:val="22"/>
          <w:szCs w:val="22"/>
        </w:rPr>
        <w:t>our</w:t>
      </w:r>
      <w:r w:rsidRPr="002B0B45">
        <w:rPr>
          <w:rFonts w:ascii="Arial" w:hAnsi="Arial" w:cs="Arial"/>
          <w:sz w:val="22"/>
          <w:szCs w:val="22"/>
        </w:rPr>
        <w:t xml:space="preserve"> whistleblowing procedure and/or seek advice from appropriate external agencies.</w:t>
      </w:r>
    </w:p>
    <w:p w14:paraId="093003B0" w14:textId="0830F774" w:rsidR="000E6BD7" w:rsidRPr="002B0B45" w:rsidRDefault="000E6BD7">
      <w:pPr>
        <w:pStyle w:val="NormalWeb"/>
        <w:numPr>
          <w:ilvl w:val="0"/>
          <w:numId w:val="60"/>
        </w:numPr>
        <w:rPr>
          <w:rFonts w:ascii="Arial" w:hAnsi="Arial" w:cs="Arial"/>
          <w:sz w:val="22"/>
          <w:szCs w:val="22"/>
        </w:rPr>
      </w:pPr>
      <w:r w:rsidRPr="002B0B45">
        <w:rPr>
          <w:rFonts w:ascii="Arial" w:hAnsi="Arial" w:cs="Arial"/>
          <w:sz w:val="22"/>
          <w:szCs w:val="22"/>
        </w:rPr>
        <w:t xml:space="preserve">Staff are encouraged and should feel confident to self-refer to the DSL and/or </w:t>
      </w:r>
      <w:r w:rsidRPr="002B0B45">
        <w:rPr>
          <w:rFonts w:ascii="Arial" w:eastAsia="Calibri" w:hAnsi="Arial"/>
          <w:bCs/>
          <w:iCs/>
          <w:sz w:val="22"/>
          <w:szCs w:val="22"/>
          <w:lang w:eastAsia="en-US"/>
        </w:rPr>
        <w:t>management t</w:t>
      </w:r>
      <w:r w:rsidRPr="002B0B45">
        <w:rPr>
          <w:rFonts w:ascii="Arial" w:hAnsi="Arial" w:cs="Arial"/>
          <w:sz w:val="22"/>
          <w:szCs w:val="22"/>
        </w:rPr>
        <w:t>eam if they have found themselves in a situation which could be misinterpreted, may appear compromising to others, or if on reflection they believe they have behaved in a way that falls below expected professional standards. All such concerns will be reported and recorded in line with setting procedures.</w:t>
      </w:r>
    </w:p>
    <w:p w14:paraId="2A239E0D" w14:textId="428D68F5" w:rsidR="004B7ED4" w:rsidRPr="002B0B45" w:rsidRDefault="004B7ED4" w:rsidP="00A55EAF">
      <w:pPr>
        <w:ind w:left="360"/>
        <w:rPr>
          <w:rFonts w:ascii="Arial" w:hAnsi="Arial" w:cs="Arial"/>
          <w:sz w:val="22"/>
          <w:szCs w:val="22"/>
          <w:lang w:val="en-GB"/>
        </w:rPr>
      </w:pPr>
    </w:p>
    <w:p w14:paraId="7444808F" w14:textId="577A44BA" w:rsidR="000B38BD" w:rsidRPr="002B0B45" w:rsidRDefault="008D699D">
      <w:pPr>
        <w:pStyle w:val="Heading1"/>
        <w:numPr>
          <w:ilvl w:val="0"/>
          <w:numId w:val="62"/>
        </w:numPr>
        <w:tabs>
          <w:tab w:val="left" w:pos="0"/>
        </w:tabs>
        <w:ind w:left="0" w:firstLine="0"/>
        <w:jc w:val="left"/>
        <w:rPr>
          <w:rFonts w:cs="Arial"/>
        </w:rPr>
      </w:pPr>
      <w:bookmarkStart w:id="36" w:name="_Ref108516903"/>
      <w:bookmarkStart w:id="37" w:name="_Toc235197348"/>
      <w:r w:rsidRPr="002B0B45">
        <w:rPr>
          <w:rFonts w:cs="Arial"/>
        </w:rPr>
        <w:t xml:space="preserve">Key </w:t>
      </w:r>
      <w:r w:rsidR="00C367BA" w:rsidRPr="002B0B45">
        <w:rPr>
          <w:rFonts w:cs="Arial"/>
        </w:rPr>
        <w:t>R</w:t>
      </w:r>
      <w:r w:rsidR="00A87CDE" w:rsidRPr="002B0B45">
        <w:rPr>
          <w:rFonts w:cs="Arial"/>
        </w:rPr>
        <w:t>esponsibilities</w:t>
      </w:r>
      <w:bookmarkEnd w:id="36"/>
      <w:bookmarkEnd w:id="37"/>
      <w:r w:rsidR="00A87CDE" w:rsidRPr="002B0B45">
        <w:rPr>
          <w:rFonts w:cs="Arial"/>
        </w:rPr>
        <w:t xml:space="preserve"> </w:t>
      </w:r>
    </w:p>
    <w:p w14:paraId="5BF5388B" w14:textId="64312131" w:rsidR="00F267E6" w:rsidRPr="002B0B45" w:rsidRDefault="00F267E6" w:rsidP="00A55EAF">
      <w:pPr>
        <w:rPr>
          <w:rFonts w:ascii="Arial" w:hAnsi="Arial" w:cs="Arial"/>
          <w:b/>
          <w:bCs/>
          <w:sz w:val="28"/>
          <w:szCs w:val="28"/>
          <w:lang w:val="en-GB"/>
        </w:rPr>
      </w:pPr>
    </w:p>
    <w:p w14:paraId="667967C1" w14:textId="77777777" w:rsidR="00E75249" w:rsidRPr="002B0B45" w:rsidRDefault="00E75249">
      <w:pPr>
        <w:pStyle w:val="ListParagraph"/>
        <w:keepNext/>
        <w:numPr>
          <w:ilvl w:val="0"/>
          <w:numId w:val="61"/>
        </w:numPr>
        <w:outlineLvl w:val="1"/>
        <w:rPr>
          <w:rFonts w:ascii="Arial" w:hAnsi="Arial" w:cs="Arial"/>
          <w:b/>
          <w:bCs/>
          <w:vanish/>
          <w:sz w:val="24"/>
          <w:lang w:val="en-GB"/>
        </w:rPr>
      </w:pPr>
      <w:bookmarkStart w:id="38" w:name="_Toc198632593"/>
      <w:bookmarkStart w:id="39" w:name="_Toc203138590"/>
      <w:bookmarkStart w:id="40" w:name="_Toc203392734"/>
      <w:bookmarkStart w:id="41" w:name="_Toc235095770"/>
      <w:bookmarkStart w:id="42" w:name="_Toc235197266"/>
      <w:bookmarkStart w:id="43" w:name="_Toc235197349"/>
      <w:bookmarkEnd w:id="38"/>
      <w:bookmarkEnd w:id="39"/>
      <w:bookmarkEnd w:id="40"/>
      <w:bookmarkEnd w:id="41"/>
      <w:bookmarkEnd w:id="42"/>
      <w:bookmarkEnd w:id="43"/>
    </w:p>
    <w:p w14:paraId="15DD4A20" w14:textId="7421E3D8" w:rsidR="00775558" w:rsidRPr="002B0B45" w:rsidRDefault="007779D7" w:rsidP="00BE515B">
      <w:pPr>
        <w:pStyle w:val="Heading2"/>
        <w:numPr>
          <w:ilvl w:val="1"/>
          <w:numId w:val="61"/>
        </w:numPr>
        <w:ind w:left="720"/>
        <w:rPr>
          <w:rFonts w:cs="Arial"/>
          <w:b/>
          <w:bCs/>
        </w:rPr>
      </w:pPr>
      <w:bookmarkStart w:id="44" w:name="_Toc235197350"/>
      <w:r w:rsidRPr="002B0B45">
        <w:rPr>
          <w:rFonts w:cs="Arial"/>
          <w:b/>
          <w:bCs/>
        </w:rPr>
        <w:t>L</w:t>
      </w:r>
      <w:r w:rsidR="004F4E84" w:rsidRPr="002B0B45">
        <w:rPr>
          <w:rFonts w:cs="Arial"/>
          <w:b/>
          <w:bCs/>
        </w:rPr>
        <w:t xml:space="preserve">eadership </w:t>
      </w:r>
      <w:r w:rsidR="008A3C3B" w:rsidRPr="002B0B45">
        <w:rPr>
          <w:rFonts w:cs="Arial"/>
          <w:b/>
          <w:bCs/>
        </w:rPr>
        <w:t>and</w:t>
      </w:r>
      <w:r w:rsidR="004F4E84" w:rsidRPr="002B0B45">
        <w:rPr>
          <w:rFonts w:cs="Arial"/>
          <w:b/>
          <w:bCs/>
        </w:rPr>
        <w:t xml:space="preserve"> Management</w:t>
      </w:r>
      <w:bookmarkEnd w:id="44"/>
      <w:r w:rsidR="004F4E84" w:rsidRPr="002B0B45">
        <w:rPr>
          <w:rFonts w:cs="Arial"/>
          <w:b/>
          <w:bCs/>
        </w:rPr>
        <w:t xml:space="preserve"> </w:t>
      </w:r>
      <w:r w:rsidR="007B6F63" w:rsidRPr="002B0B45">
        <w:rPr>
          <w:rFonts w:cs="Arial"/>
          <w:b/>
          <w:bCs/>
        </w:rPr>
        <w:t xml:space="preserve"> </w:t>
      </w:r>
    </w:p>
    <w:p w14:paraId="795838DA" w14:textId="3FBE1C3C" w:rsidR="00F20F13" w:rsidRPr="002B0B45" w:rsidRDefault="00BC31F6" w:rsidP="00A55EAF">
      <w:pPr>
        <w:pStyle w:val="NormalWeb"/>
        <w:numPr>
          <w:ilvl w:val="0"/>
          <w:numId w:val="12"/>
        </w:numPr>
        <w:rPr>
          <w:rFonts w:ascii="Arial" w:hAnsi="Arial" w:cs="Arial"/>
          <w:sz w:val="22"/>
          <w:szCs w:val="22"/>
        </w:rPr>
      </w:pPr>
      <w:r w:rsidRPr="002B0B45">
        <w:rPr>
          <w:rFonts w:ascii="Arial" w:hAnsi="Arial" w:cs="Arial"/>
          <w:sz w:val="22"/>
          <w:szCs w:val="22"/>
        </w:rPr>
        <w:t xml:space="preserve">The </w:t>
      </w:r>
      <w:r w:rsidR="00726CC4" w:rsidRPr="002B0B45">
        <w:rPr>
          <w:rFonts w:ascii="Arial" w:eastAsia="Calibri" w:hAnsi="Arial"/>
          <w:bCs/>
          <w:iCs/>
          <w:sz w:val="22"/>
          <w:szCs w:val="22"/>
          <w:lang w:eastAsia="en-US"/>
        </w:rPr>
        <w:t>manager and management team</w:t>
      </w:r>
      <w:r w:rsidRPr="002B0B45">
        <w:rPr>
          <w:rFonts w:ascii="Arial" w:eastAsia="Calibri" w:hAnsi="Arial"/>
          <w:bCs/>
          <w:iCs/>
          <w:sz w:val="22"/>
          <w:szCs w:val="22"/>
          <w:lang w:eastAsia="en-US"/>
        </w:rPr>
        <w:t xml:space="preserve"> </w:t>
      </w:r>
      <w:r w:rsidRPr="002B0B45">
        <w:rPr>
          <w:rFonts w:ascii="Arial" w:hAnsi="Arial" w:cs="Arial"/>
          <w:sz w:val="22"/>
          <w:szCs w:val="22"/>
        </w:rPr>
        <w:t xml:space="preserve">has strategic responsibility for safeguarding arrangements </w:t>
      </w:r>
      <w:r w:rsidR="00645EDA" w:rsidRPr="002B0B45">
        <w:rPr>
          <w:rFonts w:ascii="Arial" w:hAnsi="Arial" w:cs="Arial"/>
          <w:sz w:val="22"/>
          <w:szCs w:val="22"/>
        </w:rPr>
        <w:t xml:space="preserve">at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 xml:space="preserve">and will </w:t>
      </w:r>
      <w:r w:rsidR="00CF2E65" w:rsidRPr="002B0B45">
        <w:rPr>
          <w:rFonts w:ascii="Arial" w:hAnsi="Arial" w:cs="Arial"/>
          <w:sz w:val="22"/>
          <w:szCs w:val="22"/>
        </w:rPr>
        <w:t>ensure the setting meets the safeguarding and welfare requirements of the EYFS and complies with relevant legislation and local safeguarding procedures</w:t>
      </w:r>
      <w:r w:rsidRPr="002B0B45">
        <w:rPr>
          <w:rFonts w:ascii="Arial" w:hAnsi="Arial" w:cs="Arial"/>
          <w:sz w:val="22"/>
          <w:szCs w:val="22"/>
        </w:rPr>
        <w:t>.</w:t>
      </w:r>
    </w:p>
    <w:p w14:paraId="58B43E69" w14:textId="36BC00FE" w:rsidR="0037619D" w:rsidRPr="002B0B45" w:rsidRDefault="0074601A" w:rsidP="00A55EAF">
      <w:pPr>
        <w:pStyle w:val="NormalWeb"/>
        <w:keepNext/>
        <w:keepLines/>
        <w:numPr>
          <w:ilvl w:val="0"/>
          <w:numId w:val="12"/>
        </w:numPr>
        <w:ind w:left="357" w:hanging="357"/>
        <w:rPr>
          <w:rFonts w:ascii="Arial" w:hAnsi="Arial" w:cs="Arial"/>
          <w:sz w:val="22"/>
          <w:szCs w:val="22"/>
        </w:rPr>
      </w:pPr>
      <w:r w:rsidRPr="002B0B45">
        <w:rPr>
          <w:rFonts w:ascii="Arial" w:hAnsi="Arial" w:cs="Arial"/>
          <w:sz w:val="22"/>
          <w:szCs w:val="22"/>
        </w:rPr>
        <w:t xml:space="preserve">The </w:t>
      </w:r>
      <w:r w:rsidR="00726CC4" w:rsidRPr="002B0B45">
        <w:rPr>
          <w:rFonts w:ascii="Arial" w:eastAsia="Calibri" w:hAnsi="Arial"/>
          <w:bCs/>
          <w:iCs/>
          <w:sz w:val="22"/>
          <w:szCs w:val="22"/>
          <w:lang w:eastAsia="en-US"/>
        </w:rPr>
        <w:t>manager and management team</w:t>
      </w:r>
      <w:r w:rsidR="004768E2" w:rsidRPr="002B0B45">
        <w:rPr>
          <w:rFonts w:ascii="Arial" w:eastAsia="Calibri" w:hAnsi="Arial"/>
          <w:bCs/>
          <w:iCs/>
          <w:sz w:val="22"/>
          <w:szCs w:val="22"/>
          <w:lang w:eastAsia="en-US"/>
        </w:rPr>
        <w:t xml:space="preserve"> </w:t>
      </w:r>
      <w:r w:rsidR="00F14C08" w:rsidRPr="002B0B45">
        <w:rPr>
          <w:rFonts w:ascii="Arial" w:hAnsi="Arial" w:cs="Arial"/>
          <w:sz w:val="22"/>
          <w:szCs w:val="22"/>
        </w:rPr>
        <w:t xml:space="preserve">will </w:t>
      </w:r>
      <w:r w:rsidR="00CF2E65" w:rsidRPr="002B0B45">
        <w:rPr>
          <w:rFonts w:ascii="Arial" w:hAnsi="Arial" w:cs="Arial"/>
          <w:sz w:val="22"/>
          <w:szCs w:val="22"/>
          <w:lang w:val="en-US"/>
        </w:rPr>
        <w:t>ensure there is a</w:t>
      </w:r>
      <w:r w:rsidR="00F14C08" w:rsidRPr="002B0B45">
        <w:rPr>
          <w:rFonts w:ascii="Arial" w:hAnsi="Arial" w:cs="Arial"/>
          <w:sz w:val="22"/>
          <w:szCs w:val="22"/>
          <w:lang w:val="en-US"/>
        </w:rPr>
        <w:t xml:space="preserve"> whole </w:t>
      </w:r>
      <w:r w:rsidRPr="002B0B45">
        <w:rPr>
          <w:rFonts w:ascii="Arial" w:hAnsi="Arial" w:cs="Arial"/>
          <w:sz w:val="22"/>
          <w:szCs w:val="22"/>
        </w:rPr>
        <w:t xml:space="preserve">setting </w:t>
      </w:r>
      <w:r w:rsidR="00F14C08" w:rsidRPr="002B0B45">
        <w:rPr>
          <w:rFonts w:ascii="Arial" w:hAnsi="Arial" w:cs="Arial"/>
          <w:sz w:val="22"/>
          <w:szCs w:val="22"/>
          <w:lang w:val="en-US"/>
        </w:rPr>
        <w:t>approach to safeguarding</w:t>
      </w:r>
      <w:r w:rsidR="0037619D" w:rsidRPr="002B0B45">
        <w:rPr>
          <w:rFonts w:ascii="Arial" w:hAnsi="Arial" w:cs="Arial"/>
          <w:sz w:val="22"/>
          <w:szCs w:val="22"/>
          <w:lang w:val="en-US"/>
        </w:rPr>
        <w:t>.</w:t>
      </w:r>
      <w:r w:rsidR="002A0B8D" w:rsidRPr="002B0B45">
        <w:rPr>
          <w:rFonts w:ascii="Arial" w:hAnsi="Arial" w:cs="Arial"/>
          <w:sz w:val="22"/>
          <w:szCs w:val="22"/>
          <w:lang w:val="en-US"/>
        </w:rPr>
        <w:t xml:space="preserve"> </w:t>
      </w:r>
      <w:r w:rsidR="0037619D" w:rsidRPr="002B0B45">
        <w:rPr>
          <w:rFonts w:ascii="Arial" w:hAnsi="Arial" w:cs="Arial"/>
          <w:sz w:val="22"/>
          <w:szCs w:val="22"/>
        </w:rPr>
        <w:t>This means ensuring safeguarding and child protection are at the forefront of, and underpin, all relevant aspects of process and policy development, so that systems, processes and policies operate with the best interests of the child at their heart.</w:t>
      </w:r>
    </w:p>
    <w:p w14:paraId="5BA9C04E" w14:textId="77777777" w:rsidR="00946DC2" w:rsidRPr="002B0B45" w:rsidRDefault="00946DC2" w:rsidP="00A55EAF">
      <w:pPr>
        <w:pStyle w:val="ListParagraph"/>
        <w:keepLines/>
        <w:rPr>
          <w:rFonts w:ascii="Arial" w:hAnsi="Arial" w:cs="Arial"/>
          <w:sz w:val="22"/>
          <w:szCs w:val="22"/>
        </w:rPr>
      </w:pPr>
    </w:p>
    <w:p w14:paraId="1A4368AC" w14:textId="364E59B8" w:rsidR="00946DC2" w:rsidRPr="002B0B45" w:rsidRDefault="00946DC2" w:rsidP="00A55EAF">
      <w:pPr>
        <w:numPr>
          <w:ilvl w:val="0"/>
          <w:numId w:val="12"/>
        </w:numPr>
        <w:rPr>
          <w:rFonts w:ascii="Arial" w:hAnsi="Arial" w:cs="Arial"/>
          <w:sz w:val="22"/>
          <w:szCs w:val="22"/>
          <w:lang w:val="en-GB"/>
        </w:rPr>
      </w:pPr>
      <w:r w:rsidRPr="002B0B45">
        <w:rPr>
          <w:rFonts w:ascii="Arial" w:hAnsi="Arial" w:cs="Arial"/>
          <w:sz w:val="22"/>
          <w:szCs w:val="22"/>
          <w:lang w:val="en-GB"/>
        </w:rPr>
        <w:t xml:space="preserve">The </w:t>
      </w:r>
      <w:r w:rsidR="00726CC4" w:rsidRPr="002B0B45">
        <w:rPr>
          <w:rFonts w:ascii="Arial" w:eastAsia="Calibri" w:hAnsi="Arial"/>
          <w:bCs/>
          <w:iCs/>
          <w:sz w:val="22"/>
          <w:szCs w:val="22"/>
          <w:lang w:eastAsia="en-US"/>
        </w:rPr>
        <w:t xml:space="preserve">manager and management team </w:t>
      </w:r>
      <w:r w:rsidR="00E147B3" w:rsidRPr="002B0B45">
        <w:rPr>
          <w:rFonts w:ascii="Arial" w:hAnsi="Arial" w:cs="Arial"/>
          <w:sz w:val="22"/>
          <w:szCs w:val="22"/>
          <w:lang w:val="en-GB"/>
        </w:rPr>
        <w:t>will ensure safeguarding and child protection policies and procedures are effective, understood and followed by all staff, including temporary staff, volunteers and students on placemen</w:t>
      </w:r>
      <w:r w:rsidR="0009451A" w:rsidRPr="002B0B45">
        <w:rPr>
          <w:rFonts w:ascii="Arial" w:hAnsi="Arial" w:cs="Arial"/>
          <w:sz w:val="22"/>
          <w:szCs w:val="22"/>
          <w:lang w:val="en-GB"/>
        </w:rPr>
        <w:t>t</w:t>
      </w:r>
      <w:r w:rsidR="00E147B3" w:rsidRPr="002B0B45">
        <w:rPr>
          <w:rFonts w:ascii="Arial" w:hAnsi="Arial" w:cs="Arial"/>
          <w:sz w:val="22"/>
          <w:szCs w:val="22"/>
          <w:lang w:val="en-GB"/>
        </w:rPr>
        <w:t>.</w:t>
      </w:r>
    </w:p>
    <w:p w14:paraId="24E6093E" w14:textId="77777777" w:rsidR="00E147B3" w:rsidRPr="002B0B45" w:rsidRDefault="00E147B3" w:rsidP="00A55EAF">
      <w:pPr>
        <w:pStyle w:val="ListParagraph"/>
        <w:rPr>
          <w:rFonts w:ascii="Arial" w:hAnsi="Arial" w:cs="Arial"/>
          <w:sz w:val="22"/>
          <w:szCs w:val="22"/>
          <w:lang w:val="en-GB"/>
        </w:rPr>
      </w:pPr>
    </w:p>
    <w:p w14:paraId="3A3F9F7E" w14:textId="1D74110B" w:rsidR="00E147B3" w:rsidRPr="002B0B45" w:rsidRDefault="00E147B3" w:rsidP="00A55EAF">
      <w:pPr>
        <w:numPr>
          <w:ilvl w:val="0"/>
          <w:numId w:val="12"/>
        </w:numPr>
        <w:rPr>
          <w:rFonts w:ascii="Arial" w:hAnsi="Arial" w:cs="Arial"/>
          <w:sz w:val="22"/>
          <w:szCs w:val="22"/>
          <w:lang w:val="en-GB"/>
        </w:rPr>
      </w:pPr>
      <w:proofErr w:type="gramStart"/>
      <w:r w:rsidRPr="002B0B45">
        <w:rPr>
          <w:rFonts w:ascii="Arial" w:hAnsi="Arial" w:cs="Arial"/>
          <w:sz w:val="22"/>
          <w:szCs w:val="22"/>
          <w:lang w:val="en-GB"/>
        </w:rPr>
        <w:t>The</w:t>
      </w:r>
      <w:r w:rsidRPr="002B0B45">
        <w:rPr>
          <w:rFonts w:ascii="Arial" w:eastAsia="Calibri" w:hAnsi="Arial"/>
          <w:bCs/>
          <w:iCs/>
          <w:sz w:val="22"/>
          <w:szCs w:val="22"/>
          <w:lang w:val="en-GB" w:eastAsia="en-US"/>
        </w:rPr>
        <w:t xml:space="preserve"> </w:t>
      </w:r>
      <w:r w:rsidR="00726CC4" w:rsidRPr="002B0B45">
        <w:rPr>
          <w:rFonts w:ascii="Arial" w:eastAsia="Calibri" w:hAnsi="Arial"/>
          <w:bCs/>
          <w:iCs/>
          <w:sz w:val="22"/>
          <w:szCs w:val="22"/>
          <w:lang w:val="en-GB" w:eastAsia="en-US"/>
        </w:rPr>
        <w:t xml:space="preserve"> manager</w:t>
      </w:r>
      <w:proofErr w:type="gramEnd"/>
      <w:r w:rsidR="00726CC4" w:rsidRPr="002B0B45">
        <w:rPr>
          <w:rFonts w:ascii="Arial" w:eastAsia="Calibri" w:hAnsi="Arial"/>
          <w:bCs/>
          <w:iCs/>
          <w:sz w:val="22"/>
          <w:szCs w:val="22"/>
          <w:lang w:val="en-GB" w:eastAsia="en-US"/>
        </w:rPr>
        <w:t xml:space="preserve"> and management team </w:t>
      </w:r>
      <w:r w:rsidRPr="002B0B45">
        <w:rPr>
          <w:rFonts w:ascii="Arial" w:hAnsi="Arial" w:cs="Arial"/>
          <w:sz w:val="22"/>
          <w:szCs w:val="22"/>
          <w:lang w:val="en-GB"/>
        </w:rPr>
        <w:t>will ensure the Designated Safeguarding Lead is supported in their role and has sufficient time, training, authority and resources to provide advice and support to staff, children and families in relation to safeguarding and welfare concerns.</w:t>
      </w:r>
    </w:p>
    <w:p w14:paraId="27B1ACFC" w14:textId="77777777" w:rsidR="00791822" w:rsidRPr="002B0B45" w:rsidRDefault="00791822" w:rsidP="00A55EAF">
      <w:pPr>
        <w:pStyle w:val="ListParagraph"/>
        <w:ind w:left="0"/>
        <w:rPr>
          <w:rFonts w:ascii="Arial" w:hAnsi="Arial" w:cs="Arial"/>
        </w:rPr>
      </w:pPr>
    </w:p>
    <w:p w14:paraId="3D63B930" w14:textId="0327617B" w:rsidR="00287924" w:rsidRPr="002B0B45" w:rsidRDefault="00791822" w:rsidP="00A55EAF">
      <w:pPr>
        <w:pStyle w:val="NormalWeb"/>
        <w:numPr>
          <w:ilvl w:val="0"/>
          <w:numId w:val="12"/>
        </w:numPr>
        <w:ind w:left="357" w:hanging="357"/>
        <w:rPr>
          <w:rFonts w:ascii="Arial" w:hAnsi="Arial" w:cs="Arial"/>
          <w:sz w:val="22"/>
          <w:szCs w:val="22"/>
        </w:rPr>
      </w:pPr>
      <w:r w:rsidRPr="002B0B45">
        <w:rPr>
          <w:rFonts w:ascii="Arial" w:hAnsi="Arial" w:cs="Arial"/>
          <w:sz w:val="22"/>
        </w:rPr>
        <w:t>The</w:t>
      </w:r>
      <w:r w:rsidRPr="002B0B45">
        <w:rPr>
          <w:rFonts w:ascii="Arial" w:hAnsi="Arial" w:cs="Arial"/>
          <w:shd w:val="clear" w:color="auto" w:fill="E6E6E6"/>
        </w:rPr>
        <w:t xml:space="preserve"> </w:t>
      </w:r>
      <w:r w:rsidR="00726CC4" w:rsidRPr="002B0B45">
        <w:rPr>
          <w:rFonts w:ascii="Arial" w:eastAsia="Calibri" w:hAnsi="Arial"/>
          <w:bCs/>
          <w:iCs/>
          <w:sz w:val="22"/>
          <w:szCs w:val="22"/>
          <w:lang w:eastAsia="en-US"/>
        </w:rPr>
        <w:t>manager and management team</w:t>
      </w:r>
      <w:r w:rsidR="006A649F" w:rsidRPr="002B0B45">
        <w:rPr>
          <w:rFonts w:ascii="Arial" w:hAnsi="Arial" w:cs="Arial"/>
          <w:sz w:val="22"/>
          <w:szCs w:val="22"/>
        </w:rPr>
        <w:t xml:space="preserve"> </w:t>
      </w:r>
      <w:r w:rsidR="00287924" w:rsidRPr="002B0B45">
        <w:rPr>
          <w:rFonts w:ascii="Arial" w:hAnsi="Arial" w:cs="Arial"/>
          <w:sz w:val="22"/>
          <w:szCs w:val="22"/>
        </w:rPr>
        <w:t xml:space="preserve">will have regard to obligations under the Human Rights Act 1998, the Equality Act 2010, including the Public Sector Equality Duty where applicable, and the local multi-agency safeguarding arrangements set out by the Kent Safeguarding Children Multi-Agency Partnership </w:t>
      </w:r>
      <w:r w:rsidR="00287924" w:rsidRPr="002B0B45">
        <w:rPr>
          <w:rFonts w:ascii="Arial" w:hAnsi="Arial" w:cs="Arial"/>
          <w:sz w:val="22"/>
          <w:lang w:val="en-US"/>
        </w:rPr>
        <w:t>(</w:t>
      </w:r>
      <w:hyperlink r:id="rId50" w:history="1">
        <w:r w:rsidR="00287924" w:rsidRPr="002B0B45">
          <w:rPr>
            <w:rStyle w:val="Hyperlink"/>
            <w:rFonts w:ascii="Arial" w:hAnsi="Arial" w:cs="Arial"/>
            <w:color w:val="auto"/>
            <w:sz w:val="22"/>
            <w:lang w:val="en-US"/>
          </w:rPr>
          <w:t>KSCMP</w:t>
        </w:r>
      </w:hyperlink>
      <w:r w:rsidR="00287924" w:rsidRPr="002B0B45">
        <w:rPr>
          <w:rFonts w:ascii="Arial" w:hAnsi="Arial" w:cs="Arial"/>
          <w:sz w:val="22"/>
          <w:szCs w:val="22"/>
        </w:rPr>
        <w:t>). This includes safeguarding and promoting the welfare of all children and considering the needs of staff, children, parents/carers and family members with protected characteristics, including age, disability, gender reassignment, marriage and civil partnership, pregnancy and maternity, race, religion or belief, sex and sexual orientation.</w:t>
      </w:r>
    </w:p>
    <w:p w14:paraId="4B9107B8" w14:textId="2DA9AD10" w:rsidR="008D7C7B" w:rsidRPr="002B0B45" w:rsidRDefault="00223E66" w:rsidP="00A55EAF">
      <w:pPr>
        <w:pStyle w:val="NormalWeb"/>
        <w:numPr>
          <w:ilvl w:val="0"/>
          <w:numId w:val="12"/>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F72EC1" w:rsidRPr="002B0B45">
        <w:rPr>
          <w:rFonts w:ascii="Arial" w:hAnsi="Arial" w:cs="Arial"/>
          <w:sz w:val="22"/>
          <w:szCs w:val="22"/>
        </w:rPr>
        <w:t xml:space="preserve">will promote an inclusive, anti-discriminatory safeguarding culture and will ensure systems, training and policy implementation support staff to identify, understand and challenge racism, discrimination, prejudice and disproportionality in safeguarding practice. For further information about our approach to equality, diversity and inclusion, please access our </w:t>
      </w:r>
      <w:r w:rsidR="00F54FB9" w:rsidRPr="002B0B45">
        <w:rPr>
          <w:rFonts w:ascii="Arial" w:eastAsia="Calibri" w:hAnsi="Arial"/>
          <w:bCs/>
          <w:iCs/>
          <w:sz w:val="22"/>
          <w:szCs w:val="22"/>
          <w:lang w:eastAsia="en-US"/>
        </w:rPr>
        <w:t xml:space="preserve">policies stored on our office. </w:t>
      </w:r>
    </w:p>
    <w:p w14:paraId="028DBF5F" w14:textId="181D4656" w:rsidR="00F60B9F" w:rsidRPr="002B0B45" w:rsidRDefault="00F60B9F" w:rsidP="00A55EAF">
      <w:pPr>
        <w:numPr>
          <w:ilvl w:val="0"/>
          <w:numId w:val="12"/>
        </w:numPr>
        <w:rPr>
          <w:rFonts w:ascii="Arial" w:hAnsi="Arial" w:cs="Arial"/>
          <w:sz w:val="22"/>
          <w:szCs w:val="22"/>
          <w:lang w:val="en-GB"/>
        </w:rPr>
      </w:pPr>
      <w:r w:rsidRPr="002B0B45">
        <w:rPr>
          <w:rFonts w:ascii="Arial" w:hAnsi="Arial" w:cs="Arial"/>
          <w:sz w:val="22"/>
          <w:szCs w:val="22"/>
          <w:lang w:val="en-GB"/>
        </w:rPr>
        <w:t xml:space="preserve">The </w:t>
      </w:r>
      <w:r w:rsidR="00726CC4" w:rsidRPr="002B0B45">
        <w:rPr>
          <w:rFonts w:ascii="Arial" w:eastAsia="Calibri" w:hAnsi="Arial"/>
          <w:bCs/>
          <w:iCs/>
          <w:sz w:val="22"/>
          <w:szCs w:val="22"/>
          <w:lang w:val="en-GB" w:eastAsia="en-US"/>
        </w:rPr>
        <w:t xml:space="preserve">manager and management team </w:t>
      </w:r>
      <w:r w:rsidRPr="002B0B45">
        <w:rPr>
          <w:rFonts w:ascii="Arial" w:hAnsi="Arial" w:cs="Arial"/>
          <w:sz w:val="22"/>
          <w:szCs w:val="22"/>
          <w:lang w:val="en-GB"/>
        </w:rPr>
        <w:t>will ensure there are appropriate arrangements to monitor, review and oversee safeguarding practice across the setting.</w:t>
      </w:r>
    </w:p>
    <w:p w14:paraId="5467DB52" w14:textId="77777777" w:rsidR="00FF1332" w:rsidRPr="002B0B45" w:rsidRDefault="00FF1332" w:rsidP="00A55EAF">
      <w:pPr>
        <w:pStyle w:val="ListParagraph"/>
        <w:ind w:left="0"/>
        <w:rPr>
          <w:rFonts w:ascii="Arial" w:hAnsi="Arial" w:cs="Arial"/>
          <w:b/>
          <w:iCs/>
          <w:sz w:val="22"/>
          <w:szCs w:val="22"/>
        </w:rPr>
      </w:pPr>
    </w:p>
    <w:p w14:paraId="14E47A38" w14:textId="09B5B09F" w:rsidR="00532093" w:rsidRPr="002B0B45" w:rsidRDefault="00532093">
      <w:pPr>
        <w:pStyle w:val="Heading2"/>
        <w:numPr>
          <w:ilvl w:val="1"/>
          <w:numId w:val="61"/>
        </w:numPr>
        <w:ind w:left="0" w:firstLine="0"/>
        <w:rPr>
          <w:rFonts w:cs="Arial"/>
          <w:b/>
          <w:bCs/>
        </w:rPr>
      </w:pPr>
      <w:bookmarkStart w:id="45" w:name="_Toc235197351"/>
      <w:r w:rsidRPr="002B0B45">
        <w:rPr>
          <w:rFonts w:cs="Arial"/>
          <w:b/>
          <w:bCs/>
        </w:rPr>
        <w:t>Designated Safeguarding Lead</w:t>
      </w:r>
      <w:r w:rsidR="00A87CDE" w:rsidRPr="002B0B45">
        <w:rPr>
          <w:rFonts w:cs="Arial"/>
          <w:b/>
          <w:bCs/>
        </w:rPr>
        <w:t xml:space="preserve"> (DSL)</w:t>
      </w:r>
      <w:bookmarkEnd w:id="45"/>
    </w:p>
    <w:p w14:paraId="16886662" w14:textId="77777777" w:rsidR="00775558" w:rsidRPr="002B0B45" w:rsidRDefault="00775558" w:rsidP="00A55EAF">
      <w:pPr>
        <w:ind w:left="720"/>
        <w:rPr>
          <w:rFonts w:ascii="Arial" w:hAnsi="Arial" w:cs="Arial"/>
          <w:b/>
          <w:sz w:val="24"/>
          <w:szCs w:val="24"/>
          <w:lang w:val="en-GB"/>
        </w:rPr>
      </w:pPr>
    </w:p>
    <w:p w14:paraId="12BE4AE1" w14:textId="6C44DB3E" w:rsidR="007D5D76" w:rsidRPr="002B0B45" w:rsidRDefault="00853AE0">
      <w:pPr>
        <w:numPr>
          <w:ilvl w:val="0"/>
          <w:numId w:val="55"/>
        </w:numPr>
        <w:rPr>
          <w:rFonts w:ascii="Arial" w:hAnsi="Arial" w:cs="Arial"/>
          <w:i/>
          <w:iCs/>
          <w:sz w:val="22"/>
          <w:szCs w:val="22"/>
        </w:rPr>
      </w:pPr>
      <w:r w:rsidRPr="002B0B45">
        <w:rPr>
          <w:rFonts w:ascii="Arial" w:hAnsi="Arial" w:cs="Arial"/>
          <w:sz w:val="22"/>
          <w:szCs w:val="22"/>
        </w:rPr>
        <w:t>The EYFS states</w:t>
      </w:r>
      <w:r w:rsidR="00A97C81" w:rsidRPr="002B0B45">
        <w:rPr>
          <w:rFonts w:ascii="Arial" w:hAnsi="Arial" w:cs="Arial"/>
          <w:sz w:val="22"/>
          <w:szCs w:val="22"/>
        </w:rPr>
        <w:t xml:space="preserve"> that</w:t>
      </w:r>
      <w:r w:rsidRPr="002B0B45">
        <w:rPr>
          <w:rFonts w:ascii="Arial" w:hAnsi="Arial" w:cs="Arial"/>
          <w:sz w:val="22"/>
          <w:szCs w:val="22"/>
        </w:rPr>
        <w:t xml:space="preserve"> </w:t>
      </w:r>
      <w:r w:rsidRPr="002B0B45">
        <w:rPr>
          <w:rFonts w:ascii="Arial" w:hAnsi="Arial" w:cs="Arial"/>
          <w:i/>
          <w:iCs/>
          <w:sz w:val="22"/>
          <w:szCs w:val="22"/>
        </w:rPr>
        <w:t>‘a practitioner must be designated to take lead responsibility for safeguarding children in every setting’.</w:t>
      </w:r>
    </w:p>
    <w:p w14:paraId="1FA78438" w14:textId="276C6699" w:rsidR="00853AE0" w:rsidRPr="002B0B45" w:rsidRDefault="00726CC4">
      <w:pPr>
        <w:numPr>
          <w:ilvl w:val="1"/>
          <w:numId w:val="55"/>
        </w:numPr>
        <w:rPr>
          <w:rFonts w:ascii="Arial" w:hAnsi="Arial" w:cs="Arial"/>
          <w:sz w:val="22"/>
          <w:szCs w:val="22"/>
          <w:lang w:val="en-GB"/>
        </w:rPr>
      </w:pPr>
      <w:r w:rsidRPr="002B0B45">
        <w:rPr>
          <w:rFonts w:ascii="Arial" w:eastAsia="Calibri" w:hAnsi="Arial"/>
          <w:bCs/>
          <w:iCs/>
          <w:sz w:val="22"/>
          <w:szCs w:val="22"/>
          <w:lang w:val="en-GB" w:eastAsia="en-US"/>
        </w:rPr>
        <w:t>Terrie Platt, Claire Elliott-Hare</w:t>
      </w:r>
      <w:r w:rsidR="00361ADD" w:rsidRPr="002B0B45">
        <w:rPr>
          <w:rFonts w:ascii="Arial" w:eastAsia="Calibri" w:hAnsi="Arial"/>
          <w:bCs/>
          <w:iCs/>
          <w:sz w:val="22"/>
          <w:szCs w:val="22"/>
          <w:lang w:val="en-GB" w:eastAsia="en-US"/>
        </w:rPr>
        <w:t xml:space="preserve"> </w:t>
      </w:r>
      <w:r w:rsidR="00226516" w:rsidRPr="002B0B45">
        <w:rPr>
          <w:rFonts w:ascii="Arial" w:hAnsi="Arial" w:cs="Arial"/>
          <w:sz w:val="22"/>
          <w:szCs w:val="22"/>
        </w:rPr>
        <w:t xml:space="preserve">is appointed </w:t>
      </w:r>
      <w:r w:rsidR="00361ADD" w:rsidRPr="002B0B45">
        <w:rPr>
          <w:rFonts w:ascii="Arial" w:hAnsi="Arial" w:cs="Arial"/>
          <w:sz w:val="22"/>
          <w:szCs w:val="22"/>
        </w:rPr>
        <w:t xml:space="preserve">as the </w:t>
      </w:r>
      <w:r w:rsidR="00853AE0" w:rsidRPr="002B0B45">
        <w:rPr>
          <w:rFonts w:ascii="Arial" w:hAnsi="Arial" w:cs="Arial"/>
          <w:sz w:val="22"/>
          <w:szCs w:val="22"/>
        </w:rPr>
        <w:t>Designated Safeguarding Lead (DSL</w:t>
      </w:r>
      <w:r w:rsidR="005826B1" w:rsidRPr="002B0B45">
        <w:rPr>
          <w:rFonts w:ascii="Arial" w:hAnsi="Arial" w:cs="Arial"/>
          <w:sz w:val="22"/>
          <w:szCs w:val="22"/>
        </w:rPr>
        <w:t xml:space="preserve">) for </w:t>
      </w:r>
      <w:r w:rsidRPr="002B0B45">
        <w:rPr>
          <w:rFonts w:ascii="Arial" w:hAnsi="Arial" w:cs="Arial"/>
          <w:sz w:val="22"/>
          <w:szCs w:val="22"/>
        </w:rPr>
        <w:t xml:space="preserve">Ester Rowe. </w:t>
      </w:r>
      <w:r w:rsidR="00853AE0" w:rsidRPr="002B0B45">
        <w:rPr>
          <w:rFonts w:ascii="Arial" w:hAnsi="Arial" w:cs="Arial"/>
          <w:sz w:val="22"/>
          <w:szCs w:val="22"/>
        </w:rPr>
        <w:t xml:space="preserve"> </w:t>
      </w:r>
    </w:p>
    <w:p w14:paraId="64BEF745" w14:textId="77777777" w:rsidR="00871E22" w:rsidRPr="002B0B45" w:rsidRDefault="00871E22" w:rsidP="00A55EAF">
      <w:pPr>
        <w:ind w:left="1440"/>
        <w:rPr>
          <w:rFonts w:ascii="Arial" w:hAnsi="Arial" w:cs="Arial"/>
          <w:sz w:val="22"/>
          <w:szCs w:val="22"/>
          <w:lang w:val="en-GB"/>
        </w:rPr>
      </w:pPr>
    </w:p>
    <w:p w14:paraId="78881BDA" w14:textId="4F9BB646" w:rsidR="00853AE0" w:rsidRPr="002B0B45" w:rsidRDefault="00223E66" w:rsidP="00A55EAF">
      <w:pPr>
        <w:pStyle w:val="NormalWeb"/>
        <w:numPr>
          <w:ilvl w:val="0"/>
          <w:numId w:val="11"/>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853AE0" w:rsidRPr="002B0B45">
        <w:rPr>
          <w:rFonts w:ascii="Arial" w:hAnsi="Arial" w:cs="Arial"/>
          <w:sz w:val="22"/>
          <w:szCs w:val="22"/>
        </w:rPr>
        <w:t xml:space="preserve">has also appointed Deputy DSLs </w:t>
      </w:r>
      <w:r w:rsidR="00871E22" w:rsidRPr="002B0B45">
        <w:rPr>
          <w:rFonts w:ascii="Arial" w:hAnsi="Arial" w:cs="Arial"/>
          <w:sz w:val="22"/>
          <w:szCs w:val="22"/>
        </w:rPr>
        <w:t>who are trained to the same standard as the DSL and will act in the DSL’s absence.</w:t>
      </w:r>
    </w:p>
    <w:p w14:paraId="18A16D4A" w14:textId="6DED4ED5" w:rsidR="00853AE0" w:rsidRPr="002B0B45" w:rsidRDefault="00726CC4" w:rsidP="00A55EAF">
      <w:pPr>
        <w:pStyle w:val="NormalWeb"/>
        <w:numPr>
          <w:ilvl w:val="1"/>
          <w:numId w:val="11"/>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 xml:space="preserve">Ester Rowe Deputy DSL </w:t>
      </w:r>
    </w:p>
    <w:p w14:paraId="764B5A64" w14:textId="77777777" w:rsidR="00FE5336" w:rsidRPr="002B0B45" w:rsidRDefault="00FE5336" w:rsidP="00A55EAF">
      <w:pPr>
        <w:pStyle w:val="NormalWeb"/>
        <w:spacing w:before="0" w:beforeAutospacing="0" w:after="0" w:afterAutospacing="0"/>
        <w:ind w:left="1080"/>
        <w:rPr>
          <w:rFonts w:ascii="Arial" w:hAnsi="Arial" w:cs="Arial"/>
          <w:sz w:val="22"/>
          <w:szCs w:val="22"/>
        </w:rPr>
      </w:pPr>
    </w:p>
    <w:p w14:paraId="778EF131" w14:textId="69F5DA70" w:rsidR="00997320" w:rsidRPr="002B0B45" w:rsidRDefault="00C55092" w:rsidP="00A55EAF">
      <w:pPr>
        <w:pStyle w:val="NormalWeb"/>
        <w:numPr>
          <w:ilvl w:val="0"/>
          <w:numId w:val="11"/>
        </w:numPr>
        <w:spacing w:before="0" w:beforeAutospacing="0" w:after="0" w:afterAutospacing="0"/>
        <w:ind w:left="426" w:hanging="284"/>
        <w:rPr>
          <w:rFonts w:ascii="Arial" w:hAnsi="Arial" w:cs="Arial"/>
          <w:sz w:val="22"/>
          <w:szCs w:val="22"/>
        </w:rPr>
      </w:pPr>
      <w:r w:rsidRPr="002B0B45">
        <w:rPr>
          <w:rFonts w:ascii="Arial" w:hAnsi="Arial" w:cs="Arial"/>
          <w:sz w:val="22"/>
          <w:szCs w:val="22"/>
        </w:rPr>
        <w:t xml:space="preserve">The DSL </w:t>
      </w:r>
      <w:r w:rsidR="00836C64" w:rsidRPr="002B0B45">
        <w:rPr>
          <w:rFonts w:ascii="Arial" w:hAnsi="Arial" w:cs="Arial"/>
          <w:sz w:val="22"/>
          <w:szCs w:val="22"/>
        </w:rPr>
        <w:t xml:space="preserve">and deputy DSLs </w:t>
      </w:r>
      <w:r w:rsidRPr="002B0B45">
        <w:rPr>
          <w:rFonts w:ascii="Arial" w:hAnsi="Arial" w:cs="Arial"/>
          <w:sz w:val="22"/>
          <w:szCs w:val="22"/>
        </w:rPr>
        <w:t xml:space="preserve">will </w:t>
      </w:r>
      <w:r w:rsidR="000C6261" w:rsidRPr="002B0B45">
        <w:rPr>
          <w:rFonts w:ascii="Arial" w:hAnsi="Arial" w:cs="Arial"/>
          <w:sz w:val="22"/>
          <w:szCs w:val="22"/>
        </w:rPr>
        <w:t>attend</w:t>
      </w:r>
      <w:r w:rsidRPr="002B0B45">
        <w:rPr>
          <w:rFonts w:ascii="Arial" w:hAnsi="Arial" w:cs="Arial"/>
          <w:sz w:val="22"/>
          <w:szCs w:val="22"/>
        </w:rPr>
        <w:t xml:space="preserve"> appropriate and specific training </w:t>
      </w:r>
      <w:r w:rsidR="000C6261" w:rsidRPr="002B0B45">
        <w:rPr>
          <w:rFonts w:ascii="Arial" w:hAnsi="Arial" w:cs="Arial"/>
          <w:sz w:val="22"/>
          <w:szCs w:val="22"/>
        </w:rPr>
        <w:t xml:space="preserve">in line with annex C of the EYFS </w:t>
      </w:r>
      <w:r w:rsidRPr="002B0B45">
        <w:rPr>
          <w:rFonts w:ascii="Arial" w:hAnsi="Arial" w:cs="Arial"/>
          <w:sz w:val="22"/>
          <w:szCs w:val="22"/>
        </w:rPr>
        <w:t xml:space="preserve">to provide them with the knowledge and skills required to carry out their role. </w:t>
      </w:r>
    </w:p>
    <w:p w14:paraId="2E21B83F" w14:textId="77777777" w:rsidR="00997320" w:rsidRPr="002B0B45" w:rsidRDefault="00997320" w:rsidP="00A55EAF">
      <w:pPr>
        <w:pStyle w:val="NormalWeb"/>
        <w:spacing w:before="0" w:beforeAutospacing="0" w:after="0" w:afterAutospacing="0"/>
        <w:ind w:left="426"/>
        <w:rPr>
          <w:rFonts w:ascii="Arial" w:hAnsi="Arial" w:cs="Arial"/>
          <w:sz w:val="22"/>
          <w:szCs w:val="22"/>
        </w:rPr>
      </w:pPr>
    </w:p>
    <w:p w14:paraId="2653F874" w14:textId="5A79F657" w:rsidR="0015525A" w:rsidRPr="002B0B45" w:rsidRDefault="007779D7" w:rsidP="00A55EAF">
      <w:pPr>
        <w:pStyle w:val="NormalWeb"/>
        <w:keepNext/>
        <w:keepLines/>
        <w:numPr>
          <w:ilvl w:val="0"/>
          <w:numId w:val="11"/>
        </w:numPr>
        <w:ind w:left="426" w:hanging="284"/>
        <w:rPr>
          <w:rFonts w:ascii="Arial" w:hAnsi="Arial" w:cs="Arial"/>
          <w:sz w:val="22"/>
          <w:szCs w:val="22"/>
        </w:rPr>
      </w:pPr>
      <w:r w:rsidRPr="002B0B45">
        <w:rPr>
          <w:rFonts w:ascii="Arial" w:hAnsi="Arial" w:cs="Arial"/>
          <w:sz w:val="22"/>
          <w:szCs w:val="22"/>
        </w:rPr>
        <w:t xml:space="preserve">In line with annex C of EYFS, </w:t>
      </w:r>
      <w:r w:rsidR="00C55092" w:rsidRPr="002B0B45">
        <w:rPr>
          <w:rFonts w:ascii="Arial" w:hAnsi="Arial" w:cs="Arial"/>
          <w:sz w:val="22"/>
          <w:szCs w:val="22"/>
        </w:rPr>
        <w:t xml:space="preserve">DSL training will be </w:t>
      </w:r>
      <w:r w:rsidR="00433867" w:rsidRPr="002B0B45">
        <w:rPr>
          <w:rFonts w:ascii="Arial" w:hAnsi="Arial" w:cs="Arial"/>
          <w:sz w:val="22"/>
          <w:szCs w:val="22"/>
        </w:rPr>
        <w:t>renewed</w:t>
      </w:r>
      <w:r w:rsidR="00C55092" w:rsidRPr="002B0B45">
        <w:rPr>
          <w:rFonts w:ascii="Arial" w:hAnsi="Arial" w:cs="Arial"/>
          <w:sz w:val="22"/>
          <w:szCs w:val="22"/>
        </w:rPr>
        <w:t xml:space="preserve"> at least every two years</w:t>
      </w:r>
      <w:r w:rsidRPr="002B0B45">
        <w:rPr>
          <w:rFonts w:ascii="Arial" w:hAnsi="Arial" w:cs="Arial"/>
          <w:sz w:val="22"/>
          <w:szCs w:val="22"/>
        </w:rPr>
        <w:t>. In addition,</w:t>
      </w:r>
      <w:r w:rsidR="00C55092" w:rsidRPr="002B0B45">
        <w:rPr>
          <w:rFonts w:ascii="Arial" w:hAnsi="Arial" w:cs="Arial"/>
          <w:sz w:val="22"/>
          <w:szCs w:val="22"/>
        </w:rPr>
        <w:t xml:space="preserve"> </w:t>
      </w:r>
      <w:r w:rsidR="0015525A" w:rsidRPr="002B0B45">
        <w:rPr>
          <w:rFonts w:ascii="Arial" w:hAnsi="Arial" w:cs="Arial"/>
          <w:sz w:val="22"/>
          <w:szCs w:val="22"/>
        </w:rPr>
        <w:t>the DSL and Deputy DSLs will update their knowledge and skills at regular intervals, and at least annually, to keep up to date with national guidance, local safeguarding procedures, emerging safeguarding issues and any learning from concerns or incidents within the setting.</w:t>
      </w:r>
    </w:p>
    <w:p w14:paraId="19458D3B" w14:textId="77777777" w:rsidR="00C55092" w:rsidRPr="002B0B45" w:rsidRDefault="00C55092" w:rsidP="00A55EAF">
      <w:pPr>
        <w:pStyle w:val="NormalWeb"/>
        <w:spacing w:before="0" w:beforeAutospacing="0" w:after="0" w:afterAutospacing="0"/>
        <w:ind w:left="426"/>
        <w:rPr>
          <w:rFonts w:ascii="Arial" w:hAnsi="Arial" w:cs="Arial"/>
          <w:sz w:val="22"/>
          <w:szCs w:val="22"/>
        </w:rPr>
      </w:pPr>
    </w:p>
    <w:p w14:paraId="1C47BE11" w14:textId="2A1E8046" w:rsidR="00C55092" w:rsidRPr="002B0B45" w:rsidRDefault="00C55092" w:rsidP="00A55EAF">
      <w:pPr>
        <w:pStyle w:val="NormalWeb"/>
        <w:numPr>
          <w:ilvl w:val="0"/>
          <w:numId w:val="11"/>
        </w:numPr>
        <w:spacing w:before="0" w:beforeAutospacing="0" w:after="0" w:afterAutospacing="0"/>
        <w:rPr>
          <w:rFonts w:ascii="Arial" w:hAnsi="Arial" w:cs="Arial"/>
          <w:sz w:val="22"/>
          <w:szCs w:val="22"/>
        </w:rPr>
      </w:pPr>
      <w:r w:rsidRPr="002B0B45">
        <w:rPr>
          <w:rFonts w:ascii="Arial" w:hAnsi="Arial" w:cs="Arial"/>
          <w:sz w:val="22"/>
          <w:szCs w:val="22"/>
        </w:rPr>
        <w:t>The DSL has overall responsibility for the day-to-day oversight of safeguarding and child protection systems</w:t>
      </w:r>
      <w:r w:rsidR="00BD09F9" w:rsidRPr="002B0B45">
        <w:rPr>
          <w:rFonts w:ascii="Arial" w:hAnsi="Arial" w:cs="Arial"/>
          <w:sz w:val="22"/>
          <w:szCs w:val="22"/>
        </w:rPr>
        <w:t xml:space="preserve">, </w:t>
      </w:r>
      <w:r w:rsidRPr="002B0B45">
        <w:rPr>
          <w:rFonts w:ascii="Arial" w:hAnsi="Arial" w:cs="Arial"/>
          <w:sz w:val="22"/>
          <w:szCs w:val="22"/>
        </w:rPr>
        <w:t>including online safety</w:t>
      </w:r>
      <w:r w:rsidR="00BD09F9" w:rsidRPr="002B0B45">
        <w:rPr>
          <w:rFonts w:ascii="Arial" w:hAnsi="Arial" w:cs="Arial"/>
          <w:sz w:val="22"/>
          <w:szCs w:val="22"/>
        </w:rPr>
        <w:t>,</w:t>
      </w:r>
      <w:r w:rsidR="00C27230" w:rsidRPr="002B0B45">
        <w:rPr>
          <w:rFonts w:ascii="Arial" w:hAnsi="Arial" w:cs="Arial"/>
          <w:sz w:val="22"/>
          <w:szCs w:val="22"/>
        </w:rPr>
        <w:t xml:space="preserve"> within</w:t>
      </w:r>
      <w:r w:rsidRPr="002B0B45">
        <w:rPr>
          <w:rFonts w:ascii="Arial" w:hAnsi="Arial" w:cs="Arial"/>
          <w:sz w:val="22"/>
          <w:szCs w:val="22"/>
        </w:rPr>
        <w:t xml:space="preserve"> the setting.  Whilst </w:t>
      </w:r>
      <w:r w:rsidR="00BD09F9" w:rsidRPr="002B0B45">
        <w:rPr>
          <w:rFonts w:ascii="Arial" w:hAnsi="Arial" w:cs="Arial"/>
          <w:sz w:val="22"/>
          <w:szCs w:val="22"/>
        </w:rPr>
        <w:t>safeguarding</w:t>
      </w:r>
      <w:r w:rsidRPr="002B0B45">
        <w:rPr>
          <w:rFonts w:ascii="Arial" w:hAnsi="Arial" w:cs="Arial"/>
          <w:sz w:val="22"/>
          <w:szCs w:val="22"/>
        </w:rPr>
        <w:t xml:space="preserve"> activities may be delegated to the deputies, the lead responsibility for safeguarding and child protection remains with the DSL and will not be delegated. </w:t>
      </w:r>
    </w:p>
    <w:p w14:paraId="2CBAEEE4" w14:textId="77777777" w:rsidR="00FE5336" w:rsidRPr="002B0B45" w:rsidRDefault="00FE5336" w:rsidP="00A55EAF">
      <w:pPr>
        <w:pStyle w:val="ListParagraph"/>
        <w:ind w:left="0"/>
        <w:rPr>
          <w:rFonts w:ascii="Arial" w:hAnsi="Arial" w:cs="Arial"/>
          <w:sz w:val="22"/>
          <w:szCs w:val="22"/>
        </w:rPr>
      </w:pPr>
    </w:p>
    <w:p w14:paraId="28E7D503" w14:textId="77777777" w:rsidR="00C27230" w:rsidRPr="002B0B45" w:rsidRDefault="00C27230" w:rsidP="00A55EAF">
      <w:pPr>
        <w:pStyle w:val="NoSpacing"/>
        <w:numPr>
          <w:ilvl w:val="0"/>
          <w:numId w:val="11"/>
        </w:numPr>
        <w:ind w:hanging="357"/>
        <w:rPr>
          <w:rFonts w:ascii="Arial" w:hAnsi="Arial" w:cs="Arial"/>
          <w:bCs/>
          <w:szCs w:val="20"/>
        </w:rPr>
      </w:pPr>
      <w:r w:rsidRPr="002B0B45">
        <w:rPr>
          <w:rFonts w:ascii="Arial" w:hAnsi="Arial" w:cs="Arial"/>
          <w:bCs/>
          <w:szCs w:val="20"/>
        </w:rPr>
        <w:t>T</w:t>
      </w:r>
      <w:r w:rsidR="009E3619" w:rsidRPr="002B0B45">
        <w:rPr>
          <w:rFonts w:ascii="Arial" w:hAnsi="Arial" w:cs="Arial"/>
          <w:bCs/>
          <w:szCs w:val="20"/>
        </w:rPr>
        <w:t>he DSL</w:t>
      </w:r>
      <w:r w:rsidR="002E5AB9" w:rsidRPr="002B0B45">
        <w:rPr>
          <w:rFonts w:ascii="Arial" w:hAnsi="Arial" w:cs="Arial"/>
          <w:bCs/>
          <w:szCs w:val="20"/>
        </w:rPr>
        <w:t xml:space="preserve"> </w:t>
      </w:r>
      <w:r w:rsidRPr="002B0B45">
        <w:rPr>
          <w:rFonts w:ascii="Arial" w:hAnsi="Arial" w:cs="Arial"/>
          <w:bCs/>
          <w:szCs w:val="20"/>
        </w:rPr>
        <w:t>will</w:t>
      </w:r>
      <w:r w:rsidR="009E3619" w:rsidRPr="002B0B45">
        <w:rPr>
          <w:rFonts w:ascii="Arial" w:hAnsi="Arial" w:cs="Arial"/>
          <w:bCs/>
          <w:szCs w:val="20"/>
        </w:rPr>
        <w:t>:</w:t>
      </w:r>
    </w:p>
    <w:p w14:paraId="60E3992C" w14:textId="77777777" w:rsidR="00C27230" w:rsidRPr="002B0B45" w:rsidRDefault="00C27230" w:rsidP="00A55EAF">
      <w:pPr>
        <w:pStyle w:val="ListParagraph"/>
        <w:rPr>
          <w:rFonts w:ascii="Segoe UI" w:hAnsi="Segoe UI" w:cs="Segoe UI"/>
          <w:sz w:val="21"/>
          <w:szCs w:val="21"/>
        </w:rPr>
      </w:pPr>
    </w:p>
    <w:p w14:paraId="174B0441" w14:textId="77777777" w:rsidR="00C27230" w:rsidRPr="002B0B45" w:rsidRDefault="00C27230" w:rsidP="17928163">
      <w:pPr>
        <w:pStyle w:val="NoSpacing"/>
        <w:numPr>
          <w:ilvl w:val="1"/>
          <w:numId w:val="11"/>
        </w:numPr>
        <w:rPr>
          <w:rFonts w:ascii="Arial" w:eastAsia="Times New Roman" w:hAnsi="Arial" w:cs="Arial"/>
          <w:lang w:val="en-US" w:eastAsia="en-GB"/>
        </w:rPr>
      </w:pPr>
      <w:r w:rsidRPr="002B0B45">
        <w:rPr>
          <w:rFonts w:ascii="Arial" w:eastAsia="Times New Roman" w:hAnsi="Arial" w:cs="Arial"/>
          <w:lang w:val="en-US" w:eastAsia="en-GB"/>
        </w:rPr>
        <w:t>provide support, advice and guidance to all staff on safeguarding and child protection matters</w:t>
      </w:r>
    </w:p>
    <w:p w14:paraId="276E296D" w14:textId="77777777" w:rsidR="00C27230" w:rsidRPr="002B0B45" w:rsidRDefault="00C27230" w:rsidP="00A55EAF">
      <w:pPr>
        <w:pStyle w:val="NoSpacing"/>
        <w:numPr>
          <w:ilvl w:val="1"/>
          <w:numId w:val="11"/>
        </w:numPr>
        <w:rPr>
          <w:rFonts w:ascii="Arial" w:eastAsia="Times New Roman" w:hAnsi="Arial" w:cs="Arial"/>
          <w:lang w:eastAsia="en-GB"/>
        </w:rPr>
      </w:pPr>
      <w:r w:rsidRPr="002B0B45">
        <w:rPr>
          <w:rFonts w:ascii="Arial" w:eastAsia="Times New Roman" w:hAnsi="Arial" w:cs="Arial"/>
          <w:lang w:eastAsia="en-GB"/>
        </w:rPr>
        <w:t>maintain a confidential recording system for safeguarding and child protection concerns</w:t>
      </w:r>
    </w:p>
    <w:p w14:paraId="621D67F3" w14:textId="77777777" w:rsidR="00C27230" w:rsidRPr="002B0B45" w:rsidRDefault="00C27230" w:rsidP="00A55EAF">
      <w:pPr>
        <w:pStyle w:val="NoSpacing"/>
        <w:numPr>
          <w:ilvl w:val="1"/>
          <w:numId w:val="11"/>
        </w:numPr>
        <w:rPr>
          <w:rFonts w:ascii="Arial" w:eastAsia="Times New Roman" w:hAnsi="Arial" w:cs="Arial"/>
          <w:lang w:eastAsia="en-GB"/>
        </w:rPr>
      </w:pPr>
      <w:r w:rsidRPr="002B0B45">
        <w:rPr>
          <w:rFonts w:ascii="Arial" w:eastAsia="Times New Roman" w:hAnsi="Arial" w:cs="Arial"/>
          <w:lang w:eastAsia="en-GB"/>
        </w:rPr>
        <w:t>coordinate safeguarding action for individual children</w:t>
      </w:r>
    </w:p>
    <w:p w14:paraId="794D35F1" w14:textId="77777777" w:rsidR="00C27230" w:rsidRPr="002B0B45" w:rsidRDefault="00C27230" w:rsidP="17928163">
      <w:pPr>
        <w:pStyle w:val="NoSpacing"/>
        <w:numPr>
          <w:ilvl w:val="1"/>
          <w:numId w:val="11"/>
        </w:numPr>
        <w:rPr>
          <w:rFonts w:ascii="Arial" w:eastAsia="Times New Roman" w:hAnsi="Arial" w:cs="Arial"/>
          <w:lang w:val="en-US" w:eastAsia="en-GB"/>
        </w:rPr>
      </w:pPr>
      <w:r w:rsidRPr="002B0B45">
        <w:rPr>
          <w:rFonts w:ascii="Arial" w:eastAsia="Times New Roman" w:hAnsi="Arial" w:cs="Arial"/>
          <w:lang w:val="en-US" w:eastAsia="en-GB"/>
        </w:rPr>
        <w:t>ensure safeguarding responses are child-</w:t>
      </w:r>
      <w:proofErr w:type="spellStart"/>
      <w:r w:rsidRPr="002B0B45">
        <w:rPr>
          <w:rFonts w:ascii="Arial" w:eastAsia="Times New Roman" w:hAnsi="Arial" w:cs="Arial"/>
          <w:lang w:val="en-US" w:eastAsia="en-GB"/>
        </w:rPr>
        <w:t>centred</w:t>
      </w:r>
      <w:proofErr w:type="spellEnd"/>
      <w:r w:rsidRPr="002B0B45">
        <w:rPr>
          <w:rFonts w:ascii="Arial" w:eastAsia="Times New Roman" w:hAnsi="Arial" w:cs="Arial"/>
          <w:lang w:val="en-US" w:eastAsia="en-GB"/>
        </w:rPr>
        <w:t xml:space="preserve"> and take account of the child’s age, development, communication needs, lived experience, wishes and feelings</w:t>
      </w:r>
    </w:p>
    <w:p w14:paraId="15C7CA63" w14:textId="2CABFF86" w:rsidR="00C27230" w:rsidRPr="002B0B45" w:rsidRDefault="00C27230" w:rsidP="00A55EAF">
      <w:pPr>
        <w:pStyle w:val="NoSpacing"/>
        <w:numPr>
          <w:ilvl w:val="1"/>
          <w:numId w:val="11"/>
        </w:numPr>
        <w:rPr>
          <w:rFonts w:ascii="Arial" w:eastAsia="Times New Roman" w:hAnsi="Arial" w:cs="Arial"/>
          <w:lang w:eastAsia="en-GB"/>
        </w:rPr>
      </w:pPr>
      <w:r w:rsidRPr="002B0B45">
        <w:rPr>
          <w:rFonts w:ascii="Arial" w:eastAsia="Times New Roman" w:hAnsi="Arial" w:cs="Arial"/>
          <w:lang w:eastAsia="en-GB"/>
        </w:rPr>
        <w:t>where applicable, ensure the setting holds the details of a child’s social worker and/or the local authority that looks after the child</w:t>
      </w:r>
    </w:p>
    <w:p w14:paraId="11989570" w14:textId="088BBD84" w:rsidR="00C27230" w:rsidRPr="002B0B45" w:rsidRDefault="00C27230" w:rsidP="17928163">
      <w:pPr>
        <w:pStyle w:val="NoSpacing"/>
        <w:numPr>
          <w:ilvl w:val="1"/>
          <w:numId w:val="11"/>
        </w:numPr>
        <w:rPr>
          <w:rFonts w:ascii="Arial" w:eastAsia="Times New Roman" w:hAnsi="Arial" w:cs="Arial"/>
          <w:lang w:val="en-US" w:eastAsia="en-GB"/>
        </w:rPr>
      </w:pPr>
      <w:r w:rsidRPr="002B0B45">
        <w:rPr>
          <w:rFonts w:ascii="Arial" w:eastAsia="Times New Roman" w:hAnsi="Arial" w:cs="Arial"/>
          <w:lang w:val="en-US" w:eastAsia="en-GB"/>
        </w:rPr>
        <w:t xml:space="preserve">liaise with other agencies and professionals in line with the EYFS, Working Together to Safeguard Children, </w:t>
      </w:r>
      <w:hyperlink r:id="rId51">
        <w:r w:rsidR="00EA6A89" w:rsidRPr="002B0B45">
          <w:rPr>
            <w:rStyle w:val="Hyperlink"/>
            <w:rFonts w:ascii="Arial" w:hAnsi="Arial" w:cs="Arial"/>
            <w:color w:val="auto"/>
            <w:lang w:val="en-US"/>
          </w:rPr>
          <w:t>Kent Safeguarding Children Multi-Agency Partnership</w:t>
        </w:r>
      </w:hyperlink>
      <w:r w:rsidRPr="002B0B45">
        <w:rPr>
          <w:rFonts w:ascii="Arial" w:eastAsia="Times New Roman" w:hAnsi="Arial" w:cs="Arial"/>
          <w:lang w:val="en-US" w:eastAsia="en-GB"/>
        </w:rPr>
        <w:t xml:space="preserve"> procedures and the Kent Support Levels Guidance</w:t>
      </w:r>
    </w:p>
    <w:p w14:paraId="3A26D383" w14:textId="43F63E19" w:rsidR="00C27230" w:rsidRPr="002B0B45" w:rsidRDefault="00C27230" w:rsidP="00A55EAF">
      <w:pPr>
        <w:pStyle w:val="NoSpacing"/>
        <w:numPr>
          <w:ilvl w:val="1"/>
          <w:numId w:val="11"/>
        </w:numPr>
        <w:rPr>
          <w:rFonts w:ascii="Arial" w:eastAsia="Times New Roman" w:hAnsi="Arial" w:cs="Arial"/>
          <w:b/>
          <w:i/>
          <w:lang w:val="en-US" w:eastAsia="en-GB"/>
        </w:rPr>
      </w:pPr>
      <w:r w:rsidRPr="002B0B45">
        <w:rPr>
          <w:rFonts w:ascii="Arial" w:eastAsia="Times New Roman" w:hAnsi="Arial" w:cs="Arial"/>
          <w:lang w:eastAsia="en-GB"/>
        </w:rPr>
        <w:t xml:space="preserve">ensure local safeguarding procedures, including those put in place by the </w:t>
      </w:r>
      <w:hyperlink r:id="rId52" w:history="1">
        <w:r w:rsidR="00EA6A89" w:rsidRPr="002B0B45">
          <w:rPr>
            <w:rStyle w:val="Hyperlink"/>
            <w:rFonts w:ascii="Arial" w:hAnsi="Arial" w:cs="Arial"/>
            <w:color w:val="auto"/>
          </w:rPr>
          <w:t>Kent Safeguarding Children Multi-Agency Partnership</w:t>
        </w:r>
      </w:hyperlink>
      <w:r w:rsidRPr="002B0B45">
        <w:rPr>
          <w:rFonts w:ascii="Arial" w:eastAsia="Times New Roman" w:hAnsi="Arial" w:cs="Arial"/>
          <w:lang w:eastAsia="en-GB"/>
        </w:rPr>
        <w:t xml:space="preserve">, are followed as required. </w:t>
      </w:r>
    </w:p>
    <w:p w14:paraId="4FFE1FC0" w14:textId="77777777" w:rsidR="00726CC4" w:rsidRPr="002B0B45" w:rsidRDefault="00726CC4" w:rsidP="00726CC4">
      <w:pPr>
        <w:pStyle w:val="NoSpacing"/>
        <w:rPr>
          <w:rFonts w:ascii="Arial" w:eastAsia="Times New Roman" w:hAnsi="Arial" w:cs="Arial"/>
          <w:b/>
          <w:i/>
          <w:lang w:val="en-US" w:eastAsia="en-GB"/>
        </w:rPr>
      </w:pPr>
    </w:p>
    <w:p w14:paraId="2FE8D04F" w14:textId="77777777" w:rsidR="00C27230" w:rsidRPr="002B0B45" w:rsidRDefault="00C27230" w:rsidP="00A55EAF">
      <w:pPr>
        <w:pStyle w:val="NoSpacing"/>
        <w:numPr>
          <w:ilvl w:val="1"/>
          <w:numId w:val="11"/>
        </w:numPr>
        <w:rPr>
          <w:rFonts w:ascii="Arial" w:eastAsia="Times New Roman" w:hAnsi="Arial" w:cs="Arial"/>
          <w:lang w:eastAsia="en-GB"/>
        </w:rPr>
      </w:pPr>
      <w:r w:rsidRPr="002B0B45">
        <w:rPr>
          <w:rFonts w:ascii="Arial" w:eastAsia="Times New Roman" w:hAnsi="Arial" w:cs="Arial"/>
          <w:lang w:eastAsia="en-GB"/>
        </w:rPr>
        <w:t>ensure safeguarding responses are coordinated with wider multi-agency planning, including community-based Early Help, Family Help, child in need planning, child protection planning and care planning, where applicable</w:t>
      </w:r>
    </w:p>
    <w:p w14:paraId="1B2F14DE" w14:textId="77777777" w:rsidR="00C27230" w:rsidRPr="002B0B45" w:rsidRDefault="00C27230" w:rsidP="17928163">
      <w:pPr>
        <w:pStyle w:val="NoSpacing"/>
        <w:numPr>
          <w:ilvl w:val="1"/>
          <w:numId w:val="11"/>
        </w:numPr>
        <w:rPr>
          <w:rFonts w:ascii="Arial" w:eastAsia="Times New Roman" w:hAnsi="Arial" w:cs="Arial"/>
          <w:lang w:val="en-US" w:eastAsia="en-GB"/>
        </w:rPr>
      </w:pPr>
      <w:r w:rsidRPr="002B0B45">
        <w:rPr>
          <w:rFonts w:ascii="Arial" w:eastAsia="Times New Roman" w:hAnsi="Arial" w:cs="Arial"/>
          <w:lang w:val="en-US" w:eastAsia="en-GB"/>
        </w:rPr>
        <w:t>represent, or ensure the setting is appropriately represented at, relevant multi-agency safeguarding meetings, including child protection conferences, core groups and child in need meetings</w:t>
      </w:r>
    </w:p>
    <w:p w14:paraId="0A1DA2B2" w14:textId="77777777" w:rsidR="00C27230" w:rsidRPr="002B0B45" w:rsidRDefault="00C27230" w:rsidP="00A55EAF">
      <w:pPr>
        <w:pStyle w:val="NoSpacing"/>
        <w:numPr>
          <w:ilvl w:val="1"/>
          <w:numId w:val="11"/>
        </w:numPr>
        <w:rPr>
          <w:rFonts w:ascii="Arial" w:eastAsia="Times New Roman" w:hAnsi="Arial" w:cs="Arial"/>
          <w:lang w:eastAsia="en-GB"/>
        </w:rPr>
      </w:pPr>
      <w:r w:rsidRPr="002B0B45">
        <w:rPr>
          <w:rFonts w:ascii="Arial" w:eastAsia="Times New Roman" w:hAnsi="Arial" w:cs="Arial"/>
          <w:lang w:eastAsia="en-GB"/>
        </w:rPr>
        <w:t>monitor the setting’s role in any multi-agency plan for a child</w:t>
      </w:r>
    </w:p>
    <w:p w14:paraId="1B3EDA56" w14:textId="77777777" w:rsidR="00EA6A89" w:rsidRPr="002B0B45" w:rsidRDefault="00C27230" w:rsidP="17928163">
      <w:pPr>
        <w:pStyle w:val="NoSpacing"/>
        <w:numPr>
          <w:ilvl w:val="1"/>
          <w:numId w:val="11"/>
        </w:numPr>
        <w:rPr>
          <w:rFonts w:ascii="Arial" w:eastAsia="Times New Roman" w:hAnsi="Arial" w:cs="Arial"/>
          <w:lang w:val="en-US" w:eastAsia="en-GB"/>
        </w:rPr>
      </w:pPr>
      <w:r w:rsidRPr="002B0B45">
        <w:rPr>
          <w:rFonts w:ascii="Arial" w:eastAsia="Times New Roman" w:hAnsi="Arial" w:cs="Arial"/>
          <w:lang w:val="en-US" w:eastAsia="en-GB"/>
        </w:rPr>
        <w:t>be available during setting opening hours for staff to discuss safeguarding concerns, and ensure adequate and appropriate DSL cover arrangements are in place when the setting is operating, including during any out-of-hours or out-of-term activities arranged by the settin</w:t>
      </w:r>
      <w:r w:rsidR="00EA6A89" w:rsidRPr="002B0B45">
        <w:rPr>
          <w:rFonts w:ascii="Arial" w:eastAsia="Times New Roman" w:hAnsi="Arial" w:cs="Arial"/>
          <w:lang w:val="en-US" w:eastAsia="en-GB"/>
        </w:rPr>
        <w:t>g</w:t>
      </w:r>
    </w:p>
    <w:p w14:paraId="0267D08F" w14:textId="7CE1B781" w:rsidR="00EA6A89" w:rsidRPr="002B0B45" w:rsidRDefault="00C27230" w:rsidP="17928163">
      <w:pPr>
        <w:pStyle w:val="NoSpacing"/>
        <w:numPr>
          <w:ilvl w:val="1"/>
          <w:numId w:val="11"/>
        </w:numPr>
        <w:rPr>
          <w:rFonts w:ascii="Arial" w:eastAsia="Times New Roman" w:hAnsi="Arial" w:cs="Arial"/>
          <w:lang w:val="en-US" w:eastAsia="en-GB"/>
        </w:rPr>
      </w:pPr>
      <w:r w:rsidRPr="002B0B45">
        <w:rPr>
          <w:rFonts w:ascii="Arial" w:eastAsia="Times New Roman" w:hAnsi="Arial" w:cs="Arial"/>
          <w:lang w:val="en-US" w:eastAsia="en-GB"/>
        </w:rPr>
        <w:t xml:space="preserve">take lead responsibility for </w:t>
      </w:r>
      <w:r w:rsidR="006A087E" w:rsidRPr="002B0B45">
        <w:rPr>
          <w:rFonts w:ascii="Arial" w:eastAsia="Times New Roman" w:hAnsi="Arial" w:cs="Arial"/>
          <w:lang w:val="en-US" w:eastAsia="en-GB"/>
        </w:rPr>
        <w:t>internet/</w:t>
      </w:r>
      <w:r w:rsidRPr="002B0B45">
        <w:rPr>
          <w:rFonts w:ascii="Arial" w:eastAsia="Times New Roman" w:hAnsi="Arial" w:cs="Arial"/>
          <w:lang w:val="en-US" w:eastAsia="en-GB"/>
        </w:rPr>
        <w:t xml:space="preserve">online safety, including understanding any filtering, monitoring and technology arrangements in place </w:t>
      </w:r>
      <w:r w:rsidR="006A087E" w:rsidRPr="002B0B45">
        <w:rPr>
          <w:rFonts w:ascii="Arial" w:eastAsia="Times New Roman" w:hAnsi="Arial" w:cs="Arial"/>
          <w:lang w:val="en-US" w:eastAsia="en-GB"/>
        </w:rPr>
        <w:t>as</w:t>
      </w:r>
      <w:r w:rsidRPr="002B0B45">
        <w:rPr>
          <w:rFonts w:ascii="Arial" w:eastAsia="Times New Roman" w:hAnsi="Arial" w:cs="Arial"/>
          <w:lang w:val="en-US" w:eastAsia="en-GB"/>
        </w:rPr>
        <w:t xml:space="preserve"> relevant to the setting</w:t>
      </w:r>
      <w:r w:rsidR="006A087E" w:rsidRPr="002B0B45">
        <w:rPr>
          <w:rFonts w:ascii="Arial" w:eastAsia="Times New Roman" w:hAnsi="Arial" w:cs="Arial"/>
          <w:lang w:val="en-US" w:eastAsia="en-GB"/>
        </w:rPr>
        <w:t xml:space="preserve"> context</w:t>
      </w:r>
    </w:p>
    <w:p w14:paraId="22D1F36D" w14:textId="77777777" w:rsidR="00EA6A89" w:rsidRPr="002B0B45" w:rsidRDefault="00C27230" w:rsidP="17928163">
      <w:pPr>
        <w:pStyle w:val="NoSpacing"/>
        <w:numPr>
          <w:ilvl w:val="1"/>
          <w:numId w:val="11"/>
        </w:numPr>
        <w:rPr>
          <w:rFonts w:ascii="Arial" w:eastAsia="Times New Roman" w:hAnsi="Arial" w:cs="Arial"/>
          <w:lang w:val="en-US" w:eastAsia="en-GB"/>
        </w:rPr>
      </w:pPr>
      <w:r w:rsidRPr="002B0B45">
        <w:rPr>
          <w:rFonts w:ascii="Arial" w:eastAsia="Times New Roman" w:hAnsi="Arial" w:cs="Arial"/>
          <w:lang w:val="en-US" w:eastAsia="en-GB"/>
        </w:rPr>
        <w:t>ensure all staff access appropriate safeguarding training and regular updates in line with the EYFS and local safeguarding procedures</w:t>
      </w:r>
    </w:p>
    <w:p w14:paraId="48E884DF" w14:textId="2088FDE8" w:rsidR="00C27230" w:rsidRPr="002B0B45" w:rsidRDefault="00C27230" w:rsidP="00A55EAF">
      <w:pPr>
        <w:pStyle w:val="NoSpacing"/>
        <w:numPr>
          <w:ilvl w:val="1"/>
          <w:numId w:val="11"/>
        </w:numPr>
        <w:rPr>
          <w:rFonts w:ascii="Arial" w:eastAsia="Times New Roman" w:hAnsi="Arial" w:cs="Arial"/>
          <w:lang w:eastAsia="en-GB"/>
        </w:rPr>
      </w:pPr>
      <w:r w:rsidRPr="002B0B45">
        <w:rPr>
          <w:rFonts w:ascii="Arial" w:eastAsia="Times New Roman" w:hAnsi="Arial" w:cs="Arial"/>
          <w:lang w:eastAsia="en-GB"/>
        </w:rPr>
        <w:t xml:space="preserve">liaise with the </w:t>
      </w:r>
      <w:proofErr w:type="spellStart"/>
      <w:r w:rsidR="00726CC4" w:rsidRPr="002B0B45">
        <w:rPr>
          <w:rFonts w:ascii="Arial" w:eastAsia="Times New Roman" w:hAnsi="Arial" w:cs="Arial"/>
          <w:lang w:eastAsia="en-GB"/>
        </w:rPr>
        <w:t>the</w:t>
      </w:r>
      <w:proofErr w:type="spellEnd"/>
      <w:r w:rsidR="00726CC4" w:rsidRPr="002B0B45">
        <w:rPr>
          <w:rFonts w:ascii="Arial" w:eastAsia="Times New Roman" w:hAnsi="Arial" w:cs="Arial"/>
          <w:lang w:eastAsia="en-GB"/>
        </w:rPr>
        <w:t xml:space="preserve"> manager and </w:t>
      </w:r>
      <w:r w:rsidRPr="002B0B45">
        <w:rPr>
          <w:rFonts w:ascii="Arial" w:eastAsia="Times New Roman" w:hAnsi="Arial" w:cs="Arial"/>
          <w:lang w:eastAsia="en-GB"/>
        </w:rPr>
        <w:t>keep them informed of safeguarding issues, especially ongoing enquiries under section 47 of the Children Act 1989, police investigations, allegations against staff, significant safeguarding incidents and any issues affecting the safety or welfare of children.</w:t>
      </w:r>
    </w:p>
    <w:p w14:paraId="19F371DF" w14:textId="77777777" w:rsidR="00364608" w:rsidRPr="002B0B45" w:rsidRDefault="00364608" w:rsidP="00A55EAF">
      <w:pPr>
        <w:pStyle w:val="NoSpacing"/>
        <w:rPr>
          <w:rFonts w:ascii="Arial" w:hAnsi="Arial" w:cs="Arial"/>
          <w:b/>
          <w:szCs w:val="24"/>
        </w:rPr>
      </w:pPr>
    </w:p>
    <w:p w14:paraId="0CCD3AE2" w14:textId="29DC765E" w:rsidR="00064D93" w:rsidRPr="002B0B45" w:rsidRDefault="00064D93">
      <w:pPr>
        <w:pStyle w:val="Heading2"/>
        <w:numPr>
          <w:ilvl w:val="1"/>
          <w:numId w:val="61"/>
        </w:numPr>
        <w:ind w:left="0" w:firstLine="0"/>
        <w:rPr>
          <w:rFonts w:cs="Arial"/>
          <w:b/>
          <w:bCs/>
        </w:rPr>
      </w:pPr>
      <w:bookmarkStart w:id="46" w:name="_Toc235197352"/>
      <w:r w:rsidRPr="002B0B45">
        <w:rPr>
          <w:rFonts w:cs="Arial"/>
          <w:b/>
          <w:bCs/>
        </w:rPr>
        <w:t xml:space="preserve">Members of </w:t>
      </w:r>
      <w:r w:rsidR="00B32497" w:rsidRPr="002B0B45">
        <w:rPr>
          <w:rFonts w:cs="Arial"/>
          <w:b/>
          <w:bCs/>
        </w:rPr>
        <w:t>s</w:t>
      </w:r>
      <w:r w:rsidRPr="002B0B45">
        <w:rPr>
          <w:rFonts w:cs="Arial"/>
          <w:b/>
          <w:bCs/>
        </w:rPr>
        <w:t>taff</w:t>
      </w:r>
      <w:bookmarkEnd w:id="46"/>
    </w:p>
    <w:p w14:paraId="3858A7C6" w14:textId="77777777" w:rsidR="00064D93" w:rsidRPr="002B0B45" w:rsidRDefault="00064D93" w:rsidP="00A55EAF">
      <w:pPr>
        <w:pStyle w:val="NoSpacing"/>
        <w:rPr>
          <w:rFonts w:ascii="Arial" w:hAnsi="Arial" w:cs="Arial"/>
          <w:b/>
          <w:szCs w:val="24"/>
        </w:rPr>
      </w:pPr>
    </w:p>
    <w:p w14:paraId="48DED5EC" w14:textId="77777777" w:rsidR="007E4CDA" w:rsidRPr="002B0B45" w:rsidRDefault="00185D58" w:rsidP="00A55EAF">
      <w:pPr>
        <w:pStyle w:val="NoSpacing"/>
        <w:numPr>
          <w:ilvl w:val="0"/>
          <w:numId w:val="9"/>
        </w:numPr>
        <w:ind w:left="567" w:hanging="425"/>
        <w:rPr>
          <w:rFonts w:ascii="Arial" w:hAnsi="Arial" w:cs="Arial"/>
        </w:rPr>
      </w:pPr>
      <w:r w:rsidRPr="002B0B45">
        <w:rPr>
          <w:rFonts w:ascii="Arial" w:hAnsi="Arial" w:cs="Arial"/>
          <w:lang w:val="en-US"/>
        </w:rPr>
        <w:t xml:space="preserve">The </w:t>
      </w:r>
      <w:r w:rsidR="00DB593B" w:rsidRPr="002B0B45">
        <w:rPr>
          <w:rFonts w:ascii="Arial" w:hAnsi="Arial" w:cs="Arial"/>
          <w:lang w:val="en-US"/>
        </w:rPr>
        <w:t xml:space="preserve">welfare requirement of the </w:t>
      </w:r>
      <w:r w:rsidRPr="002B0B45">
        <w:rPr>
          <w:rFonts w:ascii="Arial" w:hAnsi="Arial" w:cs="Arial"/>
          <w:lang w:val="en-US"/>
        </w:rPr>
        <w:t xml:space="preserve">EYFS requires providers </w:t>
      </w:r>
      <w:r w:rsidRPr="002B0B45">
        <w:rPr>
          <w:rFonts w:ascii="Arial" w:hAnsi="Arial" w:cs="Arial"/>
          <w:i/>
          <w:iCs/>
          <w:lang w:val="en-US"/>
        </w:rPr>
        <w:t>‘to take all necessary steps to keep children safe and well’</w:t>
      </w:r>
      <w:r w:rsidRPr="002B0B45">
        <w:rPr>
          <w:rFonts w:ascii="Arial" w:hAnsi="Arial" w:cs="Arial"/>
          <w:lang w:val="en-US"/>
        </w:rPr>
        <w:t>’</w:t>
      </w:r>
      <w:r w:rsidR="0096016F" w:rsidRPr="002B0B45">
        <w:rPr>
          <w:rFonts w:ascii="Arial" w:hAnsi="Arial" w:cs="Arial"/>
          <w:lang w:val="en-US"/>
        </w:rPr>
        <w:t>.</w:t>
      </w:r>
      <w:r w:rsidRPr="002B0B45">
        <w:rPr>
          <w:rFonts w:ascii="Arial" w:hAnsi="Arial" w:cs="Arial"/>
          <w:lang w:val="en-US"/>
        </w:rPr>
        <w:t xml:space="preserve"> </w:t>
      </w:r>
      <w:r w:rsidR="0096016F" w:rsidRPr="002B0B45">
        <w:rPr>
          <w:rFonts w:ascii="Arial" w:hAnsi="Arial" w:cs="Arial"/>
        </w:rPr>
        <w:t>Everyone involved in the care of young children has a responsibility to safeguard and promote their welfare.</w:t>
      </w:r>
    </w:p>
    <w:p w14:paraId="49B38950" w14:textId="77777777" w:rsidR="007E4CDA" w:rsidRPr="002B0B45" w:rsidRDefault="007E4CDA" w:rsidP="00A55EAF">
      <w:pPr>
        <w:pStyle w:val="NoSpacing"/>
        <w:ind w:left="567"/>
        <w:rPr>
          <w:rFonts w:ascii="Arial" w:hAnsi="Arial" w:cs="Arial"/>
        </w:rPr>
      </w:pPr>
    </w:p>
    <w:p w14:paraId="4B3FF38D" w14:textId="2972115F" w:rsidR="007E4CDA" w:rsidRPr="002B0B45" w:rsidRDefault="007E4CDA" w:rsidP="17928163">
      <w:pPr>
        <w:pStyle w:val="NoSpacing"/>
        <w:numPr>
          <w:ilvl w:val="0"/>
          <w:numId w:val="9"/>
        </w:numPr>
        <w:ind w:left="567" w:hanging="425"/>
        <w:rPr>
          <w:rFonts w:ascii="Arial" w:hAnsi="Arial" w:cs="Arial"/>
          <w:lang w:val="en-US"/>
        </w:rPr>
      </w:pPr>
      <w:r w:rsidRPr="002B0B45">
        <w:rPr>
          <w:rFonts w:ascii="Arial" w:hAnsi="Arial" w:cs="Arial"/>
          <w:lang w:val="en-US"/>
        </w:rPr>
        <w:t xml:space="preserve">Staff at </w:t>
      </w:r>
      <w:r w:rsidR="00223E66" w:rsidRPr="002B0B45">
        <w:rPr>
          <w:rFonts w:ascii="Arial" w:hAnsi="Arial"/>
          <w:lang w:val="en-US"/>
        </w:rPr>
        <w:t xml:space="preserve">Squirrel Lodge Nursery </w:t>
      </w:r>
      <w:r w:rsidRPr="002B0B45">
        <w:rPr>
          <w:rFonts w:ascii="Arial" w:hAnsi="Arial" w:cs="Arial"/>
          <w:lang w:val="en-US"/>
        </w:rPr>
        <w:t xml:space="preserve">are well placed to observe changes in a child’s </w:t>
      </w:r>
      <w:proofErr w:type="spellStart"/>
      <w:r w:rsidRPr="002B0B45">
        <w:rPr>
          <w:rFonts w:ascii="Arial" w:hAnsi="Arial" w:cs="Arial"/>
          <w:lang w:val="en-US"/>
        </w:rPr>
        <w:t>behaviour</w:t>
      </w:r>
      <w:proofErr w:type="spellEnd"/>
      <w:r w:rsidRPr="002B0B45">
        <w:rPr>
          <w:rFonts w:ascii="Arial" w:hAnsi="Arial" w:cs="Arial"/>
          <w:lang w:val="en-US"/>
        </w:rPr>
        <w:t>, appearance, development, attendance, wellbeing or interactions. Staff may be able to identify concerns early, provide help and support, promote children’s welfare and prevent concerns from escalating.</w:t>
      </w:r>
    </w:p>
    <w:p w14:paraId="67E05A59" w14:textId="77777777" w:rsidR="007933AD" w:rsidRPr="002B0B45" w:rsidRDefault="007933AD" w:rsidP="00A55EAF">
      <w:pPr>
        <w:pStyle w:val="NoSpacing"/>
        <w:ind w:left="567" w:hanging="425"/>
        <w:rPr>
          <w:rFonts w:ascii="Arial" w:hAnsi="Arial" w:cs="Arial"/>
          <w:bCs/>
        </w:rPr>
      </w:pPr>
    </w:p>
    <w:p w14:paraId="12DEF591" w14:textId="6EFA0FB7" w:rsidR="007E4CDA" w:rsidRPr="002B0B45" w:rsidRDefault="00532093" w:rsidP="00A55EAF">
      <w:pPr>
        <w:pStyle w:val="NoSpacing"/>
        <w:numPr>
          <w:ilvl w:val="0"/>
          <w:numId w:val="9"/>
        </w:numPr>
        <w:ind w:left="567" w:hanging="425"/>
        <w:rPr>
          <w:rFonts w:ascii="Arial" w:hAnsi="Arial" w:cs="Arial"/>
          <w:bCs/>
        </w:rPr>
      </w:pPr>
      <w:r w:rsidRPr="002B0B45">
        <w:rPr>
          <w:rFonts w:ascii="Arial" w:hAnsi="Arial" w:cs="Arial"/>
          <w:bCs/>
        </w:rPr>
        <w:t xml:space="preserve">All </w:t>
      </w:r>
      <w:r w:rsidR="009E3619" w:rsidRPr="002B0B45">
        <w:rPr>
          <w:rFonts w:ascii="Arial" w:hAnsi="Arial" w:cs="Arial"/>
          <w:bCs/>
        </w:rPr>
        <w:t>members of</w:t>
      </w:r>
      <w:r w:rsidRPr="002B0B45">
        <w:rPr>
          <w:rFonts w:ascii="Arial" w:hAnsi="Arial" w:cs="Arial"/>
          <w:bCs/>
        </w:rPr>
        <w:t xml:space="preserve"> staff have a responsibility to:</w:t>
      </w:r>
    </w:p>
    <w:p w14:paraId="481DE1CA" w14:textId="77777777" w:rsidR="007E4CDA" w:rsidRPr="002B0B45" w:rsidRDefault="007E4CDA" w:rsidP="00A55EAF">
      <w:pPr>
        <w:pStyle w:val="NoSpacing"/>
        <w:numPr>
          <w:ilvl w:val="1"/>
          <w:numId w:val="9"/>
        </w:numPr>
        <w:rPr>
          <w:bCs/>
        </w:rPr>
      </w:pPr>
      <w:r w:rsidRPr="002B0B45">
        <w:rPr>
          <w:rFonts w:ascii="Arial" w:hAnsi="Arial" w:cs="Arial"/>
        </w:rPr>
        <w:t xml:space="preserve">provide a safe environment in which children can </w:t>
      </w:r>
      <w:r w:rsidRPr="002B0B45">
        <w:rPr>
          <w:rFonts w:ascii="Arial" w:hAnsi="Arial" w:cs="Arial"/>
          <w:b/>
          <w:bCs/>
        </w:rPr>
        <w:t>learn, play, develop and receive care</w:t>
      </w:r>
    </w:p>
    <w:p w14:paraId="3AE9DCCD" w14:textId="5DAF4BAA" w:rsidR="007E4CDA" w:rsidRPr="002B0B45" w:rsidRDefault="007E4CDA" w:rsidP="00A55EAF">
      <w:pPr>
        <w:pStyle w:val="NoSpacing"/>
        <w:numPr>
          <w:ilvl w:val="1"/>
          <w:numId w:val="9"/>
        </w:numPr>
        <w:rPr>
          <w:rFonts w:ascii="Arial" w:hAnsi="Arial" w:cs="Arial"/>
        </w:rPr>
      </w:pPr>
      <w:r w:rsidRPr="002B0B45">
        <w:rPr>
          <w:rFonts w:ascii="Arial" w:hAnsi="Arial" w:cs="Arial"/>
        </w:rPr>
        <w:t>be alert to any concerns in a child’s life at home, in the setting, online, or in the wider family or community context</w:t>
      </w:r>
    </w:p>
    <w:p w14:paraId="11E084CA" w14:textId="77777777" w:rsidR="007E4CDA" w:rsidRPr="002B0B45" w:rsidRDefault="007E4CDA" w:rsidP="17928163">
      <w:pPr>
        <w:pStyle w:val="NoSpacing"/>
        <w:numPr>
          <w:ilvl w:val="1"/>
          <w:numId w:val="9"/>
        </w:numPr>
        <w:rPr>
          <w:rFonts w:ascii="Arial" w:hAnsi="Arial" w:cs="Arial"/>
          <w:lang w:val="en-US"/>
        </w:rPr>
      </w:pPr>
      <w:r w:rsidRPr="002B0B45">
        <w:rPr>
          <w:rFonts w:ascii="Arial" w:hAnsi="Arial" w:cs="Arial"/>
          <w:lang w:val="en-US"/>
        </w:rPr>
        <w:t>be aware of the indicators of abuse, neglect and exploitation, so they can identify children who may need help or protection</w:t>
      </w:r>
    </w:p>
    <w:p w14:paraId="1CBE3482" w14:textId="77777777" w:rsidR="007E4CDA" w:rsidRPr="002B0B45" w:rsidRDefault="007E4CDA" w:rsidP="17928163">
      <w:pPr>
        <w:pStyle w:val="NoSpacing"/>
        <w:numPr>
          <w:ilvl w:val="1"/>
          <w:numId w:val="9"/>
        </w:numPr>
        <w:rPr>
          <w:rFonts w:ascii="Arial" w:hAnsi="Arial" w:cs="Arial"/>
          <w:lang w:val="en-US"/>
        </w:rPr>
      </w:pPr>
      <w:r w:rsidRPr="002B0B45">
        <w:rPr>
          <w:rFonts w:ascii="Arial" w:hAnsi="Arial" w:cs="Arial"/>
          <w:lang w:val="en-US"/>
        </w:rPr>
        <w:t>know what to do if a child tells them they are being abused, neglected or exploited, or if they observe signs that a child may be at risk</w:t>
      </w:r>
    </w:p>
    <w:p w14:paraId="4F5AFC66" w14:textId="77777777" w:rsidR="007E4CDA" w:rsidRPr="002B0B45" w:rsidRDefault="007E4CDA" w:rsidP="17928163">
      <w:pPr>
        <w:pStyle w:val="NoSpacing"/>
        <w:numPr>
          <w:ilvl w:val="1"/>
          <w:numId w:val="9"/>
        </w:numPr>
        <w:rPr>
          <w:rFonts w:ascii="Arial" w:hAnsi="Arial" w:cs="Arial"/>
          <w:lang w:val="en-US"/>
        </w:rPr>
      </w:pPr>
      <w:proofErr w:type="spellStart"/>
      <w:r w:rsidRPr="002B0B45">
        <w:rPr>
          <w:rFonts w:ascii="Arial" w:hAnsi="Arial" w:cs="Arial"/>
          <w:lang w:val="en-US"/>
        </w:rPr>
        <w:t>recognise</w:t>
      </w:r>
      <w:proofErr w:type="spellEnd"/>
      <w:r w:rsidRPr="002B0B45">
        <w:rPr>
          <w:rFonts w:ascii="Arial" w:hAnsi="Arial" w:cs="Arial"/>
          <w:lang w:val="en-US"/>
        </w:rPr>
        <w:t xml:space="preserve"> that very young children may communicate concerns through </w:t>
      </w:r>
      <w:proofErr w:type="spellStart"/>
      <w:r w:rsidRPr="002B0B45">
        <w:rPr>
          <w:rFonts w:ascii="Arial" w:hAnsi="Arial" w:cs="Arial"/>
          <w:lang w:val="en-US"/>
        </w:rPr>
        <w:t>behaviour</w:t>
      </w:r>
      <w:proofErr w:type="spellEnd"/>
      <w:r w:rsidRPr="002B0B45">
        <w:rPr>
          <w:rFonts w:ascii="Arial" w:hAnsi="Arial" w:cs="Arial"/>
          <w:lang w:val="en-US"/>
        </w:rPr>
        <w:t>, presentation, play, interactions, development, attendance or physical signs, rather than through verbal disclosure</w:t>
      </w:r>
    </w:p>
    <w:p w14:paraId="6840A84F" w14:textId="306A7AD2" w:rsidR="007E4CDA" w:rsidRPr="002B0B45" w:rsidRDefault="007E4CDA" w:rsidP="17928163">
      <w:pPr>
        <w:pStyle w:val="NoSpacing"/>
        <w:numPr>
          <w:ilvl w:val="1"/>
          <w:numId w:val="9"/>
        </w:numPr>
        <w:rPr>
          <w:rFonts w:ascii="Arial" w:hAnsi="Arial" w:cs="Arial"/>
          <w:lang w:val="en-US"/>
        </w:rPr>
      </w:pPr>
      <w:r w:rsidRPr="002B0B45">
        <w:rPr>
          <w:rFonts w:ascii="Arial" w:hAnsi="Arial" w:cs="Arial"/>
          <w:lang w:val="en-US"/>
        </w:rPr>
        <w:t>be prepared to identify children who may benefit from support before statutory intervention is required, including community-based Early Help and Family Help, in line with the Kent Support Levels Guidance</w:t>
      </w:r>
    </w:p>
    <w:p w14:paraId="4538D79F" w14:textId="77777777" w:rsidR="007E4CDA" w:rsidRPr="002B0B45" w:rsidRDefault="007E4CDA" w:rsidP="17928163">
      <w:pPr>
        <w:pStyle w:val="NoSpacing"/>
        <w:numPr>
          <w:ilvl w:val="1"/>
          <w:numId w:val="9"/>
        </w:numPr>
        <w:rPr>
          <w:rFonts w:ascii="Arial" w:hAnsi="Arial" w:cs="Arial"/>
          <w:lang w:val="en-US"/>
        </w:rPr>
      </w:pPr>
      <w:r w:rsidRPr="002B0B45">
        <w:rPr>
          <w:rFonts w:ascii="Arial" w:hAnsi="Arial" w:cs="Arial"/>
          <w:lang w:val="en-US"/>
        </w:rPr>
        <w:t>understand the setting’s safeguarding policies, procedures and recording systems</w:t>
      </w:r>
    </w:p>
    <w:p w14:paraId="6E460679" w14:textId="77777777" w:rsidR="007E4CDA" w:rsidRPr="002B0B45" w:rsidRDefault="007E4CDA" w:rsidP="00A55EAF">
      <w:pPr>
        <w:pStyle w:val="NoSpacing"/>
        <w:numPr>
          <w:ilvl w:val="1"/>
          <w:numId w:val="9"/>
        </w:numPr>
        <w:rPr>
          <w:rFonts w:ascii="Arial" w:hAnsi="Arial" w:cs="Arial"/>
        </w:rPr>
      </w:pPr>
      <w:r w:rsidRPr="002B0B45">
        <w:rPr>
          <w:rFonts w:ascii="Arial" w:hAnsi="Arial" w:cs="Arial"/>
        </w:rPr>
        <w:t>undertake safeguarding training and engage with regular safeguarding updates in line with the EYFS and local procedures</w:t>
      </w:r>
    </w:p>
    <w:p w14:paraId="7A2FCA9C" w14:textId="77777777" w:rsidR="007E4CDA" w:rsidRPr="002B0B45" w:rsidRDefault="007E4CDA" w:rsidP="00A55EAF">
      <w:pPr>
        <w:pStyle w:val="NoSpacing"/>
        <w:numPr>
          <w:ilvl w:val="1"/>
          <w:numId w:val="9"/>
        </w:numPr>
        <w:rPr>
          <w:rFonts w:ascii="Arial" w:hAnsi="Arial" w:cs="Arial"/>
        </w:rPr>
      </w:pPr>
      <w:r w:rsidRPr="002B0B45">
        <w:rPr>
          <w:rFonts w:ascii="Arial" w:hAnsi="Arial" w:cs="Arial"/>
        </w:rPr>
        <w:t>understand the local process for seeking advice and making referrals, including Requests for Support to the Front Door Service and statutory assessments under the Children Act 1989</w:t>
      </w:r>
    </w:p>
    <w:p w14:paraId="08FE2AD3" w14:textId="28F6A362" w:rsidR="007E4CDA" w:rsidRPr="002B0B45" w:rsidRDefault="007E4CDA" w:rsidP="17928163">
      <w:pPr>
        <w:pStyle w:val="NoSpacing"/>
        <w:numPr>
          <w:ilvl w:val="1"/>
          <w:numId w:val="9"/>
        </w:numPr>
        <w:rPr>
          <w:rFonts w:ascii="Arial" w:hAnsi="Arial" w:cs="Arial"/>
          <w:lang w:val="en-US"/>
        </w:rPr>
      </w:pPr>
      <w:r w:rsidRPr="002B0B45">
        <w:rPr>
          <w:rFonts w:ascii="Arial" w:hAnsi="Arial" w:cs="Arial"/>
          <w:lang w:val="en-US"/>
        </w:rPr>
        <w:t>know how to maintain appropriate confidentiality, while understanding that information must be shared promptly where this is necessary to safeguard or promote the welfare of a child</w:t>
      </w:r>
    </w:p>
    <w:p w14:paraId="75F5A081" w14:textId="22611D98" w:rsidR="007E4CDA" w:rsidRPr="002B0B45" w:rsidRDefault="007E4CDA" w:rsidP="17928163">
      <w:pPr>
        <w:pStyle w:val="NoSpacing"/>
        <w:numPr>
          <w:ilvl w:val="1"/>
          <w:numId w:val="9"/>
        </w:numPr>
        <w:rPr>
          <w:rFonts w:ascii="Arial" w:hAnsi="Arial" w:cs="Arial"/>
          <w:lang w:val="en-US"/>
        </w:rPr>
      </w:pPr>
      <w:r w:rsidRPr="002B0B45">
        <w:rPr>
          <w:rFonts w:ascii="Arial" w:hAnsi="Arial" w:cs="Arial"/>
          <w:lang w:val="en-US"/>
        </w:rPr>
        <w:t xml:space="preserve">ensure children are adequately supervised in line with </w:t>
      </w:r>
      <w:r w:rsidR="00BD25E2" w:rsidRPr="002B0B45">
        <w:rPr>
          <w:rFonts w:ascii="Arial" w:hAnsi="Arial" w:cs="Arial"/>
          <w:lang w:val="en-US"/>
        </w:rPr>
        <w:t xml:space="preserve">our </w:t>
      </w:r>
      <w:r w:rsidRPr="002B0B45">
        <w:rPr>
          <w:rFonts w:ascii="Arial" w:hAnsi="Arial" w:cs="Arial"/>
          <w:lang w:val="en-US"/>
        </w:rPr>
        <w:t>setting policies and EYFS requirements, including during eating, sleeping, toileting, intimate care, outdoor play, outings and the use of technology</w:t>
      </w:r>
    </w:p>
    <w:p w14:paraId="338B1B3A" w14:textId="2866CE03" w:rsidR="007E4CDA" w:rsidRPr="002B0B45" w:rsidRDefault="007E4CDA" w:rsidP="17928163">
      <w:pPr>
        <w:pStyle w:val="NoSpacing"/>
        <w:numPr>
          <w:ilvl w:val="1"/>
          <w:numId w:val="9"/>
        </w:numPr>
        <w:rPr>
          <w:rFonts w:ascii="Arial" w:hAnsi="Arial" w:cs="Arial"/>
          <w:lang w:val="en-US"/>
        </w:rPr>
      </w:pPr>
      <w:r w:rsidRPr="002B0B45">
        <w:rPr>
          <w:rFonts w:ascii="Arial" w:hAnsi="Arial" w:cs="Arial"/>
          <w:lang w:val="en-US"/>
        </w:rPr>
        <w:t>reassure children who communicate, or report concerns that they are being taken seriously and that they will be supported and kept safe.</w:t>
      </w:r>
    </w:p>
    <w:p w14:paraId="53B2F2B9" w14:textId="77777777" w:rsidR="008F75FD" w:rsidRPr="002B0B45" w:rsidRDefault="008F75FD" w:rsidP="00A55EAF">
      <w:pPr>
        <w:rPr>
          <w:rFonts w:ascii="Arial" w:eastAsiaTheme="minorEastAsia" w:hAnsi="Arial" w:cs="Arial"/>
          <w:sz w:val="22"/>
          <w:szCs w:val="22"/>
        </w:rPr>
      </w:pPr>
    </w:p>
    <w:p w14:paraId="6EDAC653" w14:textId="6571F1FC" w:rsidR="0015426D" w:rsidRPr="002B0B45" w:rsidRDefault="002B7188">
      <w:pPr>
        <w:numPr>
          <w:ilvl w:val="0"/>
          <w:numId w:val="47"/>
        </w:numPr>
        <w:ind w:left="567" w:hanging="425"/>
        <w:rPr>
          <w:rFonts w:ascii="Arial" w:eastAsiaTheme="minorEastAsia" w:hAnsi="Arial" w:cs="Arial"/>
          <w:sz w:val="22"/>
          <w:szCs w:val="22"/>
          <w:lang w:val="en-GB"/>
        </w:rPr>
      </w:pPr>
      <w:r w:rsidRPr="002B0B45">
        <w:rPr>
          <w:rFonts w:ascii="Arial" w:eastAsiaTheme="minorEastAsia" w:hAnsi="Arial" w:cs="Arial"/>
          <w:sz w:val="22"/>
          <w:szCs w:val="22"/>
        </w:rPr>
        <w:t>S</w:t>
      </w:r>
      <w:r w:rsidR="008F75FD" w:rsidRPr="002B0B45">
        <w:rPr>
          <w:rFonts w:ascii="Arial" w:eastAsiaTheme="minorEastAsia" w:hAnsi="Arial" w:cs="Arial"/>
          <w:sz w:val="22"/>
          <w:szCs w:val="22"/>
        </w:rPr>
        <w:t xml:space="preserve">taff </w:t>
      </w:r>
      <w:r w:rsidRPr="002B0B45">
        <w:rPr>
          <w:rFonts w:ascii="Arial" w:eastAsiaTheme="minorEastAsia" w:hAnsi="Arial" w:cs="Arial"/>
          <w:sz w:val="22"/>
          <w:szCs w:val="22"/>
        </w:rPr>
        <w:t xml:space="preserve">at </w:t>
      </w:r>
      <w:r w:rsidR="00223E66" w:rsidRPr="002B0B45">
        <w:rPr>
          <w:rFonts w:ascii="Arial" w:eastAsia="Calibri" w:hAnsi="Arial"/>
          <w:bCs/>
          <w:iCs/>
          <w:sz w:val="22"/>
          <w:szCs w:val="22"/>
          <w:lang w:val="en-GB" w:eastAsia="en-US"/>
        </w:rPr>
        <w:t xml:space="preserve">Squirrel Lodge Nursery </w:t>
      </w:r>
      <w:proofErr w:type="spellStart"/>
      <w:r w:rsidR="007C7BF3" w:rsidRPr="002B0B45">
        <w:rPr>
          <w:rFonts w:ascii="Arial" w:hAnsi="Arial" w:cs="Arial"/>
          <w:sz w:val="22"/>
          <w:szCs w:val="22"/>
        </w:rPr>
        <w:t>recognise</w:t>
      </w:r>
      <w:proofErr w:type="spellEnd"/>
      <w:r w:rsidR="008F75FD" w:rsidRPr="002B0B45">
        <w:rPr>
          <w:rFonts w:ascii="Arial" w:eastAsiaTheme="minorEastAsia" w:hAnsi="Arial" w:cs="Arial"/>
          <w:sz w:val="22"/>
          <w:szCs w:val="22"/>
        </w:rPr>
        <w:t xml:space="preserve"> that children may not feel ready or know how to tell someone that they are being abused, exploited, or neglected, and/or they may not </w:t>
      </w:r>
      <w:proofErr w:type="spellStart"/>
      <w:r w:rsidR="008F75FD" w:rsidRPr="002B0B45">
        <w:rPr>
          <w:rFonts w:ascii="Arial" w:eastAsiaTheme="minorEastAsia" w:hAnsi="Arial" w:cs="Arial"/>
          <w:sz w:val="22"/>
          <w:szCs w:val="22"/>
        </w:rPr>
        <w:t>recognise</w:t>
      </w:r>
      <w:proofErr w:type="spellEnd"/>
      <w:r w:rsidR="008F75FD" w:rsidRPr="002B0B45">
        <w:rPr>
          <w:rFonts w:ascii="Arial" w:eastAsiaTheme="minorEastAsia" w:hAnsi="Arial" w:cs="Arial"/>
          <w:sz w:val="22"/>
          <w:szCs w:val="22"/>
        </w:rPr>
        <w:t xml:space="preserve"> their experiences as</w:t>
      </w:r>
      <w:r w:rsidR="00B50345" w:rsidRPr="002B0B45">
        <w:rPr>
          <w:rFonts w:ascii="Arial" w:eastAsiaTheme="minorEastAsia" w:hAnsi="Arial" w:cs="Arial"/>
          <w:sz w:val="22"/>
          <w:szCs w:val="22"/>
        </w:rPr>
        <w:t xml:space="preserve"> being abusive or</w:t>
      </w:r>
      <w:r w:rsidR="008F75FD" w:rsidRPr="002B0B45">
        <w:rPr>
          <w:rFonts w:ascii="Arial" w:eastAsiaTheme="minorEastAsia" w:hAnsi="Arial" w:cs="Arial"/>
          <w:sz w:val="22"/>
          <w:szCs w:val="22"/>
        </w:rPr>
        <w:t xml:space="preserve"> harmful. </w:t>
      </w:r>
      <w:r w:rsidR="00BD25E2" w:rsidRPr="002B0B45">
        <w:rPr>
          <w:rFonts w:ascii="Arial" w:eastAsiaTheme="minorEastAsia" w:hAnsi="Arial" w:cs="Arial"/>
          <w:sz w:val="22"/>
          <w:szCs w:val="22"/>
          <w:lang w:val="en-GB"/>
        </w:rPr>
        <w:t>This will not prevent staff from having professional curiosity and speaking to the DSL if they have any concerns about a child.</w:t>
      </w:r>
    </w:p>
    <w:p w14:paraId="659847B0" w14:textId="77777777" w:rsidR="0015426D" w:rsidRPr="002B0B45" w:rsidRDefault="0015426D" w:rsidP="00A55EAF">
      <w:pPr>
        <w:ind w:left="567"/>
        <w:rPr>
          <w:rFonts w:ascii="Arial" w:eastAsiaTheme="minorEastAsia" w:hAnsi="Arial" w:cs="Arial"/>
          <w:sz w:val="22"/>
          <w:szCs w:val="22"/>
          <w:lang w:val="en-GB"/>
        </w:rPr>
      </w:pPr>
    </w:p>
    <w:p w14:paraId="37734844" w14:textId="25A4F0EF" w:rsidR="0015426D" w:rsidRPr="002B0B45" w:rsidRDefault="0015426D">
      <w:pPr>
        <w:numPr>
          <w:ilvl w:val="0"/>
          <w:numId w:val="47"/>
        </w:numPr>
        <w:ind w:left="567" w:hanging="425"/>
        <w:rPr>
          <w:rFonts w:ascii="Arial" w:eastAsiaTheme="minorEastAsia" w:hAnsi="Arial" w:cs="Arial"/>
          <w:sz w:val="22"/>
          <w:szCs w:val="22"/>
          <w:lang w:val="en-GB"/>
        </w:rPr>
      </w:pPr>
      <w:r w:rsidRPr="002B0B45">
        <w:rPr>
          <w:rFonts w:ascii="Arial" w:eastAsiaTheme="minorEastAsia" w:hAnsi="Arial" w:cs="Arial"/>
          <w:sz w:val="22"/>
          <w:szCs w:val="22"/>
          <w:lang w:val="en-GB"/>
        </w:rPr>
        <w:t xml:space="preserve">Staff at </w:t>
      </w:r>
      <w:r w:rsidR="00223E66" w:rsidRPr="002B0B45">
        <w:rPr>
          <w:rFonts w:ascii="Arial" w:eastAsia="Calibri" w:hAnsi="Arial"/>
          <w:bCs/>
          <w:iCs/>
          <w:sz w:val="22"/>
          <w:szCs w:val="22"/>
          <w:lang w:val="en-GB" w:eastAsia="en-US"/>
        </w:rPr>
        <w:t xml:space="preserve">Squirrel Lodge Nursery </w:t>
      </w:r>
      <w:r w:rsidRPr="002B0B45">
        <w:rPr>
          <w:rFonts w:ascii="Arial" w:eastAsiaTheme="minorEastAsia" w:hAnsi="Arial" w:cs="Arial"/>
          <w:sz w:val="22"/>
          <w:szCs w:val="22"/>
          <w:lang w:val="en-GB"/>
        </w:rPr>
        <w:t xml:space="preserve">will build trusted, professional relationships with children and parents/carers which support communication, early identification of needs and appropriate safeguarding responses. This will be done in line with relevant setting policies, including the staff </w:t>
      </w:r>
      <w:r w:rsidR="003A047E" w:rsidRPr="002B0B45">
        <w:rPr>
          <w:rFonts w:ascii="Arial" w:eastAsia="Calibri" w:hAnsi="Arial"/>
          <w:bCs/>
          <w:iCs/>
          <w:sz w:val="22"/>
          <w:szCs w:val="22"/>
          <w:lang w:val="en-GB" w:eastAsia="en-US"/>
        </w:rPr>
        <w:t xml:space="preserve">code of conduct and </w:t>
      </w:r>
      <w:r w:rsidRPr="002B0B45">
        <w:rPr>
          <w:rFonts w:ascii="Arial" w:eastAsiaTheme="minorEastAsia" w:hAnsi="Arial" w:cs="Arial"/>
          <w:sz w:val="22"/>
          <w:szCs w:val="22"/>
          <w:lang w:val="en-GB"/>
        </w:rPr>
        <w:t>behaviour policy, personal and intimate care policy, mobile phones and electronic devices policy, and information sharing procedures</w:t>
      </w:r>
      <w:proofErr w:type="gramStart"/>
      <w:r w:rsidRPr="002B0B45">
        <w:rPr>
          <w:rFonts w:ascii="Arial" w:eastAsiaTheme="minorEastAsia" w:hAnsi="Arial" w:cs="Arial"/>
          <w:sz w:val="22"/>
          <w:szCs w:val="22"/>
          <w:lang w:val="en-GB"/>
        </w:rPr>
        <w:t xml:space="preserve">. </w:t>
      </w:r>
      <w:r w:rsidRPr="002B0B45">
        <w:rPr>
          <w:rFonts w:ascii="Arial" w:hAnsi="Arial" w:cs="Arial"/>
          <w:b/>
          <w:i/>
          <w:sz w:val="22"/>
          <w:szCs w:val="22"/>
        </w:rPr>
        <w:t>.</w:t>
      </w:r>
      <w:proofErr w:type="gramEnd"/>
    </w:p>
    <w:p w14:paraId="2C15387E" w14:textId="77777777" w:rsidR="002721FE" w:rsidRPr="002B0B45" w:rsidRDefault="002721FE" w:rsidP="00A55EAF">
      <w:pPr>
        <w:rPr>
          <w:rFonts w:ascii="Arial" w:hAnsi="Arial" w:cs="Arial"/>
          <w:b/>
          <w:sz w:val="24"/>
          <w:szCs w:val="24"/>
          <w:lang w:val="en-GB"/>
        </w:rPr>
      </w:pPr>
    </w:p>
    <w:p w14:paraId="4A93DA73" w14:textId="179F8E18" w:rsidR="00064D93" w:rsidRPr="002B0B45" w:rsidRDefault="00064D93">
      <w:pPr>
        <w:pStyle w:val="Heading2"/>
        <w:numPr>
          <w:ilvl w:val="1"/>
          <w:numId w:val="61"/>
        </w:numPr>
        <w:ind w:left="0" w:firstLine="0"/>
        <w:rPr>
          <w:rFonts w:cs="Arial"/>
          <w:b/>
          <w:bCs/>
        </w:rPr>
      </w:pPr>
      <w:bookmarkStart w:id="47" w:name="_Toc235197353"/>
      <w:r w:rsidRPr="002B0B45">
        <w:rPr>
          <w:rFonts w:cs="Arial"/>
          <w:b/>
          <w:bCs/>
        </w:rPr>
        <w:t>Children</w:t>
      </w:r>
      <w:bookmarkEnd w:id="47"/>
    </w:p>
    <w:p w14:paraId="3ADC1779" w14:textId="77777777" w:rsidR="00183851" w:rsidRPr="002B0B45" w:rsidRDefault="00183851" w:rsidP="00A55EAF">
      <w:pPr>
        <w:pStyle w:val="NoSpacing"/>
        <w:rPr>
          <w:rFonts w:ascii="Arial" w:hAnsi="Arial" w:cs="Arial"/>
          <w:b/>
          <w:sz w:val="24"/>
          <w:szCs w:val="24"/>
        </w:rPr>
      </w:pPr>
    </w:p>
    <w:p w14:paraId="1EB7507F" w14:textId="77777777" w:rsidR="00C743B7" w:rsidRPr="002B0B45" w:rsidRDefault="001246C9">
      <w:pPr>
        <w:pStyle w:val="NoSpacing"/>
        <w:numPr>
          <w:ilvl w:val="0"/>
          <w:numId w:val="37"/>
        </w:numPr>
        <w:ind w:left="567" w:hanging="425"/>
        <w:rPr>
          <w:rFonts w:ascii="Arial" w:hAnsi="Arial" w:cs="Arial"/>
          <w:bCs/>
          <w:sz w:val="24"/>
        </w:rPr>
      </w:pPr>
      <w:r w:rsidRPr="002B0B45">
        <w:rPr>
          <w:rFonts w:ascii="Arial" w:hAnsi="Arial" w:cs="Arial"/>
          <w:bCs/>
        </w:rPr>
        <w:t xml:space="preserve">Children have a </w:t>
      </w:r>
      <w:r w:rsidR="00FF19EF" w:rsidRPr="002B0B45">
        <w:rPr>
          <w:rFonts w:ascii="Arial" w:hAnsi="Arial" w:cs="Arial"/>
          <w:bCs/>
        </w:rPr>
        <w:t xml:space="preserve">right </w:t>
      </w:r>
      <w:r w:rsidRPr="002B0B45">
        <w:rPr>
          <w:rFonts w:ascii="Arial" w:hAnsi="Arial" w:cs="Arial"/>
          <w:bCs/>
        </w:rPr>
        <w:t>to:</w:t>
      </w:r>
    </w:p>
    <w:p w14:paraId="5792FD81" w14:textId="77777777" w:rsidR="00C743B7" w:rsidRPr="002B0B45" w:rsidRDefault="00C743B7" w:rsidP="17928163">
      <w:pPr>
        <w:pStyle w:val="NoSpacing"/>
        <w:numPr>
          <w:ilvl w:val="1"/>
          <w:numId w:val="37"/>
        </w:numPr>
        <w:rPr>
          <w:rFonts w:eastAsiaTheme="minorEastAsia"/>
          <w:lang w:val="en-US" w:eastAsia="en-GB"/>
        </w:rPr>
      </w:pPr>
      <w:r w:rsidRPr="002B0B45">
        <w:rPr>
          <w:rFonts w:ascii="Arial" w:eastAsiaTheme="minorEastAsia" w:hAnsi="Arial" w:cs="Arial"/>
          <w:lang w:val="en-US" w:eastAsia="en-GB"/>
        </w:rPr>
        <w:t xml:space="preserve">feel safe, be listened to, and have their wishes and feelings taken into account in ways that are appropriate to their age, development, communication needs and </w:t>
      </w:r>
      <w:proofErr w:type="gramStart"/>
      <w:r w:rsidRPr="002B0B45">
        <w:rPr>
          <w:rFonts w:ascii="Arial" w:eastAsiaTheme="minorEastAsia" w:hAnsi="Arial" w:cs="Arial"/>
          <w:lang w:val="en-US" w:eastAsia="en-GB"/>
        </w:rPr>
        <w:t>understanding</w:t>
      </w:r>
      <w:proofErr w:type="gramEnd"/>
    </w:p>
    <w:p w14:paraId="4B7DEC38" w14:textId="078916F6" w:rsidR="00C743B7" w:rsidRPr="002B0B45" w:rsidRDefault="00C743B7" w:rsidP="17928163">
      <w:pPr>
        <w:pStyle w:val="NoSpacing"/>
        <w:numPr>
          <w:ilvl w:val="1"/>
          <w:numId w:val="37"/>
        </w:numPr>
        <w:rPr>
          <w:rFonts w:eastAsiaTheme="minorEastAsia"/>
          <w:lang w:val="en-US" w:eastAsia="en-GB"/>
        </w:rPr>
      </w:pPr>
      <w:r w:rsidRPr="002B0B45">
        <w:rPr>
          <w:rFonts w:ascii="Arial" w:eastAsiaTheme="minorEastAsia" w:hAnsi="Arial" w:cs="Arial"/>
          <w:lang w:val="en-US" w:eastAsia="en-GB"/>
        </w:rPr>
        <w:t xml:space="preserve">communicate worries, concerns or experiences in a way that is possible for them, including through words, </w:t>
      </w:r>
      <w:proofErr w:type="spellStart"/>
      <w:r w:rsidRPr="002B0B45">
        <w:rPr>
          <w:rFonts w:ascii="Arial" w:eastAsiaTheme="minorEastAsia" w:hAnsi="Arial" w:cs="Arial"/>
          <w:lang w:val="en-US" w:eastAsia="en-GB"/>
        </w:rPr>
        <w:t>behaviour</w:t>
      </w:r>
      <w:proofErr w:type="spellEnd"/>
      <w:r w:rsidRPr="002B0B45">
        <w:rPr>
          <w:rFonts w:ascii="Arial" w:eastAsiaTheme="minorEastAsia" w:hAnsi="Arial" w:cs="Arial"/>
          <w:lang w:val="en-US" w:eastAsia="en-GB"/>
        </w:rPr>
        <w:t>, play, presentation or interactions</w:t>
      </w:r>
    </w:p>
    <w:p w14:paraId="5D3AEE33" w14:textId="31429669" w:rsidR="00C743B7" w:rsidRPr="002B0B45" w:rsidRDefault="00C743B7">
      <w:pPr>
        <w:pStyle w:val="NoSpacing"/>
        <w:numPr>
          <w:ilvl w:val="1"/>
          <w:numId w:val="37"/>
        </w:numPr>
        <w:rPr>
          <w:rFonts w:ascii="Arial" w:eastAsiaTheme="minorEastAsia" w:hAnsi="Arial" w:cs="Arial"/>
          <w:lang w:eastAsia="en-GB"/>
        </w:rPr>
      </w:pPr>
      <w:r w:rsidRPr="002B0B45">
        <w:rPr>
          <w:rFonts w:ascii="Arial" w:eastAsiaTheme="minorEastAsia" w:hAnsi="Arial" w:cs="Arial"/>
          <w:lang w:eastAsia="en-GB"/>
        </w:rPr>
        <w:t>have any concerns, disclosures or changes in presentation taken seriously and responded to appropriately</w:t>
      </w:r>
    </w:p>
    <w:p w14:paraId="7DE66993" w14:textId="44FC6411" w:rsidR="00C743B7" w:rsidRPr="002B0B45" w:rsidRDefault="00C743B7" w:rsidP="17928163">
      <w:pPr>
        <w:pStyle w:val="NoSpacing"/>
        <w:numPr>
          <w:ilvl w:val="1"/>
          <w:numId w:val="37"/>
        </w:numPr>
        <w:rPr>
          <w:rFonts w:ascii="Arial" w:eastAsiaTheme="minorEastAsia" w:hAnsi="Arial" w:cs="Arial"/>
          <w:lang w:val="en-US" w:eastAsia="en-GB"/>
        </w:rPr>
      </w:pPr>
      <w:r w:rsidRPr="002B0B45">
        <w:rPr>
          <w:rFonts w:ascii="Arial" w:eastAsiaTheme="minorEastAsia" w:hAnsi="Arial" w:cs="Arial"/>
          <w:lang w:val="en-US" w:eastAsia="en-GB"/>
        </w:rPr>
        <w:t xml:space="preserve">receive help, comfort and support from </w:t>
      </w:r>
      <w:r w:rsidR="009C6386" w:rsidRPr="002B0B45">
        <w:rPr>
          <w:rFonts w:ascii="Arial" w:eastAsiaTheme="minorEastAsia" w:hAnsi="Arial" w:cs="Arial"/>
          <w:lang w:val="en-US" w:eastAsia="en-GB"/>
        </w:rPr>
        <w:t>safe</w:t>
      </w:r>
      <w:r w:rsidRPr="002B0B45">
        <w:rPr>
          <w:rFonts w:ascii="Arial" w:eastAsiaTheme="minorEastAsia" w:hAnsi="Arial" w:cs="Arial"/>
          <w:lang w:val="en-US" w:eastAsia="en-GB"/>
        </w:rPr>
        <w:t xml:space="preserve"> adults</w:t>
      </w:r>
    </w:p>
    <w:p w14:paraId="31C15BF6" w14:textId="77777777" w:rsidR="00C743B7" w:rsidRPr="002B0B45" w:rsidRDefault="00C743B7">
      <w:pPr>
        <w:pStyle w:val="NoSpacing"/>
        <w:numPr>
          <w:ilvl w:val="1"/>
          <w:numId w:val="37"/>
        </w:numPr>
        <w:rPr>
          <w:rFonts w:ascii="Arial" w:eastAsiaTheme="minorEastAsia" w:hAnsi="Arial" w:cs="Arial"/>
          <w:lang w:eastAsia="en-GB"/>
        </w:rPr>
      </w:pPr>
      <w:r w:rsidRPr="002B0B45">
        <w:rPr>
          <w:rFonts w:ascii="Arial" w:eastAsiaTheme="minorEastAsia" w:hAnsi="Arial" w:cs="Arial"/>
          <w:lang w:eastAsia="en-GB"/>
        </w:rPr>
        <w:t>be supported to understand how to keep themselves safe in age-appropriate ways, including when using technology or spending time online</w:t>
      </w:r>
    </w:p>
    <w:p w14:paraId="6891A978" w14:textId="3004586F" w:rsidR="00C743B7" w:rsidRPr="002B0B45" w:rsidRDefault="00C743B7" w:rsidP="17928163">
      <w:pPr>
        <w:pStyle w:val="NoSpacing"/>
        <w:numPr>
          <w:ilvl w:val="1"/>
          <w:numId w:val="37"/>
        </w:numPr>
        <w:rPr>
          <w:rFonts w:ascii="Arial" w:eastAsiaTheme="minorEastAsia" w:hAnsi="Arial" w:cs="Arial"/>
          <w:lang w:val="en-US" w:eastAsia="en-GB"/>
        </w:rPr>
      </w:pPr>
      <w:r w:rsidRPr="002B0B45">
        <w:rPr>
          <w:rFonts w:ascii="Arial" w:eastAsiaTheme="minorEastAsia" w:hAnsi="Arial" w:cs="Arial"/>
          <w:lang w:val="en-US" w:eastAsia="en-GB"/>
        </w:rPr>
        <w:t>be protected from abuse, neglect, exploitation and harm, and receive the right help at the right time.</w:t>
      </w:r>
    </w:p>
    <w:p w14:paraId="499CC424" w14:textId="77777777" w:rsidR="00D27C22" w:rsidRPr="002B0B45" w:rsidRDefault="00D27C22" w:rsidP="00A55EAF">
      <w:pPr>
        <w:rPr>
          <w:rFonts w:ascii="Arial" w:hAnsi="Arial" w:cs="Arial"/>
          <w:lang w:val="en-GB"/>
        </w:rPr>
      </w:pPr>
    </w:p>
    <w:p w14:paraId="0E9D32B2" w14:textId="5F1B0004" w:rsidR="00064D93" w:rsidRPr="002B0B45" w:rsidRDefault="00635C9A">
      <w:pPr>
        <w:pStyle w:val="Heading2"/>
        <w:numPr>
          <w:ilvl w:val="1"/>
          <w:numId w:val="61"/>
        </w:numPr>
        <w:ind w:left="0" w:firstLine="0"/>
        <w:rPr>
          <w:rFonts w:cs="Arial"/>
          <w:b/>
          <w:bCs/>
        </w:rPr>
      </w:pPr>
      <w:r w:rsidRPr="002B0B45">
        <w:rPr>
          <w:rFonts w:cs="Arial"/>
          <w:b/>
          <w:bCs/>
        </w:rPr>
        <w:t xml:space="preserve"> </w:t>
      </w:r>
      <w:bookmarkStart w:id="48" w:name="_Toc235197354"/>
      <w:r w:rsidR="00064D93" w:rsidRPr="002B0B45">
        <w:rPr>
          <w:rFonts w:cs="Arial"/>
          <w:b/>
          <w:bCs/>
        </w:rPr>
        <w:t xml:space="preserve">Parents and </w:t>
      </w:r>
      <w:r w:rsidR="00B32497" w:rsidRPr="002B0B45">
        <w:rPr>
          <w:rFonts w:cs="Arial"/>
          <w:b/>
          <w:bCs/>
        </w:rPr>
        <w:t>c</w:t>
      </w:r>
      <w:r w:rsidR="00064D93" w:rsidRPr="002B0B45">
        <w:rPr>
          <w:rFonts w:cs="Arial"/>
          <w:b/>
          <w:bCs/>
        </w:rPr>
        <w:t>arers</w:t>
      </w:r>
      <w:bookmarkEnd w:id="48"/>
    </w:p>
    <w:p w14:paraId="4D76AD2B" w14:textId="77777777" w:rsidR="001F5036" w:rsidRPr="002B0B45" w:rsidRDefault="001F5036" w:rsidP="00A55EAF">
      <w:pPr>
        <w:pStyle w:val="NoSpacing"/>
        <w:rPr>
          <w:rFonts w:ascii="Arial" w:hAnsi="Arial" w:cs="Arial"/>
          <w:b/>
          <w:szCs w:val="24"/>
        </w:rPr>
      </w:pPr>
    </w:p>
    <w:p w14:paraId="6CAF0292" w14:textId="62293C9A" w:rsidR="00921D66" w:rsidRPr="002B0B45" w:rsidRDefault="00921D66">
      <w:pPr>
        <w:numPr>
          <w:ilvl w:val="0"/>
          <w:numId w:val="38"/>
        </w:numPr>
        <w:rPr>
          <w:rFonts w:ascii="Arial" w:eastAsiaTheme="minorEastAsia" w:hAnsi="Arial" w:cs="Arial"/>
          <w:sz w:val="22"/>
          <w:szCs w:val="22"/>
          <w:lang w:val="en-GB"/>
        </w:rPr>
      </w:pPr>
      <w:r w:rsidRPr="002B0B45">
        <w:rPr>
          <w:rFonts w:ascii="Arial" w:eastAsiaTheme="minorEastAsia" w:hAnsi="Arial" w:cs="Arial"/>
          <w:sz w:val="22"/>
          <w:szCs w:val="22"/>
          <w:lang w:val="en-GB"/>
        </w:rPr>
        <w:t xml:space="preserve">Parents/carers have an important role in safeguarding and promoting the welfare of their children. </w:t>
      </w:r>
      <w:r w:rsidR="00223E66" w:rsidRPr="002B0B45">
        <w:rPr>
          <w:rFonts w:ascii="Arial" w:eastAsia="Calibri" w:hAnsi="Arial"/>
          <w:bCs/>
          <w:iCs/>
          <w:sz w:val="22"/>
          <w:szCs w:val="22"/>
          <w:lang w:val="en-GB" w:eastAsia="en-US"/>
        </w:rPr>
        <w:t xml:space="preserve">Squirrel Lodge Nursery </w:t>
      </w:r>
      <w:r w:rsidRPr="002B0B45">
        <w:rPr>
          <w:rFonts w:ascii="Arial" w:eastAsiaTheme="minorEastAsia" w:hAnsi="Arial" w:cs="Arial"/>
          <w:sz w:val="22"/>
          <w:szCs w:val="22"/>
          <w:lang w:val="en-GB"/>
        </w:rPr>
        <w:t>will work in partnership with parents/carers, where it is safe and appropriate to do so, to support children’s safety, wellbeing, learning and development.</w:t>
      </w:r>
    </w:p>
    <w:p w14:paraId="61D59EE3" w14:textId="77777777" w:rsidR="00921D66" w:rsidRPr="002B0B45" w:rsidRDefault="00921D66" w:rsidP="00A55EAF">
      <w:pPr>
        <w:pStyle w:val="NoSpacing"/>
        <w:rPr>
          <w:rFonts w:ascii="Arial" w:eastAsia="Times New Roman" w:hAnsi="Arial" w:cs="Arial"/>
          <w:bCs/>
          <w:lang w:eastAsia="en-GB"/>
        </w:rPr>
      </w:pPr>
    </w:p>
    <w:p w14:paraId="08881CF5" w14:textId="77163FA9" w:rsidR="00D377CA" w:rsidRPr="002B0B45" w:rsidRDefault="00532093">
      <w:pPr>
        <w:pStyle w:val="NoSpacing"/>
        <w:numPr>
          <w:ilvl w:val="0"/>
          <w:numId w:val="38"/>
        </w:numPr>
        <w:ind w:left="567" w:hanging="425"/>
        <w:rPr>
          <w:rFonts w:ascii="Arial" w:eastAsia="Times New Roman" w:hAnsi="Arial" w:cs="Arial"/>
          <w:bCs/>
          <w:lang w:eastAsia="en-GB"/>
        </w:rPr>
      </w:pPr>
      <w:r w:rsidRPr="002B0B45">
        <w:rPr>
          <w:rFonts w:ascii="Arial" w:hAnsi="Arial" w:cs="Arial"/>
          <w:bCs/>
          <w:szCs w:val="24"/>
        </w:rPr>
        <w:t>Parents</w:t>
      </w:r>
      <w:r w:rsidRPr="002B0B45">
        <w:rPr>
          <w:rFonts w:ascii="Arial" w:eastAsia="Times New Roman" w:hAnsi="Arial" w:cs="Arial"/>
          <w:bCs/>
          <w:lang w:eastAsia="en-GB"/>
        </w:rPr>
        <w:t>/carers</w:t>
      </w:r>
      <w:r w:rsidR="00601955" w:rsidRPr="002B0B45">
        <w:rPr>
          <w:rFonts w:ascii="Arial" w:eastAsia="Times New Roman" w:hAnsi="Arial" w:cs="Arial"/>
          <w:bCs/>
          <w:lang w:eastAsia="en-GB"/>
        </w:rPr>
        <w:t xml:space="preserve"> </w:t>
      </w:r>
      <w:r w:rsidR="00D377CA" w:rsidRPr="002B0B45">
        <w:rPr>
          <w:rFonts w:ascii="Arial" w:eastAsia="Times New Roman" w:hAnsi="Arial" w:cs="Arial"/>
          <w:bCs/>
          <w:lang w:eastAsia="en-GB"/>
        </w:rPr>
        <w:t>are encouraged</w:t>
      </w:r>
      <w:r w:rsidR="00601955" w:rsidRPr="002B0B45">
        <w:rPr>
          <w:rFonts w:ascii="Arial" w:eastAsia="Times New Roman" w:hAnsi="Arial" w:cs="Arial"/>
          <w:bCs/>
          <w:lang w:eastAsia="en-GB"/>
        </w:rPr>
        <w:t xml:space="preserve"> to:</w:t>
      </w:r>
    </w:p>
    <w:p w14:paraId="120DBED8" w14:textId="77777777" w:rsidR="00D377CA" w:rsidRPr="002B0B45" w:rsidRDefault="00D377CA">
      <w:pPr>
        <w:pStyle w:val="NoSpacing"/>
        <w:numPr>
          <w:ilvl w:val="1"/>
          <w:numId w:val="38"/>
        </w:numPr>
        <w:rPr>
          <w:rFonts w:ascii="Arial" w:eastAsiaTheme="minorEastAsia" w:hAnsi="Arial" w:cs="Arial"/>
          <w:lang w:eastAsia="en-GB"/>
        </w:rPr>
      </w:pPr>
      <w:r w:rsidRPr="002B0B45">
        <w:rPr>
          <w:rFonts w:ascii="Arial" w:eastAsiaTheme="minorEastAsia" w:hAnsi="Arial" w:cs="Arial"/>
          <w:lang w:eastAsia="en-GB"/>
        </w:rPr>
        <w:t>understand and follow relevant setting policies and procedures</w:t>
      </w:r>
    </w:p>
    <w:p w14:paraId="61A32CC6" w14:textId="77777777" w:rsidR="00D377CA" w:rsidRPr="002B0B45" w:rsidRDefault="00D377CA" w:rsidP="17928163">
      <w:pPr>
        <w:pStyle w:val="NoSpacing"/>
        <w:numPr>
          <w:ilvl w:val="1"/>
          <w:numId w:val="38"/>
        </w:numPr>
        <w:rPr>
          <w:rFonts w:ascii="Arial" w:eastAsiaTheme="minorEastAsia" w:hAnsi="Arial" w:cs="Arial"/>
          <w:lang w:val="en-US" w:eastAsia="en-GB"/>
        </w:rPr>
      </w:pPr>
      <w:r w:rsidRPr="002B0B45">
        <w:rPr>
          <w:rFonts w:ascii="Arial" w:eastAsiaTheme="minorEastAsia" w:hAnsi="Arial" w:cs="Arial"/>
          <w:lang w:val="en-US" w:eastAsia="en-GB"/>
        </w:rPr>
        <w:t>share relevant information with the setting about their child’s needs, wellbeing, health, development, family circumstances, routines or any changes which may affect their care or safety</w:t>
      </w:r>
    </w:p>
    <w:p w14:paraId="55A63911" w14:textId="77777777" w:rsidR="00D377CA" w:rsidRPr="002B0B45" w:rsidRDefault="00D377CA">
      <w:pPr>
        <w:pStyle w:val="NoSpacing"/>
        <w:numPr>
          <w:ilvl w:val="1"/>
          <w:numId w:val="38"/>
        </w:numPr>
        <w:rPr>
          <w:rFonts w:ascii="Arial" w:eastAsiaTheme="minorEastAsia" w:hAnsi="Arial" w:cs="Arial"/>
          <w:lang w:eastAsia="en-GB"/>
        </w:rPr>
      </w:pPr>
      <w:r w:rsidRPr="002B0B45">
        <w:rPr>
          <w:rFonts w:ascii="Arial" w:eastAsiaTheme="minorEastAsia" w:hAnsi="Arial" w:cs="Arial"/>
          <w:lang w:eastAsia="en-GB"/>
        </w:rPr>
        <w:t>talk to their child, in an age-appropriate way, about safety, feelings, relationships, boundaries and who can help them</w:t>
      </w:r>
    </w:p>
    <w:p w14:paraId="798D9170" w14:textId="77777777" w:rsidR="00D377CA" w:rsidRPr="002B0B45" w:rsidRDefault="00D377CA" w:rsidP="17928163">
      <w:pPr>
        <w:pStyle w:val="NoSpacing"/>
        <w:numPr>
          <w:ilvl w:val="1"/>
          <w:numId w:val="38"/>
        </w:numPr>
        <w:rPr>
          <w:rFonts w:ascii="Arial" w:eastAsiaTheme="minorEastAsia" w:hAnsi="Arial" w:cs="Arial"/>
          <w:lang w:val="en-US" w:eastAsia="en-GB"/>
        </w:rPr>
      </w:pPr>
      <w:r w:rsidRPr="002B0B45">
        <w:rPr>
          <w:rFonts w:ascii="Arial" w:eastAsiaTheme="minorEastAsia" w:hAnsi="Arial" w:cs="Arial"/>
          <w:lang w:val="en-US" w:eastAsia="en-GB"/>
        </w:rPr>
        <w:t>support the setting’s safeguarding approaches, including expectations relating to attendance, collection arrangements, online safety, mobile phones and electronic devices, images, medication, allergies, safer eating and health needs</w:t>
      </w:r>
    </w:p>
    <w:p w14:paraId="6D2EEA2D" w14:textId="77777777" w:rsidR="00D377CA" w:rsidRPr="002B0B45" w:rsidRDefault="00D377CA" w:rsidP="17928163">
      <w:pPr>
        <w:pStyle w:val="NoSpacing"/>
        <w:numPr>
          <w:ilvl w:val="1"/>
          <w:numId w:val="38"/>
        </w:numPr>
        <w:rPr>
          <w:rFonts w:ascii="Arial" w:eastAsiaTheme="minorEastAsia" w:hAnsi="Arial" w:cs="Arial"/>
          <w:lang w:val="en-US" w:eastAsia="en-GB"/>
        </w:rPr>
      </w:pPr>
      <w:r w:rsidRPr="002B0B45">
        <w:rPr>
          <w:rFonts w:ascii="Arial" w:eastAsiaTheme="minorEastAsia" w:hAnsi="Arial" w:cs="Arial"/>
          <w:lang w:val="en-US" w:eastAsia="en-GB"/>
        </w:rPr>
        <w:t xml:space="preserve"> identify and share any </w:t>
      </w:r>
      <w:proofErr w:type="spellStart"/>
      <w:r w:rsidRPr="002B0B45">
        <w:rPr>
          <w:rFonts w:ascii="Arial" w:eastAsiaTheme="minorEastAsia" w:hAnsi="Arial" w:cs="Arial"/>
          <w:lang w:val="en-US" w:eastAsia="en-GB"/>
        </w:rPr>
        <w:t>behaviours</w:t>
      </w:r>
      <w:proofErr w:type="spellEnd"/>
      <w:r w:rsidRPr="002B0B45">
        <w:rPr>
          <w:rFonts w:ascii="Arial" w:eastAsiaTheme="minorEastAsia" w:hAnsi="Arial" w:cs="Arial"/>
          <w:lang w:val="en-US" w:eastAsia="en-GB"/>
        </w:rPr>
        <w:t>, changes or concerns which may indicate that their child, or another child, may need help or may be at risk of harm, including online</w:t>
      </w:r>
    </w:p>
    <w:p w14:paraId="4C3BA265" w14:textId="0D454B27" w:rsidR="00D377CA" w:rsidRPr="002B0B45" w:rsidRDefault="00D377CA" w:rsidP="17928163">
      <w:pPr>
        <w:pStyle w:val="NoSpacing"/>
        <w:numPr>
          <w:ilvl w:val="1"/>
          <w:numId w:val="38"/>
        </w:numPr>
        <w:rPr>
          <w:rFonts w:ascii="Arial" w:eastAsiaTheme="minorEastAsia" w:hAnsi="Arial" w:cs="Arial"/>
          <w:lang w:val="en-US" w:eastAsia="en-GB"/>
        </w:rPr>
      </w:pPr>
      <w:r w:rsidRPr="002B0B45">
        <w:rPr>
          <w:rFonts w:ascii="Arial" w:eastAsiaTheme="minorEastAsia" w:hAnsi="Arial" w:cs="Arial"/>
          <w:lang w:val="en-US" w:eastAsia="en-GB"/>
        </w:rPr>
        <w:t>seek help and support from the setting or other agencies if they are worried about their child’s safety, welfare, development or wellbeing.</w:t>
      </w:r>
    </w:p>
    <w:p w14:paraId="3B6C8ADD" w14:textId="77777777" w:rsidR="00F70C19" w:rsidRPr="002B0B45" w:rsidRDefault="00F70C19" w:rsidP="00A55EAF">
      <w:pPr>
        <w:pStyle w:val="NoSpacing"/>
        <w:ind w:left="1222"/>
        <w:rPr>
          <w:rFonts w:ascii="Arial" w:eastAsiaTheme="minorEastAsia" w:hAnsi="Arial" w:cs="Arial"/>
          <w:lang w:eastAsia="en-GB"/>
        </w:rPr>
      </w:pPr>
    </w:p>
    <w:p w14:paraId="520636A4" w14:textId="16036F52" w:rsidR="00F70C19" w:rsidRPr="002B0B45" w:rsidRDefault="00223E66">
      <w:pPr>
        <w:numPr>
          <w:ilvl w:val="0"/>
          <w:numId w:val="38"/>
        </w:numPr>
        <w:rPr>
          <w:rFonts w:ascii="Arial" w:eastAsiaTheme="minorEastAsia" w:hAnsi="Arial" w:cs="Arial"/>
          <w:sz w:val="22"/>
          <w:szCs w:val="22"/>
          <w:lang w:val="en-GB"/>
        </w:rPr>
      </w:pPr>
      <w:r w:rsidRPr="002B0B45">
        <w:rPr>
          <w:rFonts w:ascii="Arial" w:eastAsia="Calibri" w:hAnsi="Arial"/>
          <w:bCs/>
          <w:iCs/>
          <w:sz w:val="22"/>
          <w:szCs w:val="22"/>
          <w:lang w:val="en-GB" w:eastAsia="en-US"/>
        </w:rPr>
        <w:t xml:space="preserve">Squirrel Lodge Nursery </w:t>
      </w:r>
      <w:r w:rsidR="00F70C19" w:rsidRPr="002B0B45">
        <w:rPr>
          <w:rFonts w:ascii="Arial" w:eastAsiaTheme="minorEastAsia" w:hAnsi="Arial" w:cs="Arial"/>
          <w:sz w:val="22"/>
          <w:szCs w:val="22"/>
          <w:lang w:val="en-GB"/>
        </w:rPr>
        <w:t xml:space="preserve">will work openly and transparently with parents/carers when there are safeguarding or welfare concerns. </w:t>
      </w:r>
      <w:r w:rsidR="002E4AC8" w:rsidRPr="002B0B45">
        <w:rPr>
          <w:rFonts w:ascii="Arial" w:eastAsiaTheme="minorEastAsia" w:hAnsi="Arial" w:cs="Arial"/>
          <w:sz w:val="22"/>
          <w:szCs w:val="22"/>
          <w:lang w:val="en-GB"/>
        </w:rPr>
        <w:t xml:space="preserve">However, this will always be considered in line with safeguarding procedures and the best interests of the child and </w:t>
      </w:r>
      <w:r w:rsidR="00F70C19" w:rsidRPr="002B0B45">
        <w:rPr>
          <w:rFonts w:ascii="Arial" w:eastAsiaTheme="minorEastAsia" w:hAnsi="Arial" w:cs="Arial"/>
          <w:sz w:val="22"/>
          <w:szCs w:val="22"/>
          <w:lang w:val="en-GB"/>
        </w:rPr>
        <w:t>information may be shared without speaking to parents/carers first where this is necessary to safeguard a child, where seeking agreement may increase risk, cause delay, or undermine a safeguarding or criminal investigation.</w:t>
      </w:r>
    </w:p>
    <w:p w14:paraId="0A241C99" w14:textId="77777777" w:rsidR="00843C78" w:rsidRPr="002B0B45" w:rsidRDefault="00843C78" w:rsidP="00A55EAF">
      <w:pPr>
        <w:pStyle w:val="NoSpacing"/>
        <w:rPr>
          <w:rFonts w:ascii="Arial" w:eastAsia="Times New Roman" w:hAnsi="Arial" w:cs="Arial"/>
          <w:lang w:eastAsia="en-GB"/>
        </w:rPr>
      </w:pPr>
    </w:p>
    <w:p w14:paraId="28EBAE29" w14:textId="39C4549C" w:rsidR="00D62423" w:rsidRPr="002B0B45" w:rsidRDefault="006F769C">
      <w:pPr>
        <w:pStyle w:val="Heading1"/>
        <w:numPr>
          <w:ilvl w:val="0"/>
          <w:numId w:val="62"/>
        </w:numPr>
        <w:tabs>
          <w:tab w:val="left" w:pos="0"/>
        </w:tabs>
        <w:ind w:left="0" w:firstLine="0"/>
        <w:jc w:val="left"/>
        <w:rPr>
          <w:rFonts w:cs="Arial"/>
        </w:rPr>
      </w:pPr>
      <w:bookmarkStart w:id="49" w:name="_Ref108516914"/>
      <w:bookmarkStart w:id="50" w:name="_Toc235197355"/>
      <w:r w:rsidRPr="002B0B45">
        <w:rPr>
          <w:rFonts w:cs="Arial"/>
        </w:rPr>
        <w:t>Child Protection Procedures</w:t>
      </w:r>
      <w:bookmarkEnd w:id="49"/>
      <w:bookmarkEnd w:id="50"/>
      <w:r w:rsidRPr="002B0B45">
        <w:rPr>
          <w:rFonts w:cs="Arial"/>
        </w:rPr>
        <w:t xml:space="preserve"> </w:t>
      </w:r>
      <w:r w:rsidR="00D62423" w:rsidRPr="002B0B45">
        <w:rPr>
          <w:rFonts w:cs="Arial"/>
        </w:rPr>
        <w:t xml:space="preserve"> </w:t>
      </w:r>
    </w:p>
    <w:p w14:paraId="2C1D1462" w14:textId="77777777" w:rsidR="00D27C22" w:rsidRPr="002B0B45" w:rsidRDefault="00D27C22" w:rsidP="00A55EAF">
      <w:pPr>
        <w:rPr>
          <w:rFonts w:ascii="Arial" w:hAnsi="Arial" w:cs="Arial"/>
          <w:b/>
          <w:sz w:val="28"/>
          <w:szCs w:val="24"/>
          <w:lang w:val="en-GB"/>
        </w:rPr>
      </w:pPr>
    </w:p>
    <w:p w14:paraId="09010840" w14:textId="77777777" w:rsidR="00E75249" w:rsidRPr="002B0B45" w:rsidRDefault="00E75249">
      <w:pPr>
        <w:pStyle w:val="ListParagraph"/>
        <w:keepNext/>
        <w:numPr>
          <w:ilvl w:val="0"/>
          <w:numId w:val="61"/>
        </w:numPr>
        <w:outlineLvl w:val="1"/>
        <w:rPr>
          <w:rFonts w:ascii="Arial" w:hAnsi="Arial" w:cs="Arial"/>
          <w:b/>
          <w:bCs/>
          <w:vanish/>
          <w:sz w:val="24"/>
          <w:lang w:val="en-GB"/>
        </w:rPr>
      </w:pPr>
      <w:bookmarkStart w:id="51" w:name="_Toc198632600"/>
      <w:bookmarkStart w:id="52" w:name="_Toc203138597"/>
      <w:bookmarkStart w:id="53" w:name="_Toc203392741"/>
      <w:bookmarkStart w:id="54" w:name="_Toc235095777"/>
      <w:bookmarkStart w:id="55" w:name="_Toc235197273"/>
      <w:bookmarkStart w:id="56" w:name="_Toc235197356"/>
      <w:bookmarkEnd w:id="51"/>
      <w:bookmarkEnd w:id="52"/>
      <w:bookmarkEnd w:id="53"/>
      <w:bookmarkEnd w:id="54"/>
      <w:bookmarkEnd w:id="55"/>
      <w:bookmarkEnd w:id="56"/>
    </w:p>
    <w:p w14:paraId="408C0EEB" w14:textId="0A0B706A" w:rsidR="00F35B9D" w:rsidRPr="002B0B45" w:rsidRDefault="00F636BB">
      <w:pPr>
        <w:pStyle w:val="Heading2"/>
        <w:numPr>
          <w:ilvl w:val="1"/>
          <w:numId w:val="61"/>
        </w:numPr>
        <w:ind w:left="0" w:firstLine="0"/>
        <w:rPr>
          <w:rFonts w:cs="Arial"/>
          <w:b/>
          <w:bCs/>
        </w:rPr>
      </w:pPr>
      <w:bookmarkStart w:id="57" w:name="_Toc235197357"/>
      <w:r w:rsidRPr="002B0B45">
        <w:rPr>
          <w:rFonts w:cs="Arial"/>
          <w:b/>
          <w:bCs/>
        </w:rPr>
        <w:t>Recogn</w:t>
      </w:r>
      <w:r w:rsidR="00C63023" w:rsidRPr="002B0B45">
        <w:rPr>
          <w:rFonts w:cs="Arial"/>
          <w:b/>
          <w:bCs/>
        </w:rPr>
        <w:t xml:space="preserve">ising </w:t>
      </w:r>
      <w:r w:rsidR="00B32497" w:rsidRPr="002B0B45">
        <w:rPr>
          <w:rFonts w:cs="Arial"/>
          <w:b/>
          <w:bCs/>
        </w:rPr>
        <w:t>indicators of abuse</w:t>
      </w:r>
      <w:r w:rsidR="00233365" w:rsidRPr="002B0B45">
        <w:rPr>
          <w:rFonts w:cs="Arial"/>
          <w:b/>
          <w:bCs/>
        </w:rPr>
        <w:t>,</w:t>
      </w:r>
      <w:r w:rsidR="00142481" w:rsidRPr="002B0B45">
        <w:rPr>
          <w:rFonts w:cs="Arial"/>
          <w:b/>
          <w:bCs/>
        </w:rPr>
        <w:t xml:space="preserve"> harm,</w:t>
      </w:r>
      <w:r w:rsidR="00233365" w:rsidRPr="002B0B45">
        <w:rPr>
          <w:rFonts w:cs="Arial"/>
          <w:b/>
          <w:bCs/>
        </w:rPr>
        <w:t xml:space="preserve"> </w:t>
      </w:r>
      <w:r w:rsidR="00B32497" w:rsidRPr="002B0B45">
        <w:rPr>
          <w:rFonts w:cs="Arial"/>
          <w:b/>
          <w:bCs/>
        </w:rPr>
        <w:t xml:space="preserve">neglect </w:t>
      </w:r>
      <w:r w:rsidR="00233365" w:rsidRPr="002B0B45">
        <w:rPr>
          <w:rFonts w:cs="Arial"/>
          <w:b/>
          <w:bCs/>
        </w:rPr>
        <w:t>and exploitation</w:t>
      </w:r>
      <w:bookmarkEnd w:id="57"/>
    </w:p>
    <w:p w14:paraId="11AFD45B" w14:textId="77777777" w:rsidR="00010746" w:rsidRPr="002B0B45" w:rsidRDefault="00010746" w:rsidP="00A55EAF">
      <w:pPr>
        <w:rPr>
          <w:rFonts w:ascii="Arial" w:hAnsi="Arial" w:cs="Arial"/>
          <w:b/>
          <w:i/>
          <w:sz w:val="24"/>
          <w:lang w:val="en-GB"/>
        </w:rPr>
      </w:pPr>
    </w:p>
    <w:p w14:paraId="1C1EA56A" w14:textId="77777777" w:rsidR="002A3D3D" w:rsidRPr="002B0B45" w:rsidRDefault="00CA3B96" w:rsidP="00A55EAF">
      <w:pPr>
        <w:numPr>
          <w:ilvl w:val="0"/>
          <w:numId w:val="15"/>
        </w:numPr>
        <w:ind w:left="567" w:hanging="425"/>
        <w:rPr>
          <w:rFonts w:ascii="Arial" w:hAnsi="Arial" w:cs="Arial"/>
          <w:sz w:val="22"/>
          <w:szCs w:val="22"/>
          <w:lang w:val="en-GB"/>
        </w:rPr>
      </w:pPr>
      <w:r w:rsidRPr="002B0B45">
        <w:rPr>
          <w:rFonts w:ascii="Arial" w:hAnsi="Arial" w:cs="Arial"/>
          <w:sz w:val="22"/>
          <w:szCs w:val="22"/>
          <w:lang w:val="en-GB"/>
        </w:rPr>
        <w:t>Staff will maintain an attitude of ‘it could happen here’ where safeguarding is concerned. When concerned about the welfare of a child, staff will always act in the best interests of the child.</w:t>
      </w:r>
    </w:p>
    <w:p w14:paraId="0433E4F6" w14:textId="77777777" w:rsidR="002A3D3D" w:rsidRPr="002B0B45" w:rsidRDefault="002A3D3D" w:rsidP="00A55EAF">
      <w:pPr>
        <w:ind w:left="567"/>
        <w:rPr>
          <w:rFonts w:ascii="Arial" w:hAnsi="Arial" w:cs="Arial"/>
          <w:sz w:val="22"/>
          <w:szCs w:val="22"/>
          <w:lang w:val="en-GB"/>
        </w:rPr>
      </w:pPr>
    </w:p>
    <w:p w14:paraId="49EF5069" w14:textId="477CA098" w:rsidR="00121749" w:rsidRPr="002B0B45" w:rsidRDefault="002A3D3D" w:rsidP="00A55EAF">
      <w:pPr>
        <w:numPr>
          <w:ilvl w:val="0"/>
          <w:numId w:val="15"/>
        </w:numPr>
        <w:ind w:left="567" w:hanging="425"/>
        <w:rPr>
          <w:rFonts w:ascii="Arial" w:hAnsi="Arial" w:cs="Arial"/>
          <w:sz w:val="22"/>
          <w:szCs w:val="22"/>
          <w:lang w:val="en-GB"/>
        </w:rPr>
      </w:pPr>
      <w:r w:rsidRPr="002B0B45">
        <w:rPr>
          <w:rFonts w:ascii="Arial" w:hAnsi="Arial" w:cs="Arial"/>
          <w:sz w:val="22"/>
          <w:szCs w:val="22"/>
          <w:lang w:val="en-GB"/>
        </w:rPr>
        <w:t>All staff are made aware of the definitions and indicators of abuse</w:t>
      </w:r>
      <w:r w:rsidR="00233365" w:rsidRPr="002B0B45">
        <w:rPr>
          <w:rFonts w:ascii="Arial" w:hAnsi="Arial" w:cs="Arial"/>
          <w:sz w:val="22"/>
          <w:szCs w:val="22"/>
          <w:lang w:val="en-GB"/>
        </w:rPr>
        <w:t xml:space="preserve">, </w:t>
      </w:r>
      <w:r w:rsidR="00A87985" w:rsidRPr="002B0B45">
        <w:rPr>
          <w:rFonts w:ascii="Arial" w:hAnsi="Arial" w:cs="Arial"/>
          <w:sz w:val="22"/>
          <w:szCs w:val="22"/>
          <w:lang w:val="en-GB"/>
        </w:rPr>
        <w:t xml:space="preserve">harm, </w:t>
      </w:r>
      <w:r w:rsidRPr="002B0B45">
        <w:rPr>
          <w:rFonts w:ascii="Arial" w:hAnsi="Arial" w:cs="Arial"/>
          <w:sz w:val="22"/>
          <w:szCs w:val="22"/>
          <w:lang w:val="en-GB"/>
        </w:rPr>
        <w:t>neglect</w:t>
      </w:r>
      <w:r w:rsidR="00233365" w:rsidRPr="002B0B45">
        <w:rPr>
          <w:rFonts w:ascii="Arial" w:hAnsi="Arial" w:cs="Arial"/>
          <w:sz w:val="22"/>
          <w:szCs w:val="22"/>
          <w:lang w:val="en-GB"/>
        </w:rPr>
        <w:t xml:space="preserve"> and exploitation</w:t>
      </w:r>
      <w:r w:rsidRPr="002B0B45">
        <w:rPr>
          <w:rFonts w:ascii="Arial" w:hAnsi="Arial" w:cs="Arial"/>
          <w:sz w:val="22"/>
          <w:szCs w:val="22"/>
          <w:lang w:val="en-GB"/>
        </w:rPr>
        <w:t xml:space="preserve"> as identified by ‘Working Together to Safeguard Children’ </w:t>
      </w:r>
      <w:r w:rsidR="003D7FDE" w:rsidRPr="002B0B45">
        <w:rPr>
          <w:rFonts w:ascii="Arial" w:hAnsi="Arial" w:cs="Arial"/>
          <w:sz w:val="22"/>
          <w:szCs w:val="22"/>
          <w:lang w:val="en-GB"/>
        </w:rPr>
        <w:t>[</w:t>
      </w:r>
      <w:r w:rsidRPr="002B0B45">
        <w:rPr>
          <w:rFonts w:ascii="Arial" w:eastAsia="Calibri" w:hAnsi="Arial"/>
          <w:bCs/>
          <w:iCs/>
          <w:sz w:val="22"/>
          <w:szCs w:val="22"/>
          <w:lang w:val="en-GB" w:eastAsia="en-US"/>
        </w:rPr>
        <w:t>and ‘Keeping Children Safe in Education’</w:t>
      </w:r>
      <w:r w:rsidR="003D7FDE" w:rsidRPr="002B0B45">
        <w:rPr>
          <w:rFonts w:ascii="Arial" w:eastAsia="Calibri" w:hAnsi="Arial"/>
          <w:bCs/>
          <w:iCs/>
          <w:sz w:val="22"/>
          <w:szCs w:val="22"/>
          <w:lang w:val="en-GB" w:eastAsia="en-US"/>
        </w:rPr>
        <w:t>]</w:t>
      </w:r>
      <w:r w:rsidR="00121749" w:rsidRPr="002B0B45">
        <w:rPr>
          <w:rFonts w:ascii="Arial" w:hAnsi="Arial" w:cs="Arial"/>
          <w:sz w:val="22"/>
          <w:szCs w:val="22"/>
          <w:lang w:val="en-GB"/>
        </w:rPr>
        <w:t xml:space="preserve">, and local guidance, including the </w:t>
      </w:r>
      <w:hyperlink r:id="rId53" w:tgtFrame="_blank" w:history="1">
        <w:r w:rsidR="00121749" w:rsidRPr="002B0B45">
          <w:rPr>
            <w:rStyle w:val="Hyperlink"/>
            <w:rFonts w:ascii="Arial" w:hAnsi="Arial" w:cs="Arial"/>
            <w:color w:val="auto"/>
            <w:sz w:val="22"/>
            <w:szCs w:val="22"/>
            <w:lang w:val="en-GB"/>
          </w:rPr>
          <w:t>Kent Support Levels Guidance</w:t>
        </w:r>
      </w:hyperlink>
      <w:r w:rsidR="00121749" w:rsidRPr="002B0B45">
        <w:rPr>
          <w:rFonts w:ascii="Arial" w:hAnsi="Arial" w:cs="Arial"/>
          <w:sz w:val="22"/>
          <w:szCs w:val="22"/>
          <w:lang w:val="en-GB"/>
        </w:rPr>
        <w:t xml:space="preserve">. </w:t>
      </w:r>
    </w:p>
    <w:p w14:paraId="09F7E7D8" w14:textId="033E10CC" w:rsidR="008123A9" w:rsidRPr="002B0B45" w:rsidRDefault="008123A9" w:rsidP="00A55EAF">
      <w:pPr>
        <w:ind w:left="567"/>
        <w:rPr>
          <w:rFonts w:ascii="Arial" w:hAnsi="Arial" w:cs="Arial"/>
          <w:sz w:val="22"/>
          <w:szCs w:val="22"/>
          <w:lang w:val="en-GB"/>
        </w:rPr>
      </w:pPr>
    </w:p>
    <w:p w14:paraId="5B767595" w14:textId="4DB1179B" w:rsidR="007F438B" w:rsidRPr="002B0B45" w:rsidRDefault="00223E66" w:rsidP="00A55EAF">
      <w:pPr>
        <w:numPr>
          <w:ilvl w:val="0"/>
          <w:numId w:val="15"/>
        </w:numPr>
        <w:ind w:left="567" w:hanging="425"/>
        <w:rPr>
          <w:rFonts w:ascii="Arial" w:eastAsia="Arial" w:hAnsi="Arial" w:cs="Arial"/>
          <w:sz w:val="22"/>
          <w:szCs w:val="22"/>
          <w:lang w:val="en-GB"/>
        </w:rPr>
      </w:pPr>
      <w:r w:rsidRPr="002B0B45">
        <w:rPr>
          <w:rFonts w:ascii="Arial" w:eastAsia="Calibri" w:hAnsi="Arial"/>
          <w:bCs/>
          <w:iCs/>
          <w:sz w:val="22"/>
          <w:szCs w:val="22"/>
          <w:lang w:val="en-GB" w:eastAsia="en-US"/>
        </w:rPr>
        <w:t xml:space="preserve">Squirrel Lodge Nursery </w:t>
      </w:r>
      <w:proofErr w:type="spellStart"/>
      <w:r w:rsidR="008123A9" w:rsidRPr="002B0B45">
        <w:rPr>
          <w:rFonts w:ascii="Arial" w:eastAsia="Arial" w:hAnsi="Arial" w:cs="Arial"/>
          <w:sz w:val="22"/>
          <w:szCs w:val="22"/>
        </w:rPr>
        <w:t>recognise</w:t>
      </w:r>
      <w:proofErr w:type="spellEnd"/>
      <w:r w:rsidR="008123A9" w:rsidRPr="002B0B45">
        <w:rPr>
          <w:rFonts w:ascii="Arial" w:eastAsia="Arial" w:hAnsi="Arial" w:cs="Arial"/>
          <w:sz w:val="22"/>
          <w:szCs w:val="22"/>
        </w:rPr>
        <w:t xml:space="preserve"> that </w:t>
      </w:r>
      <w:r w:rsidR="003E4B38" w:rsidRPr="002B0B45">
        <w:rPr>
          <w:rFonts w:ascii="Arial" w:eastAsia="Arial" w:hAnsi="Arial" w:cs="Arial"/>
          <w:sz w:val="22"/>
          <w:szCs w:val="22"/>
        </w:rPr>
        <w:t>whe</w:t>
      </w:r>
      <w:r w:rsidR="00464436" w:rsidRPr="002B0B45">
        <w:rPr>
          <w:rFonts w:ascii="Arial" w:eastAsia="Arial" w:hAnsi="Arial" w:cs="Arial"/>
          <w:sz w:val="22"/>
          <w:szCs w:val="22"/>
        </w:rPr>
        <w:t>n assessing</w:t>
      </w:r>
      <w:r w:rsidR="00537BB8" w:rsidRPr="002B0B45">
        <w:rPr>
          <w:rFonts w:ascii="Segoe UI" w:hAnsi="Segoe UI" w:cs="Segoe UI"/>
          <w:sz w:val="21"/>
          <w:szCs w:val="21"/>
          <w:lang w:val="en-GB"/>
        </w:rPr>
        <w:t xml:space="preserve"> </w:t>
      </w:r>
      <w:r w:rsidR="00537BB8" w:rsidRPr="002B0B45">
        <w:rPr>
          <w:rFonts w:ascii="Arial" w:eastAsia="Arial" w:hAnsi="Arial" w:cs="Arial"/>
          <w:sz w:val="22"/>
          <w:szCs w:val="22"/>
          <w:lang w:val="en-GB"/>
        </w:rPr>
        <w:t>whether a child may be suffering, or is likely to suffer, harm, staff should be aware of the four categories of abuse. Further information is included in Appendix 1:</w:t>
      </w:r>
    </w:p>
    <w:p w14:paraId="3A41B45E" w14:textId="77777777" w:rsidR="00064D93" w:rsidRPr="002B0B45" w:rsidRDefault="00010746">
      <w:pPr>
        <w:numPr>
          <w:ilvl w:val="1"/>
          <w:numId w:val="48"/>
        </w:numPr>
        <w:ind w:left="1134"/>
        <w:rPr>
          <w:rFonts w:ascii="Arial" w:hAnsi="Arial" w:cs="Arial"/>
          <w:sz w:val="22"/>
          <w:szCs w:val="22"/>
          <w:lang w:val="en-GB"/>
        </w:rPr>
      </w:pPr>
      <w:r w:rsidRPr="002B0B45">
        <w:rPr>
          <w:rFonts w:ascii="Arial" w:hAnsi="Arial" w:cs="Arial"/>
          <w:sz w:val="22"/>
          <w:szCs w:val="22"/>
          <w:lang w:val="en-GB"/>
        </w:rPr>
        <w:t>Physical abuse</w:t>
      </w:r>
    </w:p>
    <w:p w14:paraId="05B13CFD" w14:textId="77777777" w:rsidR="00064D93" w:rsidRPr="002B0B45" w:rsidRDefault="00010746">
      <w:pPr>
        <w:numPr>
          <w:ilvl w:val="1"/>
          <w:numId w:val="48"/>
        </w:numPr>
        <w:ind w:left="1134"/>
        <w:rPr>
          <w:rFonts w:ascii="Arial" w:hAnsi="Arial" w:cs="Arial"/>
          <w:sz w:val="22"/>
          <w:szCs w:val="22"/>
          <w:lang w:val="en-GB"/>
        </w:rPr>
      </w:pPr>
      <w:r w:rsidRPr="002B0B45">
        <w:rPr>
          <w:rFonts w:ascii="Arial" w:hAnsi="Arial" w:cs="Arial"/>
          <w:sz w:val="22"/>
          <w:szCs w:val="22"/>
          <w:lang w:val="en-GB"/>
        </w:rPr>
        <w:t xml:space="preserve">Sexual abuse </w:t>
      </w:r>
    </w:p>
    <w:p w14:paraId="7B7D6A48" w14:textId="77777777" w:rsidR="00064D93" w:rsidRPr="002B0B45" w:rsidRDefault="00010746">
      <w:pPr>
        <w:numPr>
          <w:ilvl w:val="1"/>
          <w:numId w:val="48"/>
        </w:numPr>
        <w:ind w:left="1134"/>
        <w:rPr>
          <w:rFonts w:ascii="Arial" w:hAnsi="Arial" w:cs="Arial"/>
          <w:sz w:val="22"/>
          <w:szCs w:val="22"/>
          <w:lang w:val="en-GB"/>
        </w:rPr>
      </w:pPr>
      <w:r w:rsidRPr="002B0B45">
        <w:rPr>
          <w:rFonts w:ascii="Arial" w:hAnsi="Arial" w:cs="Arial"/>
          <w:sz w:val="22"/>
          <w:szCs w:val="22"/>
          <w:lang w:val="en-GB"/>
        </w:rPr>
        <w:t xml:space="preserve">Emotional abuse </w:t>
      </w:r>
    </w:p>
    <w:p w14:paraId="42B258F5" w14:textId="382DF519" w:rsidR="0016631C" w:rsidRPr="002B0B45" w:rsidRDefault="00010746">
      <w:pPr>
        <w:numPr>
          <w:ilvl w:val="1"/>
          <w:numId w:val="48"/>
        </w:numPr>
        <w:ind w:left="1134"/>
        <w:rPr>
          <w:rFonts w:ascii="Arial" w:hAnsi="Arial" w:cs="Arial"/>
          <w:sz w:val="22"/>
          <w:szCs w:val="22"/>
          <w:lang w:val="en-GB"/>
        </w:rPr>
      </w:pPr>
      <w:r w:rsidRPr="002B0B45">
        <w:rPr>
          <w:rFonts w:ascii="Arial" w:hAnsi="Arial" w:cs="Arial"/>
          <w:sz w:val="22"/>
          <w:szCs w:val="22"/>
          <w:lang w:val="en-GB"/>
        </w:rPr>
        <w:t>Neglect</w:t>
      </w:r>
    </w:p>
    <w:p w14:paraId="0FFA9163" w14:textId="77777777" w:rsidR="00003214" w:rsidRPr="002B0B45" w:rsidRDefault="00003214" w:rsidP="00A55EAF">
      <w:pPr>
        <w:ind w:left="709"/>
        <w:rPr>
          <w:rFonts w:ascii="Arial" w:hAnsi="Arial" w:cs="Arial"/>
          <w:sz w:val="22"/>
          <w:szCs w:val="22"/>
          <w:lang w:val="en-GB"/>
        </w:rPr>
      </w:pPr>
    </w:p>
    <w:p w14:paraId="070FF905" w14:textId="628D52FD" w:rsidR="00403287" w:rsidRPr="002B0B45" w:rsidRDefault="00F8446A" w:rsidP="00A55EAF">
      <w:pPr>
        <w:numPr>
          <w:ilvl w:val="0"/>
          <w:numId w:val="15"/>
        </w:numPr>
        <w:ind w:left="426" w:hanging="425"/>
        <w:rPr>
          <w:rFonts w:ascii="Arial" w:hAnsi="Arial" w:cs="Arial"/>
          <w:sz w:val="22"/>
          <w:szCs w:val="22"/>
          <w:lang w:val="en-GB"/>
        </w:rPr>
      </w:pPr>
      <w:r w:rsidRPr="002B0B45">
        <w:rPr>
          <w:rFonts w:ascii="Arial" w:hAnsi="Arial" w:cs="Arial"/>
          <w:sz w:val="22"/>
          <w:szCs w:val="22"/>
        </w:rPr>
        <w:t xml:space="preserve">By understanding the indicators </w:t>
      </w:r>
      <w:r w:rsidR="756A4106" w:rsidRPr="002B0B45">
        <w:rPr>
          <w:rFonts w:ascii="Arial" w:hAnsi="Arial" w:cs="Arial"/>
          <w:sz w:val="22"/>
          <w:szCs w:val="22"/>
        </w:rPr>
        <w:t>of</w:t>
      </w:r>
      <w:r w:rsidRPr="002B0B45">
        <w:rPr>
          <w:rFonts w:ascii="Arial" w:hAnsi="Arial" w:cs="Arial"/>
          <w:sz w:val="22"/>
          <w:szCs w:val="22"/>
        </w:rPr>
        <w:t xml:space="preserve"> </w:t>
      </w:r>
      <w:r w:rsidR="008A1016" w:rsidRPr="002B0B45">
        <w:rPr>
          <w:rFonts w:ascii="Arial" w:hAnsi="Arial" w:cs="Arial"/>
          <w:sz w:val="22"/>
          <w:szCs w:val="22"/>
          <w:lang w:val="en-GB"/>
        </w:rPr>
        <w:t>abuse, neglect, exploitation and harm, staff can identify concerns early, respond appropriately and help children and families receive the right support at the right time.</w:t>
      </w:r>
    </w:p>
    <w:p w14:paraId="131E18D6" w14:textId="77777777" w:rsidR="00D93326" w:rsidRPr="002B0B45" w:rsidRDefault="00D93326" w:rsidP="00A55EAF">
      <w:pPr>
        <w:ind w:left="426"/>
        <w:rPr>
          <w:rFonts w:ascii="Arial" w:hAnsi="Arial" w:cs="Arial"/>
          <w:sz w:val="22"/>
          <w:szCs w:val="22"/>
          <w:lang w:val="en-GB"/>
        </w:rPr>
      </w:pPr>
    </w:p>
    <w:p w14:paraId="3B562632" w14:textId="3A7B011A" w:rsidR="002B02A0" w:rsidRPr="002B0B45" w:rsidRDefault="002B02A0" w:rsidP="00A55EAF">
      <w:pPr>
        <w:numPr>
          <w:ilvl w:val="0"/>
          <w:numId w:val="15"/>
        </w:numPr>
        <w:ind w:left="426" w:hanging="425"/>
        <w:rPr>
          <w:rFonts w:ascii="Arial" w:hAnsi="Arial" w:cs="Arial"/>
          <w:sz w:val="22"/>
          <w:szCs w:val="22"/>
          <w:lang w:val="en-GB"/>
        </w:rPr>
      </w:pPr>
      <w:r w:rsidRPr="002B0B45">
        <w:rPr>
          <w:rFonts w:ascii="Arial" w:hAnsi="Arial" w:cs="Arial"/>
          <w:sz w:val="22"/>
        </w:rPr>
        <w:t>All members of staff are expected to be aware of and follow th</w:t>
      </w:r>
      <w:r w:rsidR="001802AA" w:rsidRPr="002B0B45">
        <w:rPr>
          <w:rFonts w:ascii="Arial" w:hAnsi="Arial" w:cs="Arial"/>
          <w:sz w:val="22"/>
        </w:rPr>
        <w:t xml:space="preserve">e </w:t>
      </w:r>
      <w:r w:rsidR="00403287" w:rsidRPr="002B0B45">
        <w:rPr>
          <w:rFonts w:ascii="Arial" w:hAnsi="Arial" w:cs="Arial"/>
          <w:sz w:val="22"/>
        </w:rPr>
        <w:t>‘</w:t>
      </w:r>
      <w:hyperlink r:id="rId54" w:history="1">
        <w:r w:rsidR="00403287" w:rsidRPr="002B0B45">
          <w:rPr>
            <w:rStyle w:val="Hyperlink"/>
            <w:rFonts w:ascii="Arial" w:hAnsi="Arial" w:cs="Arial"/>
            <w:color w:val="auto"/>
            <w:sz w:val="22"/>
          </w:rPr>
          <w:t>What to do if you are worried a child is being abused’</w:t>
        </w:r>
      </w:hyperlink>
      <w:r w:rsidR="00403287" w:rsidRPr="002B0B45">
        <w:rPr>
          <w:rStyle w:val="Hyperlink"/>
          <w:rFonts w:ascii="Arial" w:hAnsi="Arial" w:cs="Arial"/>
          <w:color w:val="auto"/>
          <w:sz w:val="22"/>
        </w:rPr>
        <w:t xml:space="preserve"> </w:t>
      </w:r>
      <w:r w:rsidR="00403287" w:rsidRPr="002B0B45">
        <w:rPr>
          <w:rFonts w:ascii="Arial" w:hAnsi="Arial" w:cs="Arial"/>
          <w:sz w:val="22"/>
          <w:szCs w:val="22"/>
          <w:lang w:val="en-GB"/>
        </w:rPr>
        <w:t xml:space="preserve"> </w:t>
      </w:r>
      <w:r w:rsidR="00A87985" w:rsidRPr="002B0B45">
        <w:rPr>
          <w:rFonts w:ascii="Arial" w:hAnsi="Arial" w:cs="Arial"/>
          <w:sz w:val="22"/>
        </w:rPr>
        <w:t xml:space="preserve">guidance </w:t>
      </w:r>
      <w:r w:rsidRPr="002B0B45">
        <w:rPr>
          <w:rFonts w:ascii="Arial" w:hAnsi="Arial" w:cs="Arial"/>
          <w:sz w:val="22"/>
        </w:rPr>
        <w:t>if they are concerned about a child:</w:t>
      </w:r>
      <w:r w:rsidRPr="002B0B45">
        <w:rPr>
          <w:rFonts w:ascii="Arial" w:hAnsi="Arial" w:cs="Arial"/>
          <w:noProof/>
          <w:shd w:val="clear" w:color="auto" w:fill="E6E6E6"/>
        </w:rPr>
        <w:t xml:space="preserve"> </w:t>
      </w:r>
    </w:p>
    <w:p w14:paraId="3BD8CAD6" w14:textId="082BA350" w:rsidR="002B02A0" w:rsidRPr="002B0B45" w:rsidRDefault="002B02A0" w:rsidP="00A55EAF">
      <w:pPr>
        <w:ind w:left="709"/>
        <w:rPr>
          <w:rFonts w:ascii="Arial" w:hAnsi="Arial" w:cs="Arial"/>
          <w:sz w:val="22"/>
          <w:szCs w:val="22"/>
          <w:lang w:val="en-GB"/>
        </w:rPr>
      </w:pPr>
      <w:r w:rsidRPr="002B0B45">
        <w:rPr>
          <w:rFonts w:ascii="Arial" w:hAnsi="Arial" w:cs="Arial"/>
          <w:noProof/>
          <w:shd w:val="clear" w:color="auto" w:fill="E6E6E6"/>
        </w:rPr>
        <w:drawing>
          <wp:inline distT="0" distB="0" distL="0" distR="0" wp14:anchorId="6710AEE4" wp14:editId="38FF0601">
            <wp:extent cx="4818732" cy="2069144"/>
            <wp:effectExtent l="0" t="0" r="1270" b="7620"/>
            <wp:docPr id="2" name="Picture 1"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5">
                      <a:extLst>
                        <a:ext uri="{28A0092B-C50C-407E-A947-70E740481C1C}">
                          <a14:useLocalDpi xmlns:a14="http://schemas.microsoft.com/office/drawing/2010/main" val="0"/>
                        </a:ext>
                      </a:extLst>
                    </a:blip>
                    <a:srcRect l="31155" t="26906" r="33553" b="42157"/>
                    <a:stretch>
                      <a:fillRect/>
                    </a:stretch>
                  </pic:blipFill>
                  <pic:spPr>
                    <a:xfrm>
                      <a:off x="0" y="0"/>
                      <a:ext cx="4898034" cy="2103196"/>
                    </a:xfrm>
                    <a:prstGeom prst="rect">
                      <a:avLst/>
                    </a:prstGeom>
                  </pic:spPr>
                </pic:pic>
              </a:graphicData>
            </a:graphic>
          </wp:inline>
        </w:drawing>
      </w:r>
    </w:p>
    <w:p w14:paraId="06EA56CD" w14:textId="62E6F511" w:rsidR="002B02A0" w:rsidRPr="002B0B45" w:rsidRDefault="007F0949" w:rsidP="00A55EAF">
      <w:pPr>
        <w:ind w:left="709"/>
        <w:jc w:val="right"/>
        <w:rPr>
          <w:rFonts w:ascii="Arial" w:hAnsi="Arial" w:cs="Arial"/>
          <w:sz w:val="22"/>
        </w:rPr>
      </w:pPr>
      <w:r w:rsidRPr="002B0B45">
        <w:rPr>
          <w:rFonts w:ascii="Arial" w:hAnsi="Arial" w:cs="Arial"/>
          <w:sz w:val="22"/>
        </w:rPr>
        <w:t>‘</w:t>
      </w:r>
      <w:hyperlink r:id="rId56" w:history="1">
        <w:r w:rsidR="002B02A0" w:rsidRPr="002B0B45">
          <w:rPr>
            <w:rStyle w:val="Hyperlink"/>
            <w:rFonts w:ascii="Arial" w:hAnsi="Arial" w:cs="Arial"/>
            <w:color w:val="auto"/>
            <w:sz w:val="22"/>
          </w:rPr>
          <w:t>What to do if you are worried a child is being abused’</w:t>
        </w:r>
      </w:hyperlink>
      <w:r w:rsidR="002B02A0" w:rsidRPr="002B0B45">
        <w:rPr>
          <w:rStyle w:val="Hyperlink"/>
          <w:rFonts w:ascii="Arial" w:hAnsi="Arial" w:cs="Arial"/>
          <w:color w:val="auto"/>
          <w:sz w:val="22"/>
        </w:rPr>
        <w:t xml:space="preserve"> </w:t>
      </w:r>
    </w:p>
    <w:p w14:paraId="60B42B75" w14:textId="77777777" w:rsidR="002F6611" w:rsidRPr="002B0B45" w:rsidRDefault="002F6611" w:rsidP="00A55EAF">
      <w:pPr>
        <w:ind w:left="709"/>
        <w:rPr>
          <w:rFonts w:ascii="Arial" w:hAnsi="Arial" w:cs="Arial"/>
          <w:sz w:val="22"/>
        </w:rPr>
      </w:pPr>
    </w:p>
    <w:p w14:paraId="49E25C98" w14:textId="37BEC6E7" w:rsidR="008B1EE1" w:rsidRPr="002B0B45" w:rsidRDefault="00223E66" w:rsidP="00A55EAF">
      <w:pPr>
        <w:numPr>
          <w:ilvl w:val="0"/>
          <w:numId w:val="15"/>
        </w:numPr>
        <w:ind w:left="426" w:hanging="426"/>
        <w:rPr>
          <w:rFonts w:ascii="Arial" w:eastAsia="Calibri" w:hAnsi="Arial"/>
          <w:bCs/>
          <w:iCs/>
          <w:sz w:val="22"/>
          <w:szCs w:val="22"/>
          <w:lang w:eastAsia="en-US"/>
        </w:rPr>
      </w:pPr>
      <w:r w:rsidRPr="002B0B45">
        <w:rPr>
          <w:rFonts w:ascii="Arial" w:eastAsia="Calibri" w:hAnsi="Arial"/>
          <w:bCs/>
          <w:iCs/>
          <w:sz w:val="22"/>
          <w:szCs w:val="22"/>
          <w:lang w:val="en-GB" w:eastAsia="en-US"/>
        </w:rPr>
        <w:t xml:space="preserve">Squirrel Lodge Nursery </w:t>
      </w:r>
      <w:proofErr w:type="spellStart"/>
      <w:r w:rsidR="008B1EE1" w:rsidRPr="002B0B45">
        <w:rPr>
          <w:rFonts w:ascii="Arial" w:eastAsia="Calibri" w:hAnsi="Arial"/>
          <w:bCs/>
          <w:iCs/>
          <w:sz w:val="22"/>
          <w:szCs w:val="22"/>
          <w:lang w:eastAsia="en-US"/>
        </w:rPr>
        <w:t>recognises</w:t>
      </w:r>
      <w:proofErr w:type="spellEnd"/>
      <w:r w:rsidR="008B1EE1" w:rsidRPr="002B0B45">
        <w:rPr>
          <w:rFonts w:ascii="Arial" w:eastAsia="Calibri" w:hAnsi="Arial"/>
          <w:bCs/>
          <w:iCs/>
          <w:sz w:val="22"/>
          <w:szCs w:val="22"/>
          <w:lang w:eastAsia="en-US"/>
        </w:rPr>
        <w:t xml:space="preserve"> that concerns may arise in many different contexts and can vary in nature and seriousness. Indicators of abuse, neglect, exploitation and harm do not automatically mean that a child is being harmed; however, all concerns will be taken seriously and explored by the DSL on a case-by-case basis.</w:t>
      </w:r>
    </w:p>
    <w:p w14:paraId="051CAF2B" w14:textId="77777777" w:rsidR="008B1EE1" w:rsidRPr="002B0B45" w:rsidRDefault="008B1EE1" w:rsidP="00A55EAF">
      <w:pPr>
        <w:ind w:left="426"/>
        <w:rPr>
          <w:rFonts w:ascii="Arial" w:eastAsia="Calibri" w:hAnsi="Arial"/>
          <w:bCs/>
          <w:iCs/>
          <w:sz w:val="22"/>
          <w:szCs w:val="22"/>
          <w:lang w:eastAsia="en-US"/>
        </w:rPr>
      </w:pPr>
    </w:p>
    <w:p w14:paraId="232EC443" w14:textId="5BEA4D97" w:rsidR="008B1EE1" w:rsidRPr="002B0B45" w:rsidRDefault="00223E66" w:rsidP="00A55EAF">
      <w:pPr>
        <w:numPr>
          <w:ilvl w:val="0"/>
          <w:numId w:val="15"/>
        </w:numPr>
        <w:ind w:left="426" w:hanging="426"/>
        <w:rPr>
          <w:rFonts w:ascii="Arial" w:eastAsia="Calibri" w:hAnsi="Arial"/>
          <w:bCs/>
          <w:iCs/>
          <w:sz w:val="22"/>
          <w:szCs w:val="22"/>
          <w:lang w:val="en-GB" w:eastAsia="en-US"/>
        </w:rPr>
      </w:pPr>
      <w:r w:rsidRPr="002B0B45">
        <w:rPr>
          <w:rFonts w:ascii="Arial" w:eastAsia="Calibri" w:hAnsi="Arial"/>
          <w:bCs/>
          <w:iCs/>
          <w:sz w:val="22"/>
          <w:szCs w:val="22"/>
          <w:lang w:val="en-GB" w:eastAsia="en-US"/>
        </w:rPr>
        <w:t xml:space="preserve">Squirrel Lodge Nursery </w:t>
      </w:r>
      <w:r w:rsidR="008B1EE1" w:rsidRPr="002B0B45">
        <w:rPr>
          <w:rFonts w:ascii="Arial" w:eastAsia="Calibri" w:hAnsi="Arial"/>
          <w:bCs/>
          <w:iCs/>
          <w:sz w:val="22"/>
          <w:szCs w:val="22"/>
          <w:lang w:val="en-GB" w:eastAsia="en-US"/>
        </w:rPr>
        <w:t>recognises that babies and young children may not be able to verbally tell adults what is happening to</w:t>
      </w:r>
      <w:r w:rsidR="00E25248" w:rsidRPr="002B0B45">
        <w:rPr>
          <w:rFonts w:ascii="Segoe UI" w:hAnsi="Segoe UI" w:cs="Segoe UI"/>
          <w:sz w:val="21"/>
          <w:szCs w:val="21"/>
          <w:lang w:val="en-GB"/>
        </w:rPr>
        <w:t xml:space="preserve"> </w:t>
      </w:r>
      <w:r w:rsidR="00E25248" w:rsidRPr="002B0B45">
        <w:rPr>
          <w:rFonts w:ascii="Arial" w:eastAsia="Calibri" w:hAnsi="Arial"/>
          <w:bCs/>
          <w:iCs/>
          <w:sz w:val="22"/>
          <w:szCs w:val="22"/>
          <w:lang w:val="en-GB" w:eastAsia="en-US"/>
        </w:rPr>
        <w:t>them or may not recognise their experiences as harmful. Concerns about children may be identified through words, behaviour, play, appearance, emotional wellbeing, communication, development, attendance, physical signs, interactions with adults or children, or patterns of injury or illness. All concerns communicated or observed by staff will be taken seriously and responded to in line with this policy.</w:t>
      </w:r>
    </w:p>
    <w:p w14:paraId="4EBF5FE4" w14:textId="77777777" w:rsidR="00E25248" w:rsidRPr="002B0B45" w:rsidRDefault="00E25248" w:rsidP="00A55EAF">
      <w:pPr>
        <w:rPr>
          <w:rFonts w:ascii="Arial" w:eastAsia="Calibri" w:hAnsi="Arial"/>
          <w:bCs/>
          <w:iCs/>
          <w:sz w:val="22"/>
          <w:szCs w:val="22"/>
          <w:lang w:val="en-GB" w:eastAsia="en-US"/>
        </w:rPr>
      </w:pPr>
    </w:p>
    <w:p w14:paraId="6A289A2F" w14:textId="55A29211" w:rsidR="008B1EE1" w:rsidRPr="002B0B45" w:rsidRDefault="00223E66" w:rsidP="00A55EAF">
      <w:pPr>
        <w:numPr>
          <w:ilvl w:val="0"/>
          <w:numId w:val="15"/>
        </w:numPr>
        <w:ind w:left="426" w:hanging="426"/>
        <w:rPr>
          <w:rFonts w:ascii="Arial" w:eastAsia="Calibri" w:hAnsi="Arial"/>
          <w:bCs/>
          <w:iCs/>
          <w:sz w:val="22"/>
          <w:szCs w:val="22"/>
          <w:lang w:val="en-GB" w:eastAsia="en-US"/>
        </w:rPr>
      </w:pPr>
      <w:r w:rsidRPr="002B0B45">
        <w:rPr>
          <w:rFonts w:ascii="Arial" w:eastAsia="Calibri" w:hAnsi="Arial"/>
          <w:bCs/>
          <w:iCs/>
          <w:sz w:val="22"/>
          <w:szCs w:val="22"/>
          <w:lang w:val="en-GB" w:eastAsia="en-US"/>
        </w:rPr>
        <w:t xml:space="preserve">Squirrel Lodge Nursery </w:t>
      </w:r>
      <w:r w:rsidR="008B1EE1" w:rsidRPr="002B0B45">
        <w:rPr>
          <w:rFonts w:ascii="Arial" w:eastAsia="Calibri" w:hAnsi="Arial"/>
          <w:bCs/>
          <w:iCs/>
          <w:sz w:val="22"/>
          <w:szCs w:val="22"/>
          <w:lang w:val="en-GB" w:eastAsia="en-US"/>
        </w:rPr>
        <w:t xml:space="preserve">recognises that abuse, neglect, exploitation and other safeguarding issues are rarely standalone events and cannot always be covered by one definition or label. In many cases, concerns will overlap, and staff will remain professionally </w:t>
      </w:r>
      <w:r w:rsidR="00D062FF" w:rsidRPr="002B0B45">
        <w:rPr>
          <w:rFonts w:ascii="Arial" w:eastAsia="Calibri" w:hAnsi="Arial"/>
          <w:bCs/>
          <w:iCs/>
          <w:sz w:val="22"/>
          <w:szCs w:val="22"/>
          <w:lang w:val="en-GB" w:eastAsia="en-US"/>
        </w:rPr>
        <w:t>curious,</w:t>
      </w:r>
      <w:r w:rsidR="008B1EE1" w:rsidRPr="002B0B45">
        <w:rPr>
          <w:rFonts w:ascii="Arial" w:eastAsia="Calibri" w:hAnsi="Arial"/>
          <w:bCs/>
          <w:iCs/>
          <w:sz w:val="22"/>
          <w:szCs w:val="22"/>
          <w:lang w:val="en-GB" w:eastAsia="en-US"/>
        </w:rPr>
        <w:t xml:space="preserve"> and report concerns to the DSL.</w:t>
      </w:r>
    </w:p>
    <w:p w14:paraId="220AC729" w14:textId="77777777" w:rsidR="008B1EE1" w:rsidRPr="002B0B45" w:rsidRDefault="008B1EE1" w:rsidP="00A55EAF">
      <w:pPr>
        <w:ind w:left="426"/>
        <w:rPr>
          <w:rFonts w:ascii="Arial" w:eastAsia="Calibri" w:hAnsi="Arial"/>
          <w:bCs/>
          <w:iCs/>
          <w:sz w:val="22"/>
          <w:szCs w:val="22"/>
          <w:lang w:val="en-GB" w:eastAsia="en-US"/>
        </w:rPr>
      </w:pPr>
    </w:p>
    <w:p w14:paraId="2F51A487" w14:textId="610EF324" w:rsidR="008B1EE1" w:rsidRPr="002B0B45" w:rsidRDefault="008B1EE1" w:rsidP="00A55EAF">
      <w:pPr>
        <w:numPr>
          <w:ilvl w:val="0"/>
          <w:numId w:val="15"/>
        </w:numPr>
        <w:ind w:left="426" w:hanging="426"/>
        <w:rPr>
          <w:rFonts w:ascii="Arial" w:eastAsia="Calibri" w:hAnsi="Arial"/>
          <w:bCs/>
          <w:iCs/>
          <w:sz w:val="22"/>
          <w:szCs w:val="22"/>
          <w:lang w:val="en-GB" w:eastAsia="en-US"/>
        </w:rPr>
      </w:pPr>
      <w:r w:rsidRPr="002B0B45">
        <w:rPr>
          <w:rFonts w:ascii="Arial" w:eastAsia="Calibri" w:hAnsi="Arial"/>
          <w:bCs/>
          <w:iCs/>
          <w:sz w:val="22"/>
          <w:szCs w:val="22"/>
          <w:lang w:val="en-GB" w:eastAsia="en-US"/>
        </w:rPr>
        <w:t>Staff will be alert to signs that a child may be experiencing harm within the family, household or wider family network. This includes being aware of concerning parent/carer-child interactions, unexplained injuries, injuries in non-mobile children, repeated or unusual bruising or marks, changes in parental behaviour, parental substance misuse, domestic abuse, mental health concerns, or other family circumstances which may affect a child’s safety or welfare.</w:t>
      </w:r>
    </w:p>
    <w:p w14:paraId="3AC61871" w14:textId="77777777" w:rsidR="00057EFB" w:rsidRPr="002B0B45" w:rsidRDefault="00057EFB" w:rsidP="00A55EAF">
      <w:pPr>
        <w:rPr>
          <w:rFonts w:ascii="Arial" w:eastAsia="Calibri" w:hAnsi="Arial"/>
          <w:bCs/>
          <w:iCs/>
          <w:sz w:val="22"/>
          <w:szCs w:val="22"/>
          <w:lang w:val="en-GB" w:eastAsia="en-US"/>
        </w:rPr>
      </w:pPr>
    </w:p>
    <w:p w14:paraId="733DCF49" w14:textId="77777777" w:rsidR="008B1EE1" w:rsidRPr="002B0B45" w:rsidRDefault="008B1EE1" w:rsidP="00A55EAF">
      <w:pPr>
        <w:numPr>
          <w:ilvl w:val="0"/>
          <w:numId w:val="15"/>
        </w:numPr>
        <w:ind w:left="426" w:hanging="426"/>
        <w:rPr>
          <w:rFonts w:ascii="Arial" w:eastAsia="Calibri" w:hAnsi="Arial"/>
          <w:bCs/>
          <w:iCs/>
          <w:sz w:val="22"/>
          <w:szCs w:val="22"/>
          <w:lang w:val="en-GB" w:eastAsia="en-US"/>
        </w:rPr>
      </w:pPr>
      <w:r w:rsidRPr="002B0B45">
        <w:rPr>
          <w:rFonts w:ascii="Arial" w:eastAsia="Calibri" w:hAnsi="Arial"/>
          <w:bCs/>
          <w:iCs/>
          <w:sz w:val="22"/>
          <w:szCs w:val="22"/>
          <w:lang w:val="en-GB" w:eastAsia="en-US"/>
        </w:rPr>
        <w:t>Safeguarding incidents and behaviours can be associated with factors outside the setting and outside the family home. Children can be at risk of abuse, neglect, exploitation and harm in their wider family network, peer group, community or online. Extra-familial harm can take different forms, including exploitation, abuse, unsafe contact, exposure to violence, criminality, radicalisation or harmful online content, contact or conduct.</w:t>
      </w:r>
    </w:p>
    <w:p w14:paraId="25462453" w14:textId="77777777" w:rsidR="008B1EE1" w:rsidRPr="002B0B45" w:rsidRDefault="008B1EE1" w:rsidP="00A55EAF">
      <w:pPr>
        <w:pStyle w:val="ListParagraph"/>
        <w:rPr>
          <w:rFonts w:ascii="Arial" w:eastAsia="Calibri" w:hAnsi="Arial"/>
          <w:bCs/>
          <w:iCs/>
          <w:sz w:val="22"/>
          <w:szCs w:val="22"/>
          <w:lang w:val="en-GB" w:eastAsia="en-US"/>
        </w:rPr>
      </w:pPr>
    </w:p>
    <w:p w14:paraId="4324A0FB" w14:textId="691E3C49" w:rsidR="008B1EE1" w:rsidRPr="002B0B45" w:rsidRDefault="00223E66" w:rsidP="00A55EAF">
      <w:pPr>
        <w:numPr>
          <w:ilvl w:val="0"/>
          <w:numId w:val="15"/>
        </w:numPr>
        <w:ind w:left="426" w:hanging="426"/>
        <w:rPr>
          <w:rFonts w:ascii="Arial" w:eastAsia="Calibri" w:hAnsi="Arial"/>
          <w:bCs/>
          <w:iCs/>
          <w:sz w:val="22"/>
          <w:szCs w:val="22"/>
          <w:lang w:val="en-GB" w:eastAsia="en-US"/>
        </w:rPr>
      </w:pPr>
      <w:r w:rsidRPr="002B0B45">
        <w:rPr>
          <w:rFonts w:ascii="Arial" w:eastAsia="Calibri" w:hAnsi="Arial"/>
          <w:bCs/>
          <w:iCs/>
          <w:sz w:val="22"/>
          <w:szCs w:val="22"/>
          <w:lang w:val="en-GB" w:eastAsia="en-US"/>
        </w:rPr>
        <w:t xml:space="preserve">Squirrel Lodge Nursery </w:t>
      </w:r>
      <w:r w:rsidR="008B1EE1" w:rsidRPr="002B0B45">
        <w:rPr>
          <w:rFonts w:ascii="Arial" w:eastAsia="Calibri" w:hAnsi="Arial"/>
          <w:bCs/>
          <w:iCs/>
          <w:sz w:val="22"/>
          <w:szCs w:val="22"/>
          <w:lang w:val="en-GB" w:eastAsia="en-US"/>
        </w:rPr>
        <w:t>recognises that technology can be a significant component in many safeguarding and wellbeing concerns. Children may be exposed to harm online from people they know and from people they do not know, and online harm may occur alongside concerns in daily life.</w:t>
      </w:r>
    </w:p>
    <w:p w14:paraId="6F409EF6" w14:textId="77777777" w:rsidR="008B1EE1" w:rsidRPr="002B0B45" w:rsidRDefault="008B1EE1" w:rsidP="00A55EAF">
      <w:pPr>
        <w:pStyle w:val="ListParagraph"/>
        <w:rPr>
          <w:rFonts w:ascii="Arial" w:eastAsia="Calibri" w:hAnsi="Arial"/>
          <w:bCs/>
          <w:iCs/>
          <w:sz w:val="22"/>
          <w:szCs w:val="22"/>
          <w:lang w:val="en-GB" w:eastAsia="en-US"/>
        </w:rPr>
      </w:pPr>
    </w:p>
    <w:p w14:paraId="6A64C5AD" w14:textId="1F41B9DB" w:rsidR="008B1EE1" w:rsidRPr="002B0B45" w:rsidRDefault="00223E66" w:rsidP="00A55EAF">
      <w:pPr>
        <w:numPr>
          <w:ilvl w:val="0"/>
          <w:numId w:val="15"/>
        </w:numPr>
        <w:ind w:left="426" w:hanging="426"/>
        <w:rPr>
          <w:rFonts w:ascii="Arial" w:eastAsia="Calibri" w:hAnsi="Arial"/>
          <w:bCs/>
          <w:iCs/>
          <w:sz w:val="22"/>
          <w:szCs w:val="22"/>
          <w:lang w:val="en-GB" w:eastAsia="en-US"/>
        </w:rPr>
      </w:pPr>
      <w:r w:rsidRPr="002B0B45">
        <w:rPr>
          <w:rFonts w:ascii="Arial" w:eastAsia="Calibri" w:hAnsi="Arial"/>
          <w:bCs/>
          <w:iCs/>
          <w:sz w:val="22"/>
          <w:szCs w:val="22"/>
          <w:lang w:val="en-GB" w:eastAsia="en-US"/>
        </w:rPr>
        <w:t xml:space="preserve">Squirrel Lodge Nursery </w:t>
      </w:r>
      <w:r w:rsidR="008B1EE1" w:rsidRPr="002B0B45">
        <w:rPr>
          <w:rFonts w:ascii="Arial" w:eastAsia="Calibri" w:hAnsi="Arial"/>
          <w:bCs/>
          <w:iCs/>
          <w:sz w:val="22"/>
          <w:szCs w:val="22"/>
          <w:lang w:val="en-GB" w:eastAsia="en-US"/>
        </w:rPr>
        <w:t>recognises that some children may be more vulnerable to abuse, neglect, exploitation or harm, or may require additional support because of their age, development, communication needs, disability, health needs, SEND, family circumstances, previous experiences, or other individual needs.</w:t>
      </w:r>
    </w:p>
    <w:p w14:paraId="37006B9F" w14:textId="77777777" w:rsidR="008B1EE1" w:rsidRPr="002B0B45" w:rsidRDefault="008B1EE1" w:rsidP="00A55EAF">
      <w:pPr>
        <w:pStyle w:val="ListParagraph"/>
        <w:rPr>
          <w:rFonts w:ascii="Arial" w:eastAsia="Calibri" w:hAnsi="Arial"/>
          <w:bCs/>
          <w:iCs/>
          <w:sz w:val="22"/>
          <w:szCs w:val="22"/>
          <w:lang w:val="en-GB" w:eastAsia="en-US"/>
        </w:rPr>
      </w:pPr>
    </w:p>
    <w:p w14:paraId="2E70568E" w14:textId="01425FE0" w:rsidR="008B1EE1" w:rsidRPr="002B0B45" w:rsidRDefault="008B1EE1" w:rsidP="00A55EAF">
      <w:pPr>
        <w:numPr>
          <w:ilvl w:val="0"/>
          <w:numId w:val="15"/>
        </w:numPr>
        <w:ind w:left="426" w:hanging="426"/>
        <w:rPr>
          <w:rFonts w:ascii="Arial" w:eastAsia="Calibri" w:hAnsi="Arial"/>
          <w:bCs/>
          <w:iCs/>
          <w:sz w:val="22"/>
          <w:szCs w:val="22"/>
          <w:lang w:val="en-GB" w:eastAsia="en-US"/>
        </w:rPr>
      </w:pPr>
      <w:r w:rsidRPr="002B0B45">
        <w:rPr>
          <w:rFonts w:ascii="Arial" w:eastAsia="Calibri" w:hAnsi="Arial"/>
          <w:bCs/>
          <w:iCs/>
          <w:sz w:val="22"/>
          <w:szCs w:val="22"/>
          <w:lang w:val="en-GB" w:eastAsia="en-US"/>
        </w:rPr>
        <w:t>In all cases, if staff are unsure what action to take, they will speak to the DSL or Deputy DSL without delay.</w:t>
      </w:r>
    </w:p>
    <w:p w14:paraId="5B6AC2B4" w14:textId="26B5632C" w:rsidR="00B842BA" w:rsidRPr="002B0B45" w:rsidRDefault="00B842BA" w:rsidP="00A55EAF">
      <w:pPr>
        <w:ind w:left="426"/>
        <w:rPr>
          <w:rFonts w:ascii="Arial" w:hAnsi="Arial" w:cs="Arial"/>
          <w:sz w:val="22"/>
          <w:szCs w:val="22"/>
          <w:lang w:val="en-GB"/>
        </w:rPr>
      </w:pPr>
    </w:p>
    <w:p w14:paraId="7D4293CB" w14:textId="24052B2E" w:rsidR="00720795" w:rsidRPr="002B0B45" w:rsidRDefault="006F769C">
      <w:pPr>
        <w:pStyle w:val="Heading2"/>
        <w:numPr>
          <w:ilvl w:val="1"/>
          <w:numId w:val="61"/>
        </w:numPr>
        <w:ind w:left="0" w:firstLine="0"/>
        <w:rPr>
          <w:rFonts w:cs="Arial"/>
          <w:b/>
          <w:bCs/>
        </w:rPr>
      </w:pPr>
      <w:bookmarkStart w:id="58" w:name="_Toc235197358"/>
      <w:r w:rsidRPr="002B0B45">
        <w:rPr>
          <w:rFonts w:cs="Arial"/>
          <w:b/>
          <w:bCs/>
        </w:rPr>
        <w:t xml:space="preserve">Responding </w:t>
      </w:r>
      <w:r w:rsidR="00B32497" w:rsidRPr="002B0B45">
        <w:rPr>
          <w:rFonts w:cs="Arial"/>
          <w:b/>
          <w:bCs/>
        </w:rPr>
        <w:t>to child protection concerns</w:t>
      </w:r>
      <w:bookmarkEnd w:id="58"/>
      <w:r w:rsidR="00B32497" w:rsidRPr="002B0B45">
        <w:rPr>
          <w:rFonts w:cs="Arial"/>
          <w:b/>
          <w:bCs/>
        </w:rPr>
        <w:t xml:space="preserve"> </w:t>
      </w:r>
    </w:p>
    <w:p w14:paraId="27AA3567" w14:textId="541E7396" w:rsidR="00866DC4" w:rsidRPr="002B0B45" w:rsidRDefault="00866DC4" w:rsidP="00A55EAF">
      <w:pPr>
        <w:rPr>
          <w:rFonts w:ascii="Arial" w:hAnsi="Arial" w:cs="Arial"/>
          <w:sz w:val="22"/>
          <w:szCs w:val="22"/>
          <w:lang w:val="en-GB"/>
        </w:rPr>
      </w:pPr>
    </w:p>
    <w:p w14:paraId="1EA0E676" w14:textId="01C41873" w:rsidR="001D293C" w:rsidRPr="002B0B45" w:rsidRDefault="00F06271">
      <w:pPr>
        <w:numPr>
          <w:ilvl w:val="0"/>
          <w:numId w:val="18"/>
        </w:numPr>
        <w:rPr>
          <w:rFonts w:ascii="Arial" w:eastAsia="Calibri" w:hAnsi="Arial"/>
          <w:bCs/>
          <w:iCs/>
          <w:sz w:val="22"/>
          <w:szCs w:val="22"/>
          <w:lang w:val="en-GB" w:eastAsia="en-US"/>
        </w:rPr>
      </w:pPr>
      <w:r w:rsidRPr="002B0B45">
        <w:rPr>
          <w:rFonts w:ascii="Arial" w:eastAsia="Calibri" w:hAnsi="Arial"/>
          <w:bCs/>
          <w:iCs/>
          <w:sz w:val="22"/>
          <w:szCs w:val="22"/>
          <w:lang w:val="en-GB" w:eastAsia="en-US"/>
        </w:rPr>
        <w:t>Where safeguarding concerns are identified, the child’s lived experience, voice, wishes and feelings will remain central to our decision-making, assessment and planning. For babies and young children, this includes careful consideration of their behaviour, presentation, development, communication, interactions and physical signs.</w:t>
      </w:r>
    </w:p>
    <w:p w14:paraId="5DCD0E0D" w14:textId="77777777" w:rsidR="001D293C" w:rsidRPr="002B0B45" w:rsidRDefault="001D293C" w:rsidP="00A55EAF">
      <w:pPr>
        <w:pStyle w:val="NormalWeb"/>
        <w:spacing w:before="0" w:beforeAutospacing="0" w:after="0" w:afterAutospacing="0"/>
        <w:ind w:left="360"/>
        <w:rPr>
          <w:rFonts w:ascii="Arial" w:hAnsi="Arial" w:cs="Arial"/>
          <w:sz w:val="22"/>
        </w:rPr>
      </w:pPr>
    </w:p>
    <w:p w14:paraId="391465B2" w14:textId="7B3726F1" w:rsidR="004321C5" w:rsidRPr="002B0B45" w:rsidRDefault="004321C5">
      <w:pPr>
        <w:pStyle w:val="NormalWeb"/>
        <w:numPr>
          <w:ilvl w:val="0"/>
          <w:numId w:val="18"/>
        </w:numPr>
        <w:spacing w:before="0" w:beforeAutospacing="0" w:after="0" w:afterAutospacing="0"/>
        <w:rPr>
          <w:rFonts w:ascii="Arial" w:hAnsi="Arial" w:cs="Arial"/>
          <w:sz w:val="22"/>
        </w:rPr>
      </w:pPr>
      <w:r w:rsidRPr="002B0B45">
        <w:rPr>
          <w:rFonts w:ascii="Arial" w:hAnsi="Arial" w:cs="Arial"/>
          <w:sz w:val="22"/>
        </w:rPr>
        <w:t xml:space="preserve">If staff are </w:t>
      </w:r>
      <w:r w:rsidR="00D94580" w:rsidRPr="002B0B45">
        <w:rPr>
          <w:rFonts w:ascii="Arial" w:hAnsi="Arial" w:cs="Arial"/>
          <w:sz w:val="22"/>
        </w:rPr>
        <w:t>concerned about the safety or welfare of a child</w:t>
      </w:r>
      <w:r w:rsidR="00C515C1" w:rsidRPr="002B0B45">
        <w:rPr>
          <w:rFonts w:ascii="Arial" w:hAnsi="Arial" w:cs="Arial"/>
          <w:sz w:val="22"/>
        </w:rPr>
        <w:t>,</w:t>
      </w:r>
      <w:r w:rsidRPr="002B0B45">
        <w:rPr>
          <w:rFonts w:ascii="Arial" w:hAnsi="Arial" w:cs="Arial"/>
          <w:sz w:val="22"/>
        </w:rPr>
        <w:t xml:space="preserve"> they are expected to: </w:t>
      </w:r>
    </w:p>
    <w:p w14:paraId="79E06665" w14:textId="09884C12" w:rsidR="00B8433A" w:rsidRPr="002B0B45" w:rsidRDefault="00484FC1">
      <w:pPr>
        <w:pStyle w:val="NormalWeb"/>
        <w:numPr>
          <w:ilvl w:val="1"/>
          <w:numId w:val="18"/>
        </w:numPr>
        <w:spacing w:before="0" w:beforeAutospacing="0" w:after="0" w:afterAutospacing="0"/>
        <w:rPr>
          <w:rFonts w:ascii="Arial" w:hAnsi="Arial" w:cs="Arial"/>
          <w:sz w:val="22"/>
        </w:rPr>
      </w:pPr>
      <w:r w:rsidRPr="002B0B45">
        <w:rPr>
          <w:rFonts w:ascii="Arial" w:hAnsi="Arial" w:cs="Arial"/>
          <w:sz w:val="22"/>
        </w:rPr>
        <w:t xml:space="preserve">where the child is able to communicate a concern, listen </w:t>
      </w:r>
      <w:proofErr w:type="gramStart"/>
      <w:r w:rsidRPr="002B0B45">
        <w:rPr>
          <w:rFonts w:ascii="Arial" w:hAnsi="Arial" w:cs="Arial"/>
          <w:sz w:val="22"/>
        </w:rPr>
        <w:t>carefully</w:t>
      </w:r>
      <w:proofErr w:type="gramEnd"/>
    </w:p>
    <w:p w14:paraId="49DD1959" w14:textId="1F318375" w:rsidR="00B97507" w:rsidRPr="002B0B45" w:rsidRDefault="004E6134">
      <w:pPr>
        <w:pStyle w:val="NormalWeb"/>
        <w:numPr>
          <w:ilvl w:val="1"/>
          <w:numId w:val="18"/>
        </w:numPr>
        <w:spacing w:before="0" w:beforeAutospacing="0" w:after="0" w:afterAutospacing="0"/>
        <w:rPr>
          <w:rFonts w:ascii="Arial" w:hAnsi="Arial" w:cs="Arial"/>
          <w:sz w:val="22"/>
        </w:rPr>
      </w:pPr>
      <w:r w:rsidRPr="002B0B45">
        <w:rPr>
          <w:rFonts w:ascii="Arial" w:hAnsi="Arial" w:cs="Arial"/>
          <w:sz w:val="22"/>
        </w:rPr>
        <w:t>be non-judgmental</w:t>
      </w:r>
      <w:r w:rsidR="00476758" w:rsidRPr="002B0B45">
        <w:rPr>
          <w:rFonts w:ascii="Arial" w:hAnsi="Arial" w:cs="Arial"/>
          <w:sz w:val="22"/>
        </w:rPr>
        <w:t>.</w:t>
      </w:r>
    </w:p>
    <w:p w14:paraId="0F951FE2" w14:textId="77777777" w:rsidR="005B628A" w:rsidRPr="002B0B45" w:rsidRDefault="00A2546A">
      <w:pPr>
        <w:pStyle w:val="NormalWeb"/>
        <w:numPr>
          <w:ilvl w:val="1"/>
          <w:numId w:val="18"/>
        </w:numPr>
        <w:spacing w:before="0" w:beforeAutospacing="0" w:after="0" w:afterAutospacing="0"/>
        <w:rPr>
          <w:rFonts w:ascii="Arial" w:hAnsi="Arial" w:cs="Arial"/>
          <w:sz w:val="22"/>
        </w:rPr>
      </w:pPr>
      <w:r w:rsidRPr="002B0B45">
        <w:rPr>
          <w:rFonts w:ascii="Arial" w:hAnsi="Arial" w:cs="Arial"/>
          <w:sz w:val="22"/>
          <w:szCs w:val="22"/>
        </w:rPr>
        <w:t>a</w:t>
      </w:r>
      <w:r w:rsidR="17FE75CA" w:rsidRPr="002B0B45">
        <w:rPr>
          <w:rFonts w:ascii="Arial" w:hAnsi="Arial" w:cs="Arial"/>
          <w:sz w:val="22"/>
          <w:szCs w:val="22"/>
        </w:rPr>
        <w:t>void</w:t>
      </w:r>
      <w:r w:rsidR="00D2163E" w:rsidRPr="002B0B45">
        <w:rPr>
          <w:rFonts w:ascii="Arial" w:hAnsi="Arial" w:cs="Arial"/>
          <w:sz w:val="22"/>
        </w:rPr>
        <w:t xml:space="preserve"> leading questions</w:t>
      </w:r>
      <w:r w:rsidR="005B628A" w:rsidRPr="002B0B45">
        <w:rPr>
          <w:rFonts w:ascii="Arial" w:hAnsi="Arial" w:cs="Arial"/>
          <w:sz w:val="22"/>
        </w:rPr>
        <w:t>,</w:t>
      </w:r>
      <w:r w:rsidR="005B628A" w:rsidRPr="002B0B45">
        <w:rPr>
          <w:rFonts w:ascii="Segoe UI" w:hAnsi="Segoe UI" w:cs="Segoe UI"/>
          <w:sz w:val="21"/>
          <w:szCs w:val="21"/>
        </w:rPr>
        <w:t xml:space="preserve"> </w:t>
      </w:r>
      <w:r w:rsidR="005B628A" w:rsidRPr="002B0B45">
        <w:rPr>
          <w:rFonts w:ascii="Arial" w:hAnsi="Arial" w:cs="Arial"/>
          <w:sz w:val="22"/>
        </w:rPr>
        <w:t>using open prompts only where necessary to clarify information, for example: who, what, where, when, or TED: Tell, Explain, Describe</w:t>
      </w:r>
    </w:p>
    <w:p w14:paraId="24408F08" w14:textId="2B5FA6F7" w:rsidR="005B628A" w:rsidRPr="002B0B45" w:rsidRDefault="005B628A">
      <w:pPr>
        <w:pStyle w:val="NormalWeb"/>
        <w:numPr>
          <w:ilvl w:val="1"/>
          <w:numId w:val="18"/>
        </w:numPr>
        <w:spacing w:before="0" w:beforeAutospacing="0" w:after="0" w:afterAutospacing="0"/>
        <w:rPr>
          <w:rFonts w:ascii="Arial" w:hAnsi="Arial" w:cs="Arial"/>
          <w:sz w:val="22"/>
        </w:rPr>
      </w:pPr>
      <w:r w:rsidRPr="002B0B45">
        <w:rPr>
          <w:rFonts w:ascii="Arial" w:hAnsi="Arial" w:cs="Arial"/>
          <w:sz w:val="22"/>
        </w:rPr>
        <w:t>not promise confidentiality, as concerns may need to be shared with the DSL and/or other agencies</w:t>
      </w:r>
    </w:p>
    <w:p w14:paraId="1682CFEE" w14:textId="77777777" w:rsidR="001A3E68" w:rsidRPr="002B0B45" w:rsidRDefault="001A3E68">
      <w:pPr>
        <w:numPr>
          <w:ilvl w:val="1"/>
          <w:numId w:val="18"/>
        </w:numPr>
        <w:rPr>
          <w:rFonts w:ascii="Arial" w:hAnsi="Arial" w:cs="Arial"/>
          <w:sz w:val="22"/>
          <w:szCs w:val="24"/>
          <w:lang w:val="en-GB"/>
        </w:rPr>
      </w:pPr>
      <w:r w:rsidRPr="002B0B45">
        <w:rPr>
          <w:rFonts w:ascii="Arial" w:hAnsi="Arial" w:cs="Arial"/>
          <w:sz w:val="22"/>
          <w:szCs w:val="24"/>
          <w:lang w:val="en-GB"/>
        </w:rPr>
        <w:t>be clear, in an age-appropriate way, about what will happen next</w:t>
      </w:r>
    </w:p>
    <w:p w14:paraId="6358EA5A" w14:textId="77777777" w:rsidR="001A3E68" w:rsidRPr="002B0B45" w:rsidRDefault="001A3E68">
      <w:pPr>
        <w:numPr>
          <w:ilvl w:val="1"/>
          <w:numId w:val="18"/>
        </w:numPr>
        <w:rPr>
          <w:rFonts w:ascii="Arial" w:hAnsi="Arial" w:cs="Arial"/>
          <w:sz w:val="22"/>
          <w:szCs w:val="24"/>
          <w:lang w:val="en-GB"/>
        </w:rPr>
      </w:pPr>
      <w:r w:rsidRPr="002B0B45">
        <w:rPr>
          <w:rFonts w:ascii="Arial" w:hAnsi="Arial" w:cs="Arial"/>
          <w:sz w:val="22"/>
          <w:szCs w:val="24"/>
          <w:lang w:val="en-GB"/>
        </w:rPr>
        <w:t>record the concern using facts, including the child’s own words where possible, observations of behaviour or presentation, and the location of any visible marks using a body map where appropriate</w:t>
      </w:r>
    </w:p>
    <w:p w14:paraId="0B593240" w14:textId="5F232BEC" w:rsidR="001A3E68" w:rsidRPr="002B0B45" w:rsidRDefault="001A3E68">
      <w:pPr>
        <w:numPr>
          <w:ilvl w:val="1"/>
          <w:numId w:val="18"/>
        </w:numPr>
        <w:rPr>
          <w:rFonts w:ascii="Arial" w:hAnsi="Arial" w:cs="Arial"/>
          <w:sz w:val="22"/>
          <w:szCs w:val="24"/>
          <w:lang w:val="en-GB"/>
        </w:rPr>
      </w:pPr>
      <w:r w:rsidRPr="002B0B45">
        <w:rPr>
          <w:rFonts w:ascii="Arial" w:hAnsi="Arial" w:cs="Arial"/>
          <w:sz w:val="22"/>
          <w:szCs w:val="24"/>
          <w:lang w:val="en-GB"/>
        </w:rPr>
        <w:t>not speak to parents/carers before discussing the concern with the DSL where this may place a child at increased risk of harm, cause delay, interfere with a safeguarding enquiry, or undermine a police or children’s social care response</w:t>
      </w:r>
    </w:p>
    <w:p w14:paraId="69E29E7D" w14:textId="6A76FBC5" w:rsidR="004321C5" w:rsidRPr="002B0B45" w:rsidRDefault="004321C5">
      <w:pPr>
        <w:pStyle w:val="NormalWeb"/>
        <w:numPr>
          <w:ilvl w:val="1"/>
          <w:numId w:val="18"/>
        </w:numPr>
        <w:spacing w:before="0" w:beforeAutospacing="0" w:after="0" w:afterAutospacing="0"/>
        <w:rPr>
          <w:rFonts w:ascii="Arial" w:hAnsi="Arial" w:cs="Arial"/>
          <w:sz w:val="22"/>
        </w:rPr>
      </w:pPr>
      <w:r w:rsidRPr="002B0B45">
        <w:rPr>
          <w:rFonts w:ascii="Arial" w:hAnsi="Arial" w:cs="Arial"/>
          <w:sz w:val="22"/>
        </w:rPr>
        <w:t xml:space="preserve">inform the </w:t>
      </w:r>
      <w:r w:rsidR="00F2055D" w:rsidRPr="002B0B45">
        <w:rPr>
          <w:rFonts w:ascii="Arial" w:hAnsi="Arial" w:cs="Arial"/>
          <w:sz w:val="22"/>
        </w:rPr>
        <w:t>DSL</w:t>
      </w:r>
      <w:r w:rsidRPr="002B0B45">
        <w:rPr>
          <w:rFonts w:ascii="Arial" w:hAnsi="Arial" w:cs="Arial"/>
          <w:sz w:val="22"/>
        </w:rPr>
        <w:t xml:space="preserve"> (or deputy), as soon as practically possible</w:t>
      </w:r>
      <w:r w:rsidR="00701118" w:rsidRPr="002B0B45">
        <w:rPr>
          <w:rFonts w:ascii="Arial" w:hAnsi="Arial" w:cs="Arial"/>
          <w:sz w:val="22"/>
        </w:rPr>
        <w:t>.</w:t>
      </w:r>
    </w:p>
    <w:p w14:paraId="10A3A529" w14:textId="77777777" w:rsidR="004321C5" w:rsidRPr="002B0B45" w:rsidRDefault="004321C5" w:rsidP="00A55EAF">
      <w:pPr>
        <w:pStyle w:val="NormalWeb"/>
        <w:spacing w:before="0" w:beforeAutospacing="0" w:after="0" w:afterAutospacing="0"/>
        <w:rPr>
          <w:rFonts w:ascii="Arial" w:hAnsi="Arial" w:cs="Arial"/>
          <w:sz w:val="22"/>
        </w:rPr>
      </w:pPr>
    </w:p>
    <w:p w14:paraId="0E1A6F17" w14:textId="43BE522D" w:rsidR="00293917" w:rsidRPr="002B0B45" w:rsidRDefault="00293917">
      <w:pPr>
        <w:pStyle w:val="NormalWeb"/>
        <w:numPr>
          <w:ilvl w:val="0"/>
          <w:numId w:val="18"/>
        </w:numPr>
        <w:rPr>
          <w:rFonts w:ascii="Arial" w:hAnsi="Arial" w:cs="Arial"/>
          <w:sz w:val="22"/>
        </w:rPr>
      </w:pPr>
      <w:r w:rsidRPr="002B0B45">
        <w:rPr>
          <w:rFonts w:ascii="Arial" w:hAnsi="Arial" w:cs="Arial"/>
          <w:sz w:val="22"/>
          <w:lang w:val="en-US"/>
        </w:rPr>
        <w:t>All staff are made aware that</w:t>
      </w:r>
      <w:r w:rsidRPr="002B0B45">
        <w:rPr>
          <w:rFonts w:ascii="Arial" w:hAnsi="Arial" w:cs="Arial"/>
          <w:sz w:val="20"/>
          <w:szCs w:val="20"/>
          <w:shd w:val="clear" w:color="auto" w:fill="E6E6E6"/>
          <w:lang w:val="en-US"/>
        </w:rPr>
        <w:t xml:space="preserve"> </w:t>
      </w:r>
      <w:r w:rsidRPr="002B0B45">
        <w:rPr>
          <w:rFonts w:ascii="Arial" w:hAnsi="Arial" w:cs="Arial"/>
          <w:sz w:val="22"/>
          <w:lang w:val="en-US"/>
        </w:rPr>
        <w:t xml:space="preserve">early information sharing is vital for the effective identification, assessment, and allocation of appropriate </w:t>
      </w:r>
      <w:r w:rsidR="00B97F42" w:rsidRPr="002B0B45">
        <w:rPr>
          <w:rFonts w:ascii="Arial" w:hAnsi="Arial" w:cs="Arial"/>
          <w:sz w:val="22"/>
          <w:lang w:val="en-US"/>
        </w:rPr>
        <w:t xml:space="preserve">support. </w:t>
      </w:r>
      <w:r w:rsidR="00B97F42" w:rsidRPr="002B0B45">
        <w:rPr>
          <w:rFonts w:ascii="Arial" w:hAnsi="Arial" w:cs="Arial"/>
          <w:sz w:val="22"/>
        </w:rPr>
        <w:t>This applies when concerns first emerge and where a child is already known to other agencies. Staff will not assume that a colleague or another professional will act or share information that may be critical in keeping a child safe.</w:t>
      </w:r>
    </w:p>
    <w:p w14:paraId="5FA8633F" w14:textId="199F06A6" w:rsidR="006777FF" w:rsidRPr="002B0B45" w:rsidRDefault="006777FF" w:rsidP="00A55EAF">
      <w:pPr>
        <w:pStyle w:val="NormalWeb"/>
        <w:spacing w:before="0" w:beforeAutospacing="0" w:after="0" w:afterAutospacing="0"/>
        <w:rPr>
          <w:rFonts w:ascii="Arial" w:hAnsi="Arial" w:cs="Arial"/>
          <w:sz w:val="22"/>
          <w:szCs w:val="22"/>
        </w:rPr>
      </w:pPr>
    </w:p>
    <w:p w14:paraId="1B6F7852" w14:textId="56283E8C" w:rsidR="004B02DD" w:rsidRPr="002B0B45" w:rsidRDefault="00223E66">
      <w:pPr>
        <w:numPr>
          <w:ilvl w:val="0"/>
          <w:numId w:val="18"/>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4B02DD" w:rsidRPr="002B0B45">
        <w:rPr>
          <w:rFonts w:ascii="Arial" w:hAnsi="Arial" w:cs="Arial"/>
          <w:sz w:val="22"/>
          <w:szCs w:val="22"/>
          <w:lang w:val="en-GB"/>
        </w:rPr>
        <w:t xml:space="preserve">will respond to safeguarding concerns in line with the Kent Safeguarding Children Multi-Agency Partnership procedures and the </w:t>
      </w:r>
      <w:hyperlink r:id="rId57" w:history="1">
        <w:r w:rsidR="004B02DD" w:rsidRPr="002B0B45">
          <w:rPr>
            <w:rStyle w:val="Hyperlink"/>
            <w:rFonts w:ascii="Arial" w:hAnsi="Arial" w:cs="Arial"/>
            <w:color w:val="auto"/>
            <w:sz w:val="22"/>
            <w:szCs w:val="22"/>
            <w:lang w:val="en-GB"/>
          </w:rPr>
          <w:t>Kent Support Levels Guidance</w:t>
        </w:r>
      </w:hyperlink>
      <w:r w:rsidR="004B02DD" w:rsidRPr="002B0B45">
        <w:rPr>
          <w:rFonts w:ascii="Arial" w:hAnsi="Arial" w:cs="Arial"/>
          <w:sz w:val="22"/>
          <w:szCs w:val="22"/>
          <w:lang w:val="en-GB"/>
        </w:rPr>
        <w:t>. The Kent Support Levels Guidance supports practitioners to identify children’s needs and respond in line with the principle of “Right Help, Right Time, Right Professional.”</w:t>
      </w:r>
    </w:p>
    <w:p w14:paraId="4B39A5BA" w14:textId="77777777" w:rsidR="007F114D" w:rsidRPr="002B0B45" w:rsidRDefault="007F114D" w:rsidP="00A55EAF">
      <w:pPr>
        <w:ind w:left="360"/>
        <w:rPr>
          <w:rFonts w:ascii="Arial" w:hAnsi="Arial" w:cs="Arial"/>
          <w:sz w:val="22"/>
          <w:szCs w:val="22"/>
          <w:lang w:val="en-GB"/>
        </w:rPr>
      </w:pPr>
    </w:p>
    <w:p w14:paraId="4DEFE212" w14:textId="0CC916A2" w:rsidR="007F114D" w:rsidRPr="002B0B45" w:rsidRDefault="007F114D">
      <w:pPr>
        <w:pStyle w:val="NormalWeb"/>
        <w:numPr>
          <w:ilvl w:val="0"/>
          <w:numId w:val="18"/>
        </w:numPr>
        <w:spacing w:before="0" w:beforeAutospacing="0" w:after="0" w:afterAutospacing="0"/>
        <w:rPr>
          <w:rFonts w:ascii="Arial" w:hAnsi="Arial" w:cs="Arial"/>
          <w:sz w:val="22"/>
          <w:szCs w:val="22"/>
        </w:rPr>
      </w:pPr>
      <w:r w:rsidRPr="002B0B45">
        <w:rPr>
          <w:rFonts w:ascii="Arial" w:hAnsi="Arial" w:cs="Arial"/>
          <w:sz w:val="22"/>
          <w:szCs w:val="22"/>
        </w:rPr>
        <w:t>All staff will be made aware of the process for identifying, assessing and responding to children’s needs in line with the</w:t>
      </w:r>
      <w:hyperlink r:id="rId58" w:history="1">
        <w:r w:rsidRPr="002B0B45">
          <w:rPr>
            <w:rStyle w:val="Hyperlink"/>
            <w:rFonts w:ascii="Arial" w:hAnsi="Arial" w:cs="Arial"/>
            <w:color w:val="auto"/>
            <w:sz w:val="22"/>
            <w:szCs w:val="22"/>
          </w:rPr>
          <w:t xml:space="preserve"> Kent Support Levels Guidance</w:t>
        </w:r>
      </w:hyperlink>
      <w:r w:rsidRPr="002B0B45">
        <w:rPr>
          <w:rFonts w:ascii="Arial" w:hAnsi="Arial" w:cs="Arial"/>
          <w:sz w:val="22"/>
          <w:szCs w:val="22"/>
        </w:rPr>
        <w:t>. This includes understanding when children and families may be supported through:</w:t>
      </w:r>
    </w:p>
    <w:p w14:paraId="58E2DAEA" w14:textId="38E1A445" w:rsidR="007F114D" w:rsidRPr="002B0B45" w:rsidRDefault="007F114D">
      <w:pPr>
        <w:pStyle w:val="NormalWeb"/>
        <w:numPr>
          <w:ilvl w:val="1"/>
          <w:numId w:val="18"/>
        </w:numPr>
        <w:spacing w:before="0" w:beforeAutospacing="0" w:after="0" w:afterAutospacing="0"/>
        <w:rPr>
          <w:rFonts w:ascii="Arial" w:hAnsi="Arial" w:cs="Arial"/>
          <w:sz w:val="22"/>
          <w:szCs w:val="22"/>
        </w:rPr>
      </w:pPr>
      <w:r w:rsidRPr="002B0B45">
        <w:rPr>
          <w:rFonts w:ascii="Arial" w:hAnsi="Arial" w:cs="Arial"/>
          <w:sz w:val="22"/>
          <w:szCs w:val="22"/>
        </w:rPr>
        <w:t>universal services and community-based Early Help</w:t>
      </w:r>
    </w:p>
    <w:p w14:paraId="18B814F2" w14:textId="77777777" w:rsidR="007F114D" w:rsidRPr="002B0B45" w:rsidRDefault="007F114D">
      <w:pPr>
        <w:pStyle w:val="NormalWeb"/>
        <w:numPr>
          <w:ilvl w:val="1"/>
          <w:numId w:val="18"/>
        </w:numPr>
        <w:spacing w:before="0" w:beforeAutospacing="0" w:after="0" w:afterAutospacing="0"/>
        <w:rPr>
          <w:rFonts w:ascii="Arial" w:hAnsi="Arial" w:cs="Arial"/>
          <w:sz w:val="22"/>
          <w:szCs w:val="22"/>
        </w:rPr>
      </w:pPr>
      <w:r w:rsidRPr="002B0B45">
        <w:rPr>
          <w:rFonts w:ascii="Arial" w:hAnsi="Arial" w:cs="Arial"/>
          <w:sz w:val="22"/>
          <w:szCs w:val="22"/>
        </w:rPr>
        <w:t>Family Help – children with multiple and/or complex needs, including targeted early help and statutory support under section 17 of the Children Act 1989 where required</w:t>
      </w:r>
    </w:p>
    <w:p w14:paraId="06032A19" w14:textId="77777777" w:rsidR="007F114D" w:rsidRPr="002B0B45" w:rsidRDefault="007F114D">
      <w:pPr>
        <w:pStyle w:val="NormalWeb"/>
        <w:numPr>
          <w:ilvl w:val="1"/>
          <w:numId w:val="18"/>
        </w:numPr>
        <w:spacing w:before="0" w:beforeAutospacing="0" w:after="0" w:afterAutospacing="0"/>
        <w:rPr>
          <w:rFonts w:ascii="Arial" w:hAnsi="Arial" w:cs="Arial"/>
          <w:sz w:val="22"/>
          <w:szCs w:val="22"/>
        </w:rPr>
      </w:pPr>
      <w:r w:rsidRPr="002B0B45">
        <w:rPr>
          <w:rFonts w:ascii="Arial" w:hAnsi="Arial" w:cs="Arial"/>
          <w:sz w:val="22"/>
          <w:szCs w:val="22"/>
        </w:rPr>
        <w:t>Family Help – children in need of protection, where there is reasonable cause to suspect that a child is suffering, or is likely to suffer, significant harm</w:t>
      </w:r>
    </w:p>
    <w:p w14:paraId="003A7B5B" w14:textId="5E9AFF3D" w:rsidR="007F114D" w:rsidRPr="002B0B45" w:rsidRDefault="007F114D">
      <w:pPr>
        <w:pStyle w:val="NormalWeb"/>
        <w:numPr>
          <w:ilvl w:val="1"/>
          <w:numId w:val="18"/>
        </w:numPr>
        <w:spacing w:before="0" w:beforeAutospacing="0" w:after="0" w:afterAutospacing="0"/>
        <w:rPr>
          <w:rFonts w:ascii="Arial" w:hAnsi="Arial" w:cs="Arial"/>
          <w:sz w:val="22"/>
          <w:szCs w:val="22"/>
        </w:rPr>
      </w:pPr>
      <w:r w:rsidRPr="002B0B45">
        <w:rPr>
          <w:rFonts w:ascii="Arial" w:hAnsi="Arial" w:cs="Arial"/>
          <w:sz w:val="22"/>
          <w:szCs w:val="22"/>
        </w:rPr>
        <w:t>care and supervision proceedings under section 31 of the Children Act 1989</w:t>
      </w:r>
    </w:p>
    <w:p w14:paraId="08DE5945" w14:textId="10D60F30" w:rsidR="007F114D" w:rsidRPr="002B0B45" w:rsidRDefault="007F114D">
      <w:pPr>
        <w:pStyle w:val="NormalWeb"/>
        <w:numPr>
          <w:ilvl w:val="1"/>
          <w:numId w:val="18"/>
        </w:numPr>
        <w:spacing w:before="0" w:beforeAutospacing="0" w:after="0" w:afterAutospacing="0"/>
        <w:rPr>
          <w:rFonts w:ascii="Arial" w:hAnsi="Arial" w:cs="Arial"/>
          <w:sz w:val="22"/>
          <w:szCs w:val="22"/>
        </w:rPr>
      </w:pPr>
      <w:r w:rsidRPr="002B0B45">
        <w:rPr>
          <w:rFonts w:ascii="Arial" w:hAnsi="Arial" w:cs="Arial"/>
          <w:sz w:val="22"/>
          <w:szCs w:val="22"/>
        </w:rPr>
        <w:t>accommodation under section 20 of the Children Act 1989.</w:t>
      </w:r>
    </w:p>
    <w:p w14:paraId="5CDF4E55" w14:textId="77777777" w:rsidR="004B02DD" w:rsidRPr="002B0B45" w:rsidRDefault="004B02DD" w:rsidP="00A55EAF">
      <w:pPr>
        <w:pStyle w:val="NormalWeb"/>
        <w:spacing w:before="0" w:beforeAutospacing="0" w:after="0" w:afterAutospacing="0"/>
        <w:rPr>
          <w:rFonts w:ascii="Arial" w:hAnsi="Arial" w:cs="Arial"/>
          <w:sz w:val="22"/>
        </w:rPr>
      </w:pPr>
    </w:p>
    <w:p w14:paraId="09D7ADAD" w14:textId="44951BFA" w:rsidR="00FA33CA" w:rsidRPr="002B0B45" w:rsidRDefault="00FA33CA">
      <w:pPr>
        <w:pStyle w:val="NormalWeb"/>
        <w:numPr>
          <w:ilvl w:val="0"/>
          <w:numId w:val="66"/>
        </w:numPr>
        <w:spacing w:before="0" w:beforeAutospacing="0" w:after="0" w:afterAutospacing="0"/>
        <w:rPr>
          <w:rFonts w:ascii="Arial" w:hAnsi="Arial" w:cs="Arial"/>
          <w:sz w:val="22"/>
        </w:rPr>
      </w:pPr>
      <w:r w:rsidRPr="002B0B45">
        <w:rPr>
          <w:rFonts w:ascii="Arial" w:hAnsi="Arial" w:cs="Arial"/>
          <w:sz w:val="22"/>
        </w:rPr>
        <w:t xml:space="preserve">Staff are not expected to make threshold decisions alone. If staff are concerned about a child’s welfare or </w:t>
      </w:r>
      <w:r w:rsidR="007C1BF0" w:rsidRPr="002B0B45">
        <w:rPr>
          <w:rFonts w:ascii="Arial" w:hAnsi="Arial" w:cs="Arial"/>
          <w:sz w:val="22"/>
        </w:rPr>
        <w:t>safety or</w:t>
      </w:r>
      <w:r w:rsidRPr="002B0B45">
        <w:rPr>
          <w:rFonts w:ascii="Arial" w:hAnsi="Arial" w:cs="Arial"/>
          <w:sz w:val="22"/>
        </w:rPr>
        <w:t xml:space="preserve"> are unsure what level of support may be required, they will speak to the DSL in line with this policy. The DSL will consider the concern in line with the </w:t>
      </w:r>
      <w:hyperlink r:id="rId59" w:history="1">
        <w:r w:rsidRPr="002B0B45">
          <w:rPr>
            <w:rStyle w:val="Hyperlink"/>
            <w:rFonts w:ascii="Arial" w:hAnsi="Arial" w:cs="Arial"/>
            <w:color w:val="auto"/>
            <w:sz w:val="22"/>
          </w:rPr>
          <w:t>Kent Support Levels Guidance</w:t>
        </w:r>
      </w:hyperlink>
      <w:r w:rsidRPr="002B0B45">
        <w:rPr>
          <w:rFonts w:ascii="Arial" w:hAnsi="Arial" w:cs="Arial"/>
          <w:sz w:val="22"/>
        </w:rPr>
        <w:t>, KSCMP procedures and local referral pathways.</w:t>
      </w:r>
    </w:p>
    <w:p w14:paraId="398732A1" w14:textId="77777777" w:rsidR="00FA33CA" w:rsidRPr="002B0B45" w:rsidRDefault="00FA33CA" w:rsidP="00A55EAF">
      <w:pPr>
        <w:pStyle w:val="NormalWeb"/>
        <w:spacing w:before="0" w:beforeAutospacing="0" w:after="0" w:afterAutospacing="0"/>
        <w:ind w:left="360"/>
        <w:rPr>
          <w:rFonts w:ascii="Arial" w:hAnsi="Arial" w:cs="Arial"/>
          <w:sz w:val="22"/>
        </w:rPr>
      </w:pPr>
    </w:p>
    <w:p w14:paraId="1D141E48" w14:textId="35D9F992" w:rsidR="00FA33CA" w:rsidRPr="002B0B45" w:rsidRDefault="00FA33CA">
      <w:pPr>
        <w:pStyle w:val="NormalWeb"/>
        <w:numPr>
          <w:ilvl w:val="0"/>
          <w:numId w:val="66"/>
        </w:numPr>
        <w:spacing w:before="0" w:beforeAutospacing="0" w:after="0" w:afterAutospacing="0"/>
        <w:rPr>
          <w:rFonts w:ascii="Arial" w:hAnsi="Arial" w:cs="Arial"/>
          <w:sz w:val="22"/>
        </w:rPr>
      </w:pPr>
      <w:r w:rsidRPr="002B0B45">
        <w:rPr>
          <w:rFonts w:ascii="Arial" w:hAnsi="Arial" w:cs="Arial"/>
          <w:sz w:val="22"/>
        </w:rPr>
        <w:t>Where safeguarding or welfare concerns are identified, options may include:</w:t>
      </w:r>
    </w:p>
    <w:p w14:paraId="4654AC26" w14:textId="77777777" w:rsidR="00FA33CA" w:rsidRPr="002B0B45" w:rsidRDefault="00FA33CA">
      <w:pPr>
        <w:pStyle w:val="NormalWeb"/>
        <w:numPr>
          <w:ilvl w:val="1"/>
          <w:numId w:val="66"/>
        </w:numPr>
        <w:spacing w:before="0" w:beforeAutospacing="0" w:after="0" w:afterAutospacing="0"/>
        <w:rPr>
          <w:rFonts w:ascii="Arial" w:hAnsi="Arial" w:cs="Arial"/>
          <w:sz w:val="22"/>
        </w:rPr>
      </w:pPr>
      <w:r w:rsidRPr="002B0B45">
        <w:rPr>
          <w:rFonts w:ascii="Arial" w:hAnsi="Arial" w:cs="Arial"/>
          <w:sz w:val="22"/>
        </w:rPr>
        <w:t>managing support internally within the setting, where this is appropriate and does not place the child at additional risk</w:t>
      </w:r>
    </w:p>
    <w:p w14:paraId="73D06D3F" w14:textId="77777777" w:rsidR="00FA33CA" w:rsidRPr="002B0B45" w:rsidRDefault="00FA33CA">
      <w:pPr>
        <w:pStyle w:val="NormalWeb"/>
        <w:numPr>
          <w:ilvl w:val="1"/>
          <w:numId w:val="66"/>
        </w:numPr>
        <w:spacing w:before="0" w:beforeAutospacing="0" w:after="0" w:afterAutospacing="0"/>
        <w:rPr>
          <w:rFonts w:ascii="Arial" w:hAnsi="Arial" w:cs="Arial"/>
          <w:sz w:val="22"/>
        </w:rPr>
      </w:pPr>
      <w:r w:rsidRPr="002B0B45">
        <w:rPr>
          <w:rFonts w:ascii="Arial" w:hAnsi="Arial" w:cs="Arial"/>
          <w:sz w:val="22"/>
        </w:rPr>
        <w:t>considering whether parents/carers should be informed and involved, where this is safe and appropriate</w:t>
      </w:r>
    </w:p>
    <w:p w14:paraId="2CC0CC2D" w14:textId="77777777" w:rsidR="00FA33CA" w:rsidRPr="002B0B45" w:rsidRDefault="00FA33CA">
      <w:pPr>
        <w:pStyle w:val="NormalWeb"/>
        <w:numPr>
          <w:ilvl w:val="1"/>
          <w:numId w:val="66"/>
        </w:numPr>
        <w:spacing w:before="0" w:beforeAutospacing="0" w:after="0" w:afterAutospacing="0"/>
        <w:rPr>
          <w:rFonts w:ascii="Arial" w:hAnsi="Arial" w:cs="Arial"/>
          <w:sz w:val="22"/>
        </w:rPr>
      </w:pPr>
      <w:r w:rsidRPr="002B0B45">
        <w:rPr>
          <w:rFonts w:ascii="Arial" w:hAnsi="Arial" w:cs="Arial"/>
          <w:sz w:val="22"/>
        </w:rPr>
        <w:t>accessing universal services and community-based Early Help for children with emerging needs, including support available through Kent Family Hubs, health visiting services, the setting and other local universal, voluntary or community services</w:t>
      </w:r>
    </w:p>
    <w:p w14:paraId="2A10B07C" w14:textId="0EABAB4B" w:rsidR="00FA33CA" w:rsidRPr="002B0B45" w:rsidRDefault="00FA33CA">
      <w:pPr>
        <w:pStyle w:val="NormalWeb"/>
        <w:numPr>
          <w:ilvl w:val="1"/>
          <w:numId w:val="66"/>
        </w:numPr>
        <w:spacing w:before="0" w:beforeAutospacing="0" w:after="0" w:afterAutospacing="0"/>
        <w:rPr>
          <w:rFonts w:ascii="Arial" w:hAnsi="Arial" w:cs="Arial"/>
          <w:sz w:val="22"/>
        </w:rPr>
      </w:pPr>
      <w:r w:rsidRPr="002B0B45">
        <w:rPr>
          <w:rFonts w:ascii="Arial" w:hAnsi="Arial" w:cs="Arial"/>
          <w:sz w:val="22"/>
        </w:rPr>
        <w:t xml:space="preserve">making a Request for Support to the Front Door Service via the </w:t>
      </w:r>
      <w:hyperlink r:id="rId60" w:history="1">
        <w:r w:rsidRPr="002B0B45">
          <w:rPr>
            <w:rStyle w:val="Hyperlink"/>
            <w:rFonts w:ascii="Arial" w:hAnsi="Arial" w:cs="Arial"/>
            <w:color w:val="auto"/>
            <w:sz w:val="22"/>
          </w:rPr>
          <w:t>Kent Children’s Services Portal</w:t>
        </w:r>
      </w:hyperlink>
      <w:r w:rsidRPr="002B0B45">
        <w:rPr>
          <w:rFonts w:ascii="Arial" w:hAnsi="Arial" w:cs="Arial"/>
          <w:sz w:val="22"/>
        </w:rPr>
        <w:t xml:space="preserve"> where a child’s needs cannot be met by universal or community-based Early Help alone, coordinated multi-agency support may be required, or there is reasonable cause to suspect that the child is suffering, or is likely to suffer, significant harm.</w:t>
      </w:r>
    </w:p>
    <w:p w14:paraId="05998B22" w14:textId="77777777" w:rsidR="00FA33CA" w:rsidRPr="002B0B45" w:rsidRDefault="00FA33CA" w:rsidP="00A55EAF">
      <w:pPr>
        <w:pStyle w:val="NormalWeb"/>
        <w:spacing w:before="0" w:beforeAutospacing="0" w:after="0" w:afterAutospacing="0"/>
        <w:ind w:left="1080"/>
        <w:rPr>
          <w:rFonts w:ascii="Arial" w:hAnsi="Arial" w:cs="Arial"/>
          <w:sz w:val="22"/>
        </w:rPr>
      </w:pPr>
    </w:p>
    <w:p w14:paraId="4D30212E" w14:textId="77777777" w:rsidR="00EC5C9A" w:rsidRPr="002B0B45" w:rsidRDefault="00FA33CA">
      <w:pPr>
        <w:pStyle w:val="NormalWeb"/>
        <w:numPr>
          <w:ilvl w:val="0"/>
          <w:numId w:val="66"/>
        </w:numPr>
        <w:spacing w:before="0" w:beforeAutospacing="0" w:after="0" w:afterAutospacing="0"/>
        <w:rPr>
          <w:rFonts w:ascii="Arial" w:hAnsi="Arial" w:cs="Arial"/>
          <w:sz w:val="22"/>
        </w:rPr>
      </w:pPr>
      <w:r w:rsidRPr="002B0B45">
        <w:rPr>
          <w:rFonts w:ascii="Arial" w:hAnsi="Arial" w:cs="Arial"/>
          <w:sz w:val="22"/>
        </w:rPr>
        <w:t>Community-based Early Help is support for children and families where needs are emerging and can usually be met by professionals already working with the family, such as health professionals, early years settings and community services. A Request for Support is not required for support at this level.</w:t>
      </w:r>
    </w:p>
    <w:p w14:paraId="1F9239F4" w14:textId="77777777" w:rsidR="00EC5C9A" w:rsidRPr="002B0B45" w:rsidRDefault="00EC5C9A" w:rsidP="00A55EAF">
      <w:pPr>
        <w:pStyle w:val="NormalWeb"/>
        <w:spacing w:before="0" w:beforeAutospacing="0" w:after="0" w:afterAutospacing="0"/>
        <w:ind w:left="360"/>
        <w:rPr>
          <w:rFonts w:ascii="Arial" w:hAnsi="Arial" w:cs="Arial"/>
          <w:sz w:val="22"/>
        </w:rPr>
      </w:pPr>
    </w:p>
    <w:p w14:paraId="37B8B42A" w14:textId="5475CDE2" w:rsidR="00216186" w:rsidRPr="002B0B45" w:rsidRDefault="00FA33CA">
      <w:pPr>
        <w:pStyle w:val="NormalWeb"/>
        <w:numPr>
          <w:ilvl w:val="0"/>
          <w:numId w:val="66"/>
        </w:numPr>
        <w:spacing w:before="0" w:beforeAutospacing="0" w:after="0" w:afterAutospacing="0"/>
        <w:rPr>
          <w:rFonts w:ascii="Arial" w:hAnsi="Arial" w:cs="Arial"/>
          <w:sz w:val="22"/>
        </w:rPr>
      </w:pPr>
      <w:r w:rsidRPr="002B0B45">
        <w:rPr>
          <w:rFonts w:ascii="Arial" w:hAnsi="Arial" w:cs="Arial"/>
          <w:sz w:val="22"/>
        </w:rPr>
        <w:t xml:space="preserve">Where needs escalate, become persistent or cannot be met by universal or community-based Early Help alone, the DSL will consider whether a Request for Support to Family Help is required in line with the </w:t>
      </w:r>
      <w:hyperlink r:id="rId61" w:history="1">
        <w:r w:rsidR="00C41E36" w:rsidRPr="002B0B45">
          <w:rPr>
            <w:rStyle w:val="Hyperlink"/>
            <w:rFonts w:ascii="Arial" w:hAnsi="Arial" w:cs="Arial"/>
            <w:color w:val="auto"/>
            <w:sz w:val="22"/>
          </w:rPr>
          <w:t>Kent Support Levels Guidance</w:t>
        </w:r>
      </w:hyperlink>
      <w:r w:rsidRPr="002B0B45">
        <w:rPr>
          <w:rFonts w:ascii="Arial" w:hAnsi="Arial" w:cs="Arial"/>
          <w:sz w:val="22"/>
        </w:rPr>
        <w:t>.</w:t>
      </w:r>
    </w:p>
    <w:p w14:paraId="43E46FD9" w14:textId="77777777" w:rsidR="00216186" w:rsidRPr="002B0B45" w:rsidRDefault="00216186" w:rsidP="00A55EAF">
      <w:pPr>
        <w:pStyle w:val="ListParagraph"/>
        <w:rPr>
          <w:rFonts w:ascii="Arial" w:hAnsi="Arial" w:cs="Arial"/>
          <w:sz w:val="22"/>
        </w:rPr>
      </w:pPr>
    </w:p>
    <w:p w14:paraId="2E664F01" w14:textId="58889400" w:rsidR="00216186" w:rsidRPr="002B0B45" w:rsidRDefault="00FA33CA">
      <w:pPr>
        <w:pStyle w:val="NormalWeb"/>
        <w:numPr>
          <w:ilvl w:val="0"/>
          <w:numId w:val="66"/>
        </w:numPr>
        <w:spacing w:before="0" w:beforeAutospacing="0" w:after="0" w:afterAutospacing="0"/>
        <w:rPr>
          <w:rFonts w:ascii="Arial" w:hAnsi="Arial" w:cs="Arial"/>
          <w:sz w:val="22"/>
        </w:rPr>
      </w:pPr>
      <w:r w:rsidRPr="002B0B45">
        <w:rPr>
          <w:rFonts w:ascii="Arial" w:hAnsi="Arial" w:cs="Arial"/>
          <w:sz w:val="22"/>
        </w:rPr>
        <w:t xml:space="preserve">Where children and families have multiple and/or complex needs, or persistent needs which cannot be met by universal or community-based Early Help alone, they may require coordinated, multi-disciplinary support through Family Help – children with multiple and/or complex needs (Level 3). A Request for Support is required and will be made through the </w:t>
      </w:r>
      <w:hyperlink r:id="rId62" w:history="1">
        <w:r w:rsidR="00393608" w:rsidRPr="002B0B45">
          <w:rPr>
            <w:rStyle w:val="Hyperlink"/>
            <w:rFonts w:ascii="Arial" w:hAnsi="Arial" w:cs="Arial"/>
            <w:color w:val="auto"/>
            <w:sz w:val="22"/>
          </w:rPr>
          <w:t>Kent Children’s Services Portal</w:t>
        </w:r>
      </w:hyperlink>
      <w:r w:rsidRPr="002B0B45">
        <w:rPr>
          <w:rFonts w:ascii="Arial" w:hAnsi="Arial" w:cs="Arial"/>
          <w:sz w:val="22"/>
        </w:rPr>
        <w:t>.</w:t>
      </w:r>
    </w:p>
    <w:p w14:paraId="25F1AEB5" w14:textId="77777777" w:rsidR="00216186" w:rsidRPr="002B0B45" w:rsidRDefault="00216186" w:rsidP="00A55EAF">
      <w:pPr>
        <w:pStyle w:val="ListParagraph"/>
        <w:rPr>
          <w:rFonts w:ascii="Arial" w:hAnsi="Arial" w:cs="Arial"/>
          <w:sz w:val="22"/>
        </w:rPr>
      </w:pPr>
    </w:p>
    <w:p w14:paraId="3A82B9B6" w14:textId="1F4867D8" w:rsidR="00030F08" w:rsidRPr="002B0B45" w:rsidRDefault="00FA33CA">
      <w:pPr>
        <w:pStyle w:val="NormalWeb"/>
        <w:numPr>
          <w:ilvl w:val="0"/>
          <w:numId w:val="66"/>
        </w:numPr>
        <w:spacing w:before="0" w:beforeAutospacing="0" w:after="0" w:afterAutospacing="0"/>
        <w:rPr>
          <w:rFonts w:ascii="Arial" w:hAnsi="Arial" w:cs="Arial"/>
          <w:sz w:val="22"/>
        </w:rPr>
      </w:pPr>
      <w:r w:rsidRPr="002B0B45">
        <w:rPr>
          <w:rFonts w:ascii="Arial" w:hAnsi="Arial" w:cs="Arial"/>
          <w:sz w:val="22"/>
        </w:rPr>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The </w:t>
      </w:r>
      <w:hyperlink r:id="rId63" w:history="1">
        <w:r w:rsidR="00C41E36" w:rsidRPr="002B0B45">
          <w:rPr>
            <w:rStyle w:val="Hyperlink"/>
            <w:rFonts w:ascii="Arial" w:hAnsi="Arial" w:cs="Arial"/>
            <w:color w:val="auto"/>
            <w:sz w:val="22"/>
          </w:rPr>
          <w:t>Kent Support Levels Guidance</w:t>
        </w:r>
      </w:hyperlink>
      <w:r w:rsidRPr="002B0B45">
        <w:rPr>
          <w:rFonts w:ascii="Arial" w:hAnsi="Arial" w:cs="Arial"/>
          <w:sz w:val="22"/>
        </w:rPr>
        <w:t xml:space="preserve"> describes this as Family Help – children in need of protection (Level 4). A Request for Support is required and will be made through the </w:t>
      </w:r>
      <w:hyperlink r:id="rId64" w:history="1">
        <w:r w:rsidR="00393608" w:rsidRPr="002B0B45">
          <w:rPr>
            <w:rStyle w:val="Hyperlink"/>
            <w:rFonts w:ascii="Arial" w:hAnsi="Arial" w:cs="Arial"/>
            <w:color w:val="auto"/>
            <w:sz w:val="22"/>
          </w:rPr>
          <w:t>Kent Children’s Services Portal</w:t>
        </w:r>
      </w:hyperlink>
      <w:r w:rsidRPr="002B0B45">
        <w:rPr>
          <w:rFonts w:ascii="Arial" w:hAnsi="Arial" w:cs="Arial"/>
          <w:sz w:val="22"/>
        </w:rPr>
        <w:t>. If a child is at immediate risk, the Request for Support will be marked as urgent. If the child is in immediate danger, emergency services will be contacted using 999.</w:t>
      </w:r>
    </w:p>
    <w:p w14:paraId="441B57CE" w14:textId="77777777" w:rsidR="00030F08" w:rsidRPr="002B0B45" w:rsidRDefault="00030F08" w:rsidP="00A55EAF">
      <w:pPr>
        <w:pStyle w:val="ListParagraph"/>
        <w:rPr>
          <w:rFonts w:ascii="Arial" w:hAnsi="Arial" w:cs="Arial"/>
          <w:sz w:val="22"/>
        </w:rPr>
      </w:pPr>
    </w:p>
    <w:p w14:paraId="091161ED" w14:textId="1D8F856E" w:rsidR="00030F08" w:rsidRPr="002B0B45" w:rsidRDefault="00223E66">
      <w:pPr>
        <w:pStyle w:val="NormalWeb"/>
        <w:numPr>
          <w:ilvl w:val="0"/>
          <w:numId w:val="66"/>
        </w:numPr>
        <w:spacing w:before="0" w:beforeAutospacing="0" w:after="0" w:afterAutospacing="0"/>
        <w:rPr>
          <w:rFonts w:ascii="Arial" w:hAnsi="Arial" w:cs="Arial"/>
          <w:sz w:val="22"/>
        </w:rPr>
      </w:pPr>
      <w:r w:rsidRPr="002B0B45">
        <w:rPr>
          <w:rFonts w:ascii="Arial" w:eastAsia="Calibri" w:hAnsi="Arial"/>
          <w:bCs/>
          <w:iCs/>
          <w:sz w:val="22"/>
          <w:szCs w:val="22"/>
          <w:lang w:eastAsia="en-US"/>
        </w:rPr>
        <w:t xml:space="preserve">Squirrel Lodge Nursery </w:t>
      </w:r>
      <w:r w:rsidR="00FA33CA" w:rsidRPr="002B0B45">
        <w:rPr>
          <w:rFonts w:ascii="Arial" w:hAnsi="Arial" w:cs="Arial"/>
          <w:sz w:val="22"/>
        </w:rPr>
        <w:t>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the Front Door Service and/or the police where appropriate.</w:t>
      </w:r>
    </w:p>
    <w:p w14:paraId="7AE67911" w14:textId="77777777" w:rsidR="00030F08" w:rsidRPr="002B0B45" w:rsidRDefault="00030F08" w:rsidP="00A55EAF">
      <w:pPr>
        <w:pStyle w:val="ListParagraph"/>
        <w:rPr>
          <w:rFonts w:ascii="Arial" w:hAnsi="Arial" w:cs="Arial"/>
          <w:sz w:val="22"/>
        </w:rPr>
      </w:pPr>
    </w:p>
    <w:p w14:paraId="388C0BC2" w14:textId="77777777" w:rsidR="00030F08" w:rsidRPr="002B0B45" w:rsidRDefault="00FA33CA">
      <w:pPr>
        <w:pStyle w:val="NormalWeb"/>
        <w:numPr>
          <w:ilvl w:val="0"/>
          <w:numId w:val="66"/>
        </w:numPr>
        <w:spacing w:before="0" w:beforeAutospacing="0" w:after="0" w:afterAutospacing="0"/>
        <w:rPr>
          <w:rFonts w:ascii="Arial" w:hAnsi="Arial" w:cs="Arial"/>
          <w:sz w:val="22"/>
        </w:rPr>
      </w:pPr>
      <w:r w:rsidRPr="002B0B45">
        <w:rPr>
          <w:rFonts w:ascii="Arial" w:hAnsi="Arial" w:cs="Arial"/>
          <w:sz w:val="22"/>
        </w:rPr>
        <w:t>If the DSL believes a child may need support but is unclear whether a Request for Support should be submitted, they may seek advice through a consultation with the Front Door Service before deciding next steps. A consultation will not be used where a child is suffering, or is likely to suffer, significant harm; in these circumstances, a Request for Support will be submitted without delay.</w:t>
      </w:r>
    </w:p>
    <w:p w14:paraId="6FABEDB6" w14:textId="77777777" w:rsidR="00030F08" w:rsidRPr="002B0B45" w:rsidRDefault="00030F08" w:rsidP="00A55EAF">
      <w:pPr>
        <w:pStyle w:val="ListParagraph"/>
        <w:rPr>
          <w:rFonts w:ascii="Arial" w:hAnsi="Arial" w:cs="Arial"/>
          <w:sz w:val="22"/>
        </w:rPr>
      </w:pPr>
    </w:p>
    <w:p w14:paraId="0EC3BD4B" w14:textId="3E49AA8B" w:rsidR="00030F08" w:rsidRPr="002B0B45" w:rsidRDefault="00FA33CA">
      <w:pPr>
        <w:pStyle w:val="NormalWeb"/>
        <w:numPr>
          <w:ilvl w:val="0"/>
          <w:numId w:val="66"/>
        </w:numPr>
        <w:spacing w:before="0" w:beforeAutospacing="0" w:after="0" w:afterAutospacing="0"/>
        <w:rPr>
          <w:rFonts w:ascii="Arial" w:hAnsi="Arial" w:cs="Arial"/>
          <w:sz w:val="22"/>
        </w:rPr>
      </w:pPr>
      <w:r w:rsidRPr="002B0B45">
        <w:rPr>
          <w:rFonts w:ascii="Arial" w:hAnsi="Arial" w:cs="Arial"/>
          <w:sz w:val="22"/>
        </w:rPr>
        <w:t>The DSL, or a Deputy DSL in the absence of the DSL, will usually have responsibility for making Requests for Support and other safeguarding referrals. However, all staff are made aware of the local process for seeking advice, making referrals to the Front Door Service and contributing to statutory assessments under the Children Act 1989.</w:t>
      </w:r>
    </w:p>
    <w:p w14:paraId="06418C63" w14:textId="77777777" w:rsidR="00030F08" w:rsidRPr="002B0B45" w:rsidRDefault="00030F08" w:rsidP="00A55EAF">
      <w:pPr>
        <w:pStyle w:val="ListParagraph"/>
        <w:rPr>
          <w:rFonts w:ascii="Arial" w:hAnsi="Arial" w:cs="Arial"/>
          <w:sz w:val="22"/>
        </w:rPr>
      </w:pPr>
    </w:p>
    <w:p w14:paraId="07B5516B" w14:textId="149387D6" w:rsidR="00030F08" w:rsidRPr="002B0B45" w:rsidRDefault="00FA33CA">
      <w:pPr>
        <w:pStyle w:val="NormalWeb"/>
        <w:numPr>
          <w:ilvl w:val="0"/>
          <w:numId w:val="66"/>
        </w:numPr>
        <w:spacing w:before="0" w:beforeAutospacing="0" w:after="0" w:afterAutospacing="0"/>
        <w:rPr>
          <w:rFonts w:ascii="Arial" w:hAnsi="Arial" w:cs="Arial"/>
          <w:sz w:val="22"/>
        </w:rPr>
      </w:pPr>
      <w:r w:rsidRPr="002B0B45">
        <w:rPr>
          <w:rFonts w:ascii="Arial" w:hAnsi="Arial" w:cs="Arial"/>
          <w:sz w:val="22"/>
        </w:rPr>
        <w:t>If staff have any concerns about a child’s welfare or safety, they are expected to act on them immediately. If staff are unsure whether something is a safeguarding issue, they will speak to the DSL. If, in exceptional circumstances, a DSL or Deputy DSL is not available, this must not delay appropriate action being taken.</w:t>
      </w:r>
    </w:p>
    <w:p w14:paraId="7C9FCE91" w14:textId="10D53FC3" w:rsidR="00030F08" w:rsidRPr="002B0B45" w:rsidRDefault="00FA33CA">
      <w:pPr>
        <w:pStyle w:val="NormalWeb"/>
        <w:numPr>
          <w:ilvl w:val="1"/>
          <w:numId w:val="66"/>
        </w:numPr>
        <w:spacing w:before="0" w:beforeAutospacing="0" w:after="0" w:afterAutospacing="0"/>
        <w:rPr>
          <w:rFonts w:ascii="Arial" w:hAnsi="Arial" w:cs="Arial"/>
          <w:sz w:val="22"/>
        </w:rPr>
      </w:pPr>
      <w:r w:rsidRPr="002B0B45">
        <w:rPr>
          <w:rFonts w:ascii="Arial" w:hAnsi="Arial" w:cs="Arial"/>
          <w:sz w:val="22"/>
        </w:rPr>
        <w:t xml:space="preserve">Staff will speak to a member of the management/leadership team, seek a consultation from the Front Door Service, contact the police where urgent action is required, or make a Request for Support themselves. Contact information is available in the safeguarding flowchart on page </w:t>
      </w:r>
      <w:r w:rsidR="000E1609" w:rsidRPr="002B0B45">
        <w:rPr>
          <w:rFonts w:ascii="Arial" w:eastAsia="Calibri" w:hAnsi="Arial"/>
          <w:bCs/>
          <w:iCs/>
          <w:sz w:val="22"/>
          <w:szCs w:val="22"/>
          <w:lang w:eastAsia="en-US"/>
        </w:rPr>
        <w:t>5</w:t>
      </w:r>
      <w:r w:rsidRPr="002B0B45">
        <w:rPr>
          <w:rFonts w:ascii="Arial" w:hAnsi="Arial" w:cs="Arial"/>
          <w:sz w:val="22"/>
        </w:rPr>
        <w:t>.</w:t>
      </w:r>
    </w:p>
    <w:p w14:paraId="12CAD6F2" w14:textId="2488A545" w:rsidR="00FA33CA" w:rsidRPr="002B0B45" w:rsidRDefault="00FA33CA">
      <w:pPr>
        <w:pStyle w:val="NormalWeb"/>
        <w:numPr>
          <w:ilvl w:val="1"/>
          <w:numId w:val="66"/>
        </w:numPr>
        <w:spacing w:before="0" w:beforeAutospacing="0" w:after="0" w:afterAutospacing="0"/>
        <w:rPr>
          <w:rFonts w:ascii="Arial" w:hAnsi="Arial" w:cs="Arial"/>
          <w:sz w:val="22"/>
          <w:szCs w:val="22"/>
        </w:rPr>
      </w:pPr>
      <w:r w:rsidRPr="002B0B45">
        <w:rPr>
          <w:rFonts w:ascii="Arial" w:hAnsi="Arial" w:cs="Arial"/>
          <w:sz w:val="22"/>
          <w:szCs w:val="22"/>
        </w:rPr>
        <w:t>Any safeguarding action taken by staff will be shared with the DSL as soon as possible.</w:t>
      </w:r>
    </w:p>
    <w:p w14:paraId="22012362" w14:textId="77777777" w:rsidR="00030F08" w:rsidRPr="002B0B45" w:rsidRDefault="00030F08" w:rsidP="00A55EAF">
      <w:pPr>
        <w:pStyle w:val="NormalWeb"/>
        <w:spacing w:before="0" w:beforeAutospacing="0" w:after="0" w:afterAutospacing="0"/>
        <w:ind w:left="1080"/>
        <w:rPr>
          <w:rFonts w:ascii="Arial" w:hAnsi="Arial" w:cs="Arial"/>
          <w:sz w:val="22"/>
        </w:rPr>
      </w:pPr>
    </w:p>
    <w:p w14:paraId="72693242" w14:textId="5DE3AA46" w:rsidR="00030F08" w:rsidRPr="002B0B45" w:rsidRDefault="00FA33CA">
      <w:pPr>
        <w:pStyle w:val="NormalWeb"/>
        <w:numPr>
          <w:ilvl w:val="0"/>
          <w:numId w:val="66"/>
        </w:numPr>
        <w:spacing w:before="0" w:beforeAutospacing="0" w:after="0" w:afterAutospacing="0"/>
        <w:rPr>
          <w:rFonts w:ascii="Arial" w:hAnsi="Arial" w:cs="Arial"/>
          <w:sz w:val="22"/>
        </w:rPr>
      </w:pPr>
      <w:r w:rsidRPr="002B0B45">
        <w:rPr>
          <w:rFonts w:ascii="Arial" w:hAnsi="Arial" w:cs="Arial"/>
          <w:sz w:val="22"/>
        </w:rPr>
        <w:t xml:space="preserve">Parents/carers will usually be spoken to where a Request for Support is being considered, and their agreement to engage will be sought where this is required and safe/appropriate to do so. This will be considered in line with the </w:t>
      </w:r>
      <w:hyperlink r:id="rId65" w:history="1">
        <w:r w:rsidR="0039740B" w:rsidRPr="002B0B45">
          <w:rPr>
            <w:rStyle w:val="Hyperlink"/>
            <w:rFonts w:ascii="Arial" w:hAnsi="Arial" w:cs="Arial"/>
            <w:color w:val="auto"/>
            <w:sz w:val="22"/>
          </w:rPr>
          <w:t>Kent Support Levels Guidance</w:t>
        </w:r>
      </w:hyperlink>
      <w:r w:rsidRPr="002B0B45">
        <w:rPr>
          <w:rFonts w:ascii="Arial" w:hAnsi="Arial" w:cs="Arial"/>
          <w:sz w:val="22"/>
        </w:rPr>
        <w:t xml:space="preserve">. Staff must not speak to parents/carers before discussing the concern with the DSL </w:t>
      </w:r>
      <w:proofErr w:type="gramStart"/>
      <w:r w:rsidRPr="002B0B45">
        <w:rPr>
          <w:rFonts w:ascii="Arial" w:hAnsi="Arial" w:cs="Arial"/>
          <w:sz w:val="22"/>
        </w:rPr>
        <w:t>where</w:t>
      </w:r>
      <w:proofErr w:type="gramEnd"/>
      <w:r w:rsidRPr="002B0B45">
        <w:rPr>
          <w:rFonts w:ascii="Arial" w:hAnsi="Arial" w:cs="Arial"/>
          <w:sz w:val="22"/>
        </w:rPr>
        <w:t xml:space="preserve"> doing so may increase risk, cause delay, or compromise safeguarding action. This may include, for example, where an injury, mark, bite, bruise, disclosure or other concern may have been caused by a parent/carer, another adult in the household, or someone closely connected to the child.</w:t>
      </w:r>
    </w:p>
    <w:p w14:paraId="219FB06A" w14:textId="77777777" w:rsidR="00030F08" w:rsidRPr="002B0B45" w:rsidRDefault="00030F08" w:rsidP="00A55EAF">
      <w:pPr>
        <w:pStyle w:val="NormalWeb"/>
        <w:spacing w:before="0" w:beforeAutospacing="0" w:after="0" w:afterAutospacing="0"/>
        <w:ind w:left="360"/>
        <w:rPr>
          <w:rFonts w:ascii="Arial" w:hAnsi="Arial" w:cs="Arial"/>
          <w:sz w:val="22"/>
        </w:rPr>
      </w:pPr>
    </w:p>
    <w:p w14:paraId="6C6AA2F3" w14:textId="2A681854" w:rsidR="00030F08" w:rsidRPr="002B0B45" w:rsidRDefault="00FA33CA">
      <w:pPr>
        <w:pStyle w:val="NormalWeb"/>
        <w:numPr>
          <w:ilvl w:val="0"/>
          <w:numId w:val="66"/>
        </w:numPr>
        <w:spacing w:before="0" w:beforeAutospacing="0" w:after="0" w:afterAutospacing="0"/>
        <w:rPr>
          <w:rFonts w:ascii="Arial" w:hAnsi="Arial" w:cs="Arial"/>
          <w:sz w:val="22"/>
        </w:rPr>
      </w:pPr>
      <w:r w:rsidRPr="002B0B45">
        <w:rPr>
          <w:rFonts w:ascii="Arial" w:hAnsi="Arial" w:cs="Arial"/>
          <w:sz w:val="22"/>
        </w:rPr>
        <w:t xml:space="preserve">Parent/carer agreement to engage is not required where there is reasonable cause to suspect that a child is suffering, or is likely to suffer, significant harm. A Request for Support must be made in these circumstances; however, it is good practice for the setting to work openly and transparently with parents/carers and inform them of the Request for Support where it is safe to do so. Parents/carers </w:t>
      </w:r>
      <w:r w:rsidR="00C04CB8" w:rsidRPr="002B0B45">
        <w:rPr>
          <w:rFonts w:ascii="Arial" w:hAnsi="Arial" w:cs="Arial"/>
          <w:sz w:val="22"/>
        </w:rPr>
        <w:t xml:space="preserve">however </w:t>
      </w:r>
      <w:r w:rsidRPr="002B0B45">
        <w:rPr>
          <w:rFonts w:ascii="Arial" w:hAnsi="Arial" w:cs="Arial"/>
          <w:sz w:val="22"/>
        </w:rPr>
        <w:t>will not be informed before a Request for Support is made where this may place a child at increased risk of harm, place an adult at risk of serious harm, cause delay, prejudice the prevention or detection of serious crime, or undermine a criminal investigation</w:t>
      </w:r>
    </w:p>
    <w:p w14:paraId="51FA2FCC" w14:textId="77777777" w:rsidR="00030F08" w:rsidRPr="002B0B45" w:rsidRDefault="00030F08" w:rsidP="00A55EAF">
      <w:pPr>
        <w:pStyle w:val="ListParagraph"/>
        <w:rPr>
          <w:rFonts w:ascii="Arial" w:hAnsi="Arial" w:cs="Arial"/>
          <w:sz w:val="22"/>
        </w:rPr>
      </w:pPr>
    </w:p>
    <w:p w14:paraId="3BCD75D7" w14:textId="02A116FC" w:rsidR="00C41E36" w:rsidRPr="002B0B45" w:rsidRDefault="00FA33CA">
      <w:pPr>
        <w:pStyle w:val="NormalWeb"/>
        <w:numPr>
          <w:ilvl w:val="0"/>
          <w:numId w:val="66"/>
        </w:numPr>
        <w:spacing w:before="0" w:beforeAutospacing="0" w:after="0" w:afterAutospacing="0"/>
        <w:rPr>
          <w:rFonts w:ascii="Arial" w:hAnsi="Arial" w:cs="Arial"/>
          <w:sz w:val="22"/>
        </w:rPr>
      </w:pPr>
      <w:r w:rsidRPr="002B0B45">
        <w:rPr>
          <w:rFonts w:ascii="Arial" w:hAnsi="Arial" w:cs="Arial"/>
          <w:sz w:val="22"/>
        </w:rPr>
        <w:t xml:space="preserve">If, after a Request for Support or other external intervention, a child’s situation does not appear to be improving, or there are concerns about a decision or response, staff or the DSL will consider whether to re-refer and/or follow the </w:t>
      </w:r>
      <w:hyperlink r:id="rId66" w:history="1">
        <w:r w:rsidRPr="002B0B45">
          <w:rPr>
            <w:rStyle w:val="Hyperlink"/>
            <w:rFonts w:ascii="Arial" w:hAnsi="Arial" w:cs="Arial"/>
            <w:color w:val="auto"/>
            <w:sz w:val="22"/>
          </w:rPr>
          <w:t xml:space="preserve">Kent </w:t>
        </w:r>
        <w:r w:rsidR="00F3452C" w:rsidRPr="002B0B45">
          <w:rPr>
            <w:rStyle w:val="Hyperlink"/>
            <w:rFonts w:ascii="Arial" w:hAnsi="Arial" w:cs="Arial"/>
            <w:color w:val="auto"/>
            <w:sz w:val="22"/>
          </w:rPr>
          <w:t xml:space="preserve">Safeguarding Children </w:t>
        </w:r>
        <w:r w:rsidRPr="002B0B45">
          <w:rPr>
            <w:rStyle w:val="Hyperlink"/>
            <w:rFonts w:ascii="Arial" w:hAnsi="Arial" w:cs="Arial"/>
            <w:color w:val="auto"/>
            <w:sz w:val="22"/>
          </w:rPr>
          <w:t>Escalation Procedure</w:t>
        </w:r>
      </w:hyperlink>
      <w:r w:rsidRPr="002B0B45">
        <w:rPr>
          <w:rFonts w:ascii="Arial" w:hAnsi="Arial" w:cs="Arial"/>
          <w:sz w:val="22"/>
        </w:rPr>
        <w:t xml:space="preserve"> to ensure concerns are addressed and, most importantly, that the child’s situation improves.</w:t>
      </w:r>
    </w:p>
    <w:p w14:paraId="542E94BE" w14:textId="77777777" w:rsidR="00C41E36" w:rsidRPr="002B0B45" w:rsidRDefault="00C41E36" w:rsidP="00A55EAF">
      <w:pPr>
        <w:pStyle w:val="ListParagraph"/>
        <w:rPr>
          <w:rFonts w:ascii="Arial" w:hAnsi="Arial" w:cs="Arial"/>
          <w:sz w:val="22"/>
        </w:rPr>
      </w:pPr>
    </w:p>
    <w:p w14:paraId="68A0B296" w14:textId="7FCB7827" w:rsidR="00FA33CA" w:rsidRPr="002B0B45" w:rsidRDefault="00FA33CA">
      <w:pPr>
        <w:pStyle w:val="NormalWeb"/>
        <w:numPr>
          <w:ilvl w:val="0"/>
          <w:numId w:val="66"/>
        </w:numPr>
        <w:spacing w:before="0" w:beforeAutospacing="0" w:after="0" w:afterAutospacing="0"/>
        <w:rPr>
          <w:rFonts w:ascii="Arial" w:hAnsi="Arial" w:cs="Arial"/>
          <w:sz w:val="22"/>
        </w:rPr>
      </w:pPr>
      <w:r w:rsidRPr="002B0B45">
        <w:rPr>
          <w:rFonts w:ascii="Arial" w:hAnsi="Arial" w:cs="Arial"/>
          <w:sz w:val="22"/>
        </w:rPr>
        <w:t>Any support provided by the setting to children and families will be recorded and reviewed. The DSL will oversee support where families require additional support, to ensure setting activity does not obscure potential safeguarding concerns from the wider professional network.</w:t>
      </w:r>
    </w:p>
    <w:p w14:paraId="2E39C241" w14:textId="77777777" w:rsidR="0090398C" w:rsidRPr="002B0B45" w:rsidRDefault="0090398C" w:rsidP="00A55EAF">
      <w:pPr>
        <w:rPr>
          <w:rFonts w:ascii="Arial" w:hAnsi="Arial" w:cs="Arial"/>
          <w:sz w:val="22"/>
          <w:szCs w:val="22"/>
        </w:rPr>
      </w:pPr>
    </w:p>
    <w:p w14:paraId="1B460308" w14:textId="6EC48963" w:rsidR="00624D8D" w:rsidRPr="002B0B45" w:rsidRDefault="00F92D43">
      <w:pPr>
        <w:pStyle w:val="Heading2"/>
        <w:numPr>
          <w:ilvl w:val="1"/>
          <w:numId w:val="61"/>
        </w:numPr>
        <w:ind w:left="0" w:firstLine="0"/>
        <w:rPr>
          <w:rFonts w:cs="Arial"/>
          <w:b/>
          <w:bCs/>
        </w:rPr>
      </w:pPr>
      <w:bookmarkStart w:id="59" w:name="_Toc235197359"/>
      <w:r w:rsidRPr="002B0B45">
        <w:rPr>
          <w:rFonts w:cs="Arial"/>
          <w:b/>
          <w:bCs/>
        </w:rPr>
        <w:t>Child Protection Records: Recording Concerns and Transferring Files</w:t>
      </w:r>
      <w:bookmarkEnd w:id="59"/>
    </w:p>
    <w:p w14:paraId="5F0BD389" w14:textId="77777777" w:rsidR="00CF17F5" w:rsidRPr="002B0B45" w:rsidRDefault="00CF17F5" w:rsidP="00A55EAF">
      <w:pPr>
        <w:rPr>
          <w:rFonts w:ascii="Arial" w:hAnsi="Arial" w:cs="Arial"/>
          <w:lang w:val="en-GB"/>
        </w:rPr>
      </w:pPr>
    </w:p>
    <w:p w14:paraId="39CB362C" w14:textId="3B8353F5" w:rsidR="00C24AF1" w:rsidRPr="002B0B45" w:rsidRDefault="00AB1F4E">
      <w:pPr>
        <w:pStyle w:val="NormalWeb"/>
        <w:numPr>
          <w:ilvl w:val="0"/>
          <w:numId w:val="19"/>
        </w:numPr>
        <w:spacing w:after="0" w:afterAutospacing="0"/>
        <w:rPr>
          <w:rFonts w:ascii="Arial" w:hAnsi="Arial" w:cs="Arial"/>
          <w:bCs/>
          <w:sz w:val="22"/>
          <w:szCs w:val="22"/>
        </w:rPr>
      </w:pPr>
      <w:r w:rsidRPr="002B0B45">
        <w:rPr>
          <w:rFonts w:ascii="Arial" w:hAnsi="Arial" w:cs="Arial"/>
          <w:bCs/>
          <w:sz w:val="22"/>
          <w:szCs w:val="22"/>
        </w:rPr>
        <w:t>All safeguarding concerns, discussion</w:t>
      </w:r>
      <w:r w:rsidR="009405ED" w:rsidRPr="002B0B45">
        <w:rPr>
          <w:rFonts w:ascii="Arial" w:hAnsi="Arial" w:cs="Arial"/>
          <w:bCs/>
          <w:sz w:val="22"/>
          <w:szCs w:val="22"/>
        </w:rPr>
        <w:t xml:space="preserve">s, </w:t>
      </w:r>
      <w:r w:rsidRPr="002B0B45">
        <w:rPr>
          <w:rFonts w:ascii="Arial" w:hAnsi="Arial" w:cs="Arial"/>
          <w:bCs/>
          <w:sz w:val="22"/>
          <w:szCs w:val="22"/>
        </w:rPr>
        <w:t>decisions, and reasons for those decisions, will be recorded in writing on the</w:t>
      </w:r>
      <w:r w:rsidR="00D07FED" w:rsidRPr="002B0B45">
        <w:rPr>
          <w:rFonts w:ascii="Arial" w:hAnsi="Arial" w:cs="Arial"/>
          <w:bCs/>
          <w:sz w:val="22"/>
          <w:szCs w:val="22"/>
        </w:rPr>
        <w:t xml:space="preserve"> setting</w:t>
      </w:r>
      <w:r w:rsidRPr="002B0B45">
        <w:rPr>
          <w:rFonts w:ascii="Arial" w:hAnsi="Arial" w:cs="Arial"/>
          <w:bCs/>
          <w:sz w:val="22"/>
          <w:szCs w:val="22"/>
        </w:rPr>
        <w:t xml:space="preserve"> safeguarding </w:t>
      </w:r>
      <w:r w:rsidR="00EF4F07" w:rsidRPr="002B0B45">
        <w:rPr>
          <w:rFonts w:ascii="Arial" w:eastAsia="Calibri" w:hAnsi="Arial"/>
          <w:bCs/>
          <w:iCs/>
          <w:sz w:val="22"/>
          <w:szCs w:val="22"/>
          <w:lang w:eastAsia="en-US"/>
        </w:rPr>
        <w:t xml:space="preserve">form </w:t>
      </w:r>
      <w:r w:rsidRPr="002B0B45">
        <w:rPr>
          <w:rFonts w:ascii="Arial" w:hAnsi="Arial" w:cs="Arial"/>
          <w:bCs/>
          <w:sz w:val="22"/>
          <w:szCs w:val="22"/>
        </w:rPr>
        <w:t>and pass</w:t>
      </w:r>
      <w:r w:rsidR="002E086D" w:rsidRPr="002B0B45">
        <w:rPr>
          <w:rFonts w:ascii="Arial" w:hAnsi="Arial" w:cs="Arial"/>
          <w:bCs/>
          <w:sz w:val="22"/>
          <w:szCs w:val="22"/>
        </w:rPr>
        <w:t>ed</w:t>
      </w:r>
      <w:r w:rsidRPr="002B0B45">
        <w:rPr>
          <w:rFonts w:ascii="Arial" w:hAnsi="Arial" w:cs="Arial"/>
          <w:bCs/>
          <w:sz w:val="22"/>
          <w:szCs w:val="22"/>
        </w:rPr>
        <w:t xml:space="preserve"> without delay to the DSL.</w:t>
      </w:r>
    </w:p>
    <w:p w14:paraId="2668757A" w14:textId="2526B554" w:rsidR="00A13D69" w:rsidRPr="002B0B45" w:rsidRDefault="00A13D69">
      <w:pPr>
        <w:pStyle w:val="NormalWeb"/>
        <w:numPr>
          <w:ilvl w:val="0"/>
          <w:numId w:val="19"/>
        </w:numPr>
        <w:rPr>
          <w:rFonts w:ascii="Arial" w:hAnsi="Arial" w:cs="Arial"/>
          <w:bCs/>
          <w:sz w:val="22"/>
          <w:szCs w:val="22"/>
        </w:rPr>
      </w:pPr>
      <w:r w:rsidRPr="002B0B45">
        <w:rPr>
          <w:rFonts w:ascii="Arial" w:hAnsi="Arial" w:cs="Arial"/>
          <w:bCs/>
          <w:sz w:val="22"/>
          <w:szCs w:val="22"/>
        </w:rPr>
        <w:t xml:space="preserve">Child protection </w:t>
      </w:r>
      <w:r w:rsidR="0047664B" w:rsidRPr="002B0B45">
        <w:rPr>
          <w:rFonts w:ascii="Arial" w:hAnsi="Arial" w:cs="Arial"/>
          <w:bCs/>
          <w:sz w:val="22"/>
          <w:szCs w:val="22"/>
          <w:lang w:val="en-US"/>
        </w:rPr>
        <w:t>records will include a clear and comprehensive summary of any concerns,</w:t>
      </w:r>
      <w:r w:rsidRPr="002B0B45">
        <w:rPr>
          <w:rFonts w:ascii="Segoe UI" w:hAnsi="Segoe UI" w:cs="Segoe UI"/>
          <w:sz w:val="21"/>
          <w:szCs w:val="21"/>
        </w:rPr>
        <w:t xml:space="preserve"> </w:t>
      </w:r>
      <w:r w:rsidRPr="002B0B45">
        <w:rPr>
          <w:rFonts w:ascii="Arial" w:hAnsi="Arial" w:cs="Arial"/>
          <w:bCs/>
          <w:sz w:val="22"/>
          <w:szCs w:val="22"/>
        </w:rPr>
        <w:t>details of how the concern was followed up, any action taken or not taken, the reasons for decisions, and any outcomes.</w:t>
      </w:r>
    </w:p>
    <w:p w14:paraId="75186260" w14:textId="0C237BCB" w:rsidR="00407D9F" w:rsidRPr="002B0B45" w:rsidRDefault="00EF4F07">
      <w:pPr>
        <w:pStyle w:val="NormalWeb"/>
        <w:numPr>
          <w:ilvl w:val="0"/>
          <w:numId w:val="19"/>
        </w:numPr>
        <w:rPr>
          <w:rFonts w:ascii="Arial" w:hAnsi="Arial" w:cs="Arial"/>
          <w:b/>
          <w:bCs/>
          <w:sz w:val="22"/>
          <w:szCs w:val="22"/>
        </w:rPr>
      </w:pPr>
      <w:r w:rsidRPr="002B0B45">
        <w:rPr>
          <w:rFonts w:ascii="Arial" w:hAnsi="Arial" w:cs="Arial"/>
          <w:sz w:val="22"/>
          <w:szCs w:val="22"/>
        </w:rPr>
        <w:t>C</w:t>
      </w:r>
      <w:r w:rsidR="00407D9F" w:rsidRPr="002B0B45">
        <w:rPr>
          <w:rFonts w:ascii="Arial" w:hAnsi="Arial" w:cs="Arial"/>
          <w:sz w:val="22"/>
          <w:szCs w:val="22"/>
        </w:rPr>
        <w:t>oncern forms are recorded/kept</w:t>
      </w:r>
      <w:r w:rsidRPr="002B0B45">
        <w:rPr>
          <w:rFonts w:ascii="Arial" w:eastAsia="Calibri" w:hAnsi="Arial"/>
          <w:bCs/>
          <w:iCs/>
          <w:sz w:val="22"/>
          <w:szCs w:val="22"/>
          <w:lang w:eastAsia="en-US"/>
        </w:rPr>
        <w:t xml:space="preserve"> in a secure folder stored in the office.</w:t>
      </w:r>
      <w:r w:rsidR="004C3241" w:rsidRPr="002B0B45">
        <w:rPr>
          <w:rFonts w:ascii="Arial" w:eastAsia="Calibri" w:hAnsi="Arial"/>
          <w:bCs/>
          <w:iCs/>
          <w:sz w:val="22"/>
          <w:szCs w:val="22"/>
          <w:lang w:eastAsia="en-US"/>
        </w:rPr>
        <w:t xml:space="preserve"> </w:t>
      </w:r>
    </w:p>
    <w:p w14:paraId="7C90BB9B" w14:textId="77777777" w:rsidR="00173345" w:rsidRPr="002B0B45" w:rsidRDefault="004535F7">
      <w:pPr>
        <w:pStyle w:val="NormalWeb"/>
        <w:numPr>
          <w:ilvl w:val="0"/>
          <w:numId w:val="19"/>
        </w:numPr>
        <w:rPr>
          <w:rFonts w:ascii="Arial" w:hAnsi="Arial" w:cs="Arial"/>
          <w:bCs/>
          <w:sz w:val="22"/>
          <w:szCs w:val="22"/>
        </w:rPr>
      </w:pPr>
      <w:r w:rsidRPr="002B0B45">
        <w:rPr>
          <w:rFonts w:ascii="Arial" w:hAnsi="Arial" w:cs="Arial"/>
          <w:bCs/>
          <w:sz w:val="22"/>
          <w:szCs w:val="22"/>
        </w:rPr>
        <w:t>If there is an immediate safeguarding concern</w:t>
      </w:r>
      <w:r w:rsidR="00125D2A" w:rsidRPr="002B0B45">
        <w:rPr>
          <w:rFonts w:ascii="Arial" w:hAnsi="Arial" w:cs="Arial"/>
          <w:bCs/>
          <w:sz w:val="22"/>
          <w:szCs w:val="22"/>
        </w:rPr>
        <w:t>, staff will speak to the DSL before completing the written record, as reporting urgent concerns and taking action to keep the child safe must take priority.</w:t>
      </w:r>
    </w:p>
    <w:p w14:paraId="6970D33A" w14:textId="74C838F3" w:rsidR="0009404B" w:rsidRPr="002B0B45" w:rsidRDefault="007E5983">
      <w:pPr>
        <w:pStyle w:val="NormalWeb"/>
        <w:numPr>
          <w:ilvl w:val="0"/>
          <w:numId w:val="19"/>
        </w:numPr>
        <w:rPr>
          <w:rFonts w:ascii="Arial" w:hAnsi="Arial" w:cs="Arial"/>
          <w:bCs/>
          <w:sz w:val="22"/>
          <w:szCs w:val="22"/>
        </w:rPr>
      </w:pPr>
      <w:r w:rsidRPr="002B0B45">
        <w:rPr>
          <w:rFonts w:ascii="Arial" w:hAnsi="Arial" w:cs="Arial"/>
          <w:bCs/>
          <w:sz w:val="22"/>
          <w:szCs w:val="22"/>
        </w:rPr>
        <w:t xml:space="preserve">Records will be completed as soon as possible after the </w:t>
      </w:r>
      <w:r w:rsidR="00C20AB8" w:rsidRPr="002B0B45">
        <w:rPr>
          <w:rFonts w:ascii="Arial" w:hAnsi="Arial" w:cs="Arial"/>
          <w:bCs/>
          <w:sz w:val="22"/>
          <w:szCs w:val="22"/>
        </w:rPr>
        <w:t xml:space="preserve">incident, observation or disclosure. </w:t>
      </w:r>
      <w:r w:rsidR="00BB5E1C" w:rsidRPr="002B0B45">
        <w:rPr>
          <w:rFonts w:ascii="Arial" w:hAnsi="Arial" w:cs="Arial"/>
          <w:bCs/>
          <w:sz w:val="22"/>
          <w:szCs w:val="22"/>
        </w:rPr>
        <w:t xml:space="preserve">Staff </w:t>
      </w:r>
      <w:r w:rsidR="00C20AB8" w:rsidRPr="002B0B45">
        <w:rPr>
          <w:rFonts w:ascii="Arial" w:hAnsi="Arial" w:cs="Arial"/>
          <w:bCs/>
          <w:sz w:val="22"/>
          <w:szCs w:val="22"/>
        </w:rPr>
        <w:t xml:space="preserve">will use the child’s own words where possible, </w:t>
      </w:r>
      <w:r w:rsidR="00173345" w:rsidRPr="002B0B45">
        <w:rPr>
          <w:rFonts w:ascii="Arial" w:hAnsi="Arial" w:cs="Arial"/>
          <w:sz w:val="22"/>
          <w:szCs w:val="22"/>
        </w:rPr>
        <w:t>they will not include personal opinions unless these are clearly identified as professional judgement and</w:t>
      </w:r>
      <w:r w:rsidR="00173345" w:rsidRPr="002B0B45">
        <w:rPr>
          <w:rFonts w:ascii="Arial" w:hAnsi="Arial" w:cs="Arial"/>
          <w:bCs/>
          <w:sz w:val="22"/>
          <w:szCs w:val="22"/>
        </w:rPr>
        <w:t xml:space="preserve"> will</w:t>
      </w:r>
      <w:r w:rsidR="00C20AB8" w:rsidRPr="002B0B45">
        <w:rPr>
          <w:rFonts w:ascii="Arial" w:hAnsi="Arial" w:cs="Arial"/>
          <w:bCs/>
          <w:sz w:val="22"/>
          <w:szCs w:val="22"/>
        </w:rPr>
        <w:t xml:space="preserve"> be signed and dated by the member of staff</w:t>
      </w:r>
      <w:r w:rsidR="0009404B" w:rsidRPr="002B0B45">
        <w:rPr>
          <w:rFonts w:ascii="Arial" w:hAnsi="Arial" w:cs="Arial"/>
          <w:bCs/>
          <w:sz w:val="22"/>
          <w:szCs w:val="22"/>
        </w:rPr>
        <w:t xml:space="preserve">. A body map will be completed if </w:t>
      </w:r>
      <w:r w:rsidR="00D07FED" w:rsidRPr="002B0B45">
        <w:rPr>
          <w:rFonts w:ascii="Arial" w:hAnsi="Arial" w:cs="Arial"/>
          <w:bCs/>
          <w:sz w:val="22"/>
          <w:szCs w:val="22"/>
        </w:rPr>
        <w:t>visible</w:t>
      </w:r>
      <w:r w:rsidR="00C4679D" w:rsidRPr="002B0B45">
        <w:rPr>
          <w:rFonts w:ascii="Arial" w:hAnsi="Arial" w:cs="Arial"/>
          <w:bCs/>
          <w:sz w:val="22"/>
          <w:szCs w:val="22"/>
        </w:rPr>
        <w:t xml:space="preserve"> marks or</w:t>
      </w:r>
      <w:r w:rsidR="00D07FED" w:rsidRPr="002B0B45">
        <w:rPr>
          <w:rFonts w:ascii="Arial" w:hAnsi="Arial" w:cs="Arial"/>
          <w:bCs/>
          <w:sz w:val="22"/>
          <w:szCs w:val="22"/>
        </w:rPr>
        <w:t xml:space="preserve"> </w:t>
      </w:r>
      <w:r w:rsidR="0009404B" w:rsidRPr="002B0B45">
        <w:rPr>
          <w:rFonts w:ascii="Arial" w:hAnsi="Arial" w:cs="Arial"/>
          <w:bCs/>
          <w:sz w:val="22"/>
          <w:szCs w:val="22"/>
        </w:rPr>
        <w:t xml:space="preserve">injuries </w:t>
      </w:r>
      <w:r w:rsidR="001B7A87" w:rsidRPr="002B0B45">
        <w:rPr>
          <w:rFonts w:ascii="Arial" w:hAnsi="Arial" w:cs="Arial"/>
          <w:sz w:val="22"/>
          <w:szCs w:val="22"/>
        </w:rPr>
        <w:t xml:space="preserve">to a child </w:t>
      </w:r>
      <w:r w:rsidR="0009404B" w:rsidRPr="002B0B45">
        <w:rPr>
          <w:rFonts w:ascii="Arial" w:hAnsi="Arial" w:cs="Arial"/>
          <w:bCs/>
          <w:sz w:val="22"/>
          <w:szCs w:val="22"/>
        </w:rPr>
        <w:t xml:space="preserve">have been observed. </w:t>
      </w:r>
    </w:p>
    <w:p w14:paraId="62B3C1D1" w14:textId="77777777" w:rsidR="008F0D87" w:rsidRPr="002B0B45" w:rsidRDefault="008F0D87">
      <w:pPr>
        <w:pStyle w:val="NormalWeb"/>
        <w:numPr>
          <w:ilvl w:val="0"/>
          <w:numId w:val="19"/>
        </w:numPr>
        <w:rPr>
          <w:rFonts w:ascii="Arial" w:hAnsi="Arial" w:cs="Arial"/>
          <w:bCs/>
          <w:sz w:val="22"/>
          <w:szCs w:val="22"/>
        </w:rPr>
      </w:pPr>
      <w:r w:rsidRPr="002B0B45">
        <w:rPr>
          <w:rFonts w:ascii="Arial" w:hAnsi="Arial" w:cs="Arial"/>
          <w:bCs/>
          <w:sz w:val="22"/>
          <w:szCs w:val="22"/>
        </w:rPr>
        <w:t>If members of staff are in any doubt about recording requirements, they will discuss their concerns with the DSL.</w:t>
      </w:r>
    </w:p>
    <w:p w14:paraId="45A4A8F3" w14:textId="77777777" w:rsidR="00AB2EDF" w:rsidRPr="002B0B45" w:rsidRDefault="007616B5">
      <w:pPr>
        <w:numPr>
          <w:ilvl w:val="0"/>
          <w:numId w:val="19"/>
        </w:numPr>
        <w:rPr>
          <w:rFonts w:ascii="Arial" w:hAnsi="Arial" w:cs="Arial"/>
          <w:sz w:val="22"/>
          <w:szCs w:val="22"/>
          <w:lang w:val="en-GB"/>
        </w:rPr>
      </w:pPr>
      <w:r w:rsidRPr="002B0B45">
        <w:rPr>
          <w:rFonts w:ascii="Arial" w:hAnsi="Arial" w:cs="Arial"/>
          <w:sz w:val="22"/>
          <w:szCs w:val="22"/>
          <w:lang w:val="en-GB"/>
        </w:rPr>
        <w:t>Confidential information and records about children, families and staff will be held securely and will only be accessible to those who have a legitimate safeguarding or professional need to see them.</w:t>
      </w:r>
      <w:r w:rsidR="00AB2EDF" w:rsidRPr="002B0B45">
        <w:rPr>
          <w:rFonts w:ascii="Arial" w:hAnsi="Arial" w:cs="Arial"/>
          <w:sz w:val="22"/>
          <w:szCs w:val="22"/>
          <w:lang w:val="en-GB"/>
        </w:rPr>
        <w:t xml:space="preserve"> </w:t>
      </w:r>
    </w:p>
    <w:p w14:paraId="4599B1F8" w14:textId="77777777" w:rsidR="00BE6384" w:rsidRPr="002B0B45" w:rsidRDefault="00F00BF4">
      <w:pPr>
        <w:numPr>
          <w:ilvl w:val="1"/>
          <w:numId w:val="19"/>
        </w:numPr>
        <w:rPr>
          <w:rFonts w:ascii="Arial" w:hAnsi="Arial" w:cs="Arial"/>
          <w:sz w:val="22"/>
          <w:szCs w:val="22"/>
          <w:lang w:val="en-GB"/>
        </w:rPr>
      </w:pPr>
      <w:r w:rsidRPr="002B0B45">
        <w:rPr>
          <w:rFonts w:ascii="Arial" w:eastAsia="Calibri" w:hAnsi="Arial"/>
          <w:bCs/>
          <w:iCs/>
          <w:sz w:val="22"/>
          <w:szCs w:val="22"/>
          <w:lang w:val="en-GB" w:eastAsia="en-US"/>
        </w:rPr>
        <w:t xml:space="preserve">The setting stores all information on paper in the safeguarding filed locked away in the office which is accessible to all DSL’s should they require it. </w:t>
      </w:r>
      <w:r w:rsidR="00BE6384" w:rsidRPr="002B0B45">
        <w:rPr>
          <w:rFonts w:ascii="Arial" w:eastAsia="Calibri" w:hAnsi="Arial"/>
          <w:bCs/>
          <w:iCs/>
          <w:sz w:val="22"/>
          <w:szCs w:val="22"/>
          <w:lang w:val="en-GB" w:eastAsia="en-US"/>
        </w:rPr>
        <w:t xml:space="preserve">Any electric forms sent via outside agencies will be printed and stored in file. </w:t>
      </w:r>
    </w:p>
    <w:p w14:paraId="6A30E4FC" w14:textId="56D507D1" w:rsidR="00AB2EDF" w:rsidRPr="002B0B45" w:rsidRDefault="00AB2EDF" w:rsidP="00BE6384">
      <w:pPr>
        <w:ind w:left="720"/>
        <w:rPr>
          <w:rFonts w:ascii="Arial" w:hAnsi="Arial" w:cs="Arial"/>
          <w:sz w:val="22"/>
          <w:szCs w:val="22"/>
          <w:lang w:val="en-GB"/>
        </w:rPr>
      </w:pPr>
      <w:r w:rsidRPr="002B0B45">
        <w:rPr>
          <w:rFonts w:ascii="Arial" w:hAnsi="Arial" w:cs="Arial"/>
          <w:b/>
          <w:bCs/>
          <w:i/>
          <w:iCs/>
          <w:sz w:val="22"/>
          <w:szCs w:val="22"/>
        </w:rPr>
        <w:t xml:space="preserve">For electronic records, settings may find it helpful to consider </w:t>
      </w:r>
      <w:hyperlink r:id="rId67" w:tgtFrame="_blank" w:history="1">
        <w:r w:rsidRPr="002B0B45">
          <w:rPr>
            <w:rStyle w:val="Hyperlink"/>
            <w:rFonts w:ascii="Arial" w:hAnsi="Arial" w:cs="Arial"/>
            <w:b/>
            <w:bCs/>
            <w:i/>
            <w:iCs/>
            <w:color w:val="auto"/>
            <w:sz w:val="22"/>
            <w:szCs w:val="22"/>
            <w:lang w:val="en-GB"/>
          </w:rPr>
          <w:t>NCSC cyber security guidance for early years practitioners</w:t>
        </w:r>
      </w:hyperlink>
      <w:r w:rsidRPr="002B0B45">
        <w:rPr>
          <w:rFonts w:ascii="Arial" w:hAnsi="Arial" w:cs="Arial"/>
          <w:b/>
          <w:bCs/>
          <w:i/>
          <w:iCs/>
          <w:sz w:val="22"/>
          <w:szCs w:val="22"/>
          <w:lang w:val="en-GB"/>
        </w:rPr>
        <w:t>.</w:t>
      </w:r>
    </w:p>
    <w:p w14:paraId="44CFDD5E" w14:textId="77777777" w:rsidR="00D15C07" w:rsidRPr="002B0B45" w:rsidRDefault="008F0D87">
      <w:pPr>
        <w:pStyle w:val="NormalWeb"/>
        <w:numPr>
          <w:ilvl w:val="0"/>
          <w:numId w:val="19"/>
        </w:numPr>
        <w:ind w:left="357" w:hanging="357"/>
        <w:rPr>
          <w:rFonts w:ascii="Arial" w:hAnsi="Arial" w:cs="Arial"/>
          <w:sz w:val="22"/>
          <w:szCs w:val="22"/>
        </w:rPr>
      </w:pPr>
      <w:r w:rsidRPr="002B0B45">
        <w:rPr>
          <w:rFonts w:ascii="Arial" w:hAnsi="Arial" w:cs="Arial"/>
          <w:sz w:val="22"/>
          <w:szCs w:val="22"/>
        </w:rPr>
        <w:t>Child protection records will be kept for individual children and will be maintained separately from</w:t>
      </w:r>
      <w:r w:rsidR="00D15C07" w:rsidRPr="002B0B45">
        <w:rPr>
          <w:rFonts w:ascii="Arial" w:hAnsi="Arial" w:cs="Arial"/>
          <w:sz w:val="22"/>
          <w:szCs w:val="22"/>
        </w:rPr>
        <w:t xml:space="preserve"> the</w:t>
      </w:r>
      <w:r w:rsidR="00D15C07" w:rsidRPr="002B0B45">
        <w:rPr>
          <w:rFonts w:ascii="Segoe UI" w:hAnsi="Segoe UI" w:cs="Segoe UI"/>
          <w:sz w:val="21"/>
          <w:szCs w:val="21"/>
        </w:rPr>
        <w:t xml:space="preserve"> </w:t>
      </w:r>
      <w:r w:rsidR="00D15C07" w:rsidRPr="002B0B45">
        <w:rPr>
          <w:rFonts w:ascii="Arial" w:hAnsi="Arial" w:cs="Arial"/>
          <w:sz w:val="22"/>
          <w:szCs w:val="22"/>
        </w:rPr>
        <w:t>child’s main setting file, although relevant safeguarding information may be shared with appropriate staff on a need-to-know basis to support the child’s safety, welfare, care, learning and development.</w:t>
      </w:r>
    </w:p>
    <w:p w14:paraId="7136CAD3" w14:textId="5453A60C" w:rsidR="00796B2A" w:rsidRPr="002B0B45" w:rsidRDefault="00D15C07">
      <w:pPr>
        <w:pStyle w:val="NormalWeb"/>
        <w:numPr>
          <w:ilvl w:val="0"/>
          <w:numId w:val="19"/>
        </w:numPr>
        <w:ind w:left="357" w:hanging="357"/>
        <w:rPr>
          <w:rFonts w:ascii="Arial" w:hAnsi="Arial" w:cs="Arial"/>
          <w:sz w:val="22"/>
          <w:szCs w:val="22"/>
        </w:rPr>
      </w:pPr>
      <w:r w:rsidRPr="002B0B45">
        <w:rPr>
          <w:rFonts w:ascii="Arial" w:hAnsi="Arial" w:cs="Arial"/>
          <w:sz w:val="22"/>
          <w:szCs w:val="22"/>
        </w:rPr>
        <w:t>Child protection records will be kept and shared in accordance with data protection laws and our information sharing procedures. Where the Freedom of Information Act 2000 applies to the setting, records will also be managed in line with those requirements.</w:t>
      </w:r>
    </w:p>
    <w:p w14:paraId="46E5E55B" w14:textId="66C370D5" w:rsidR="00040DD4" w:rsidRPr="002B0B45" w:rsidRDefault="00223E66">
      <w:pPr>
        <w:numPr>
          <w:ilvl w:val="0"/>
          <w:numId w:val="19"/>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8F0D87" w:rsidRPr="002B0B45">
        <w:rPr>
          <w:rFonts w:ascii="Arial" w:hAnsi="Arial" w:cs="Arial"/>
          <w:sz w:val="22"/>
          <w:szCs w:val="22"/>
          <w:lang w:val="en-GB"/>
        </w:rPr>
        <w:t xml:space="preserve">has </w:t>
      </w:r>
      <w:r w:rsidR="00912400" w:rsidRPr="002B0B45">
        <w:rPr>
          <w:rFonts w:ascii="Arial" w:hAnsi="Arial" w:cs="Arial"/>
          <w:sz w:val="22"/>
          <w:szCs w:val="22"/>
          <w:lang w:val="en-GB"/>
        </w:rPr>
        <w:t xml:space="preserve">Terrie Platt and Claire Elliott-Hare </w:t>
      </w:r>
      <w:r w:rsidR="0088592D" w:rsidRPr="002B0B45">
        <w:rPr>
          <w:rFonts w:ascii="Arial" w:hAnsi="Arial" w:cs="Arial"/>
          <w:sz w:val="22"/>
          <w:szCs w:val="22"/>
          <w:lang w:val="en-GB"/>
        </w:rPr>
        <w:t xml:space="preserve">are named responsible for data protection and confidentiality </w:t>
      </w:r>
      <w:r w:rsidR="000477A4" w:rsidRPr="002B0B45">
        <w:rPr>
          <w:rFonts w:ascii="Arial" w:hAnsi="Arial" w:cs="Arial"/>
          <w:sz w:val="22"/>
          <w:szCs w:val="22"/>
          <w:lang w:val="en-GB"/>
        </w:rPr>
        <w:t>who supports the setting to meet confidentiality, data protection and information sharing requirements.</w:t>
      </w:r>
      <w:r w:rsidR="000477A4" w:rsidRPr="002B0B45">
        <w:rPr>
          <w:rFonts w:ascii="Arial" w:eastAsia="Calibri" w:hAnsi="Arial"/>
          <w:bCs/>
          <w:iCs/>
          <w:sz w:val="22"/>
          <w:szCs w:val="22"/>
          <w:lang w:val="en-GB" w:eastAsia="en-US"/>
        </w:rPr>
        <w:t xml:space="preserve"> </w:t>
      </w:r>
    </w:p>
    <w:p w14:paraId="20A45F51" w14:textId="77777777" w:rsidR="00040DD4" w:rsidRPr="002B0B45" w:rsidRDefault="00040DD4" w:rsidP="00A55EAF">
      <w:pPr>
        <w:ind w:left="360"/>
        <w:rPr>
          <w:rFonts w:ascii="Arial" w:hAnsi="Arial" w:cs="Arial"/>
          <w:sz w:val="22"/>
          <w:szCs w:val="22"/>
          <w:lang w:val="en-GB"/>
        </w:rPr>
      </w:pPr>
    </w:p>
    <w:p w14:paraId="6DEC2877" w14:textId="7A345FF3" w:rsidR="00303EB1" w:rsidRPr="002B0B45" w:rsidRDefault="00303EB1">
      <w:pPr>
        <w:numPr>
          <w:ilvl w:val="0"/>
          <w:numId w:val="19"/>
        </w:numPr>
        <w:rPr>
          <w:rFonts w:ascii="Arial" w:hAnsi="Arial" w:cs="Arial"/>
          <w:sz w:val="22"/>
          <w:szCs w:val="22"/>
          <w:lang w:val="en-GB"/>
        </w:rPr>
      </w:pPr>
      <w:r w:rsidRPr="002B0B45">
        <w:rPr>
          <w:rFonts w:ascii="Arial" w:hAnsi="Arial" w:cs="Arial"/>
          <w:sz w:val="22"/>
          <w:szCs w:val="22"/>
          <w:lang w:val="en-GB"/>
        </w:rPr>
        <w:t xml:space="preserve">When a child leaves </w:t>
      </w:r>
      <w:r w:rsidR="0088592D"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any child protection file will be transferred securely to the DSL or safeguarding lead at the child’s new setting or school, separately from the child’s main file.</w:t>
      </w:r>
      <w:r w:rsidRPr="002B0B45">
        <w:rPr>
          <w:rFonts w:ascii="Arial" w:eastAsia="Calibri" w:hAnsi="Arial"/>
          <w:bCs/>
          <w:iCs/>
          <w:sz w:val="22"/>
          <w:szCs w:val="22"/>
          <w:lang w:val="en-GB" w:eastAsia="en-US"/>
        </w:rPr>
        <w:t xml:space="preserve">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will follow the KCSIE file transfer expectations as good safeguarding practice wherever possible, so child protection files will be transferred as soon as possible, and ordinarily within 5 days of an in-year transfer or within the first 5 days of the start of a new term. Confirmation of receipt will be obtained and recorded.</w:t>
      </w:r>
    </w:p>
    <w:p w14:paraId="7B458129" w14:textId="77777777" w:rsidR="00080E01" w:rsidRPr="002B0B45" w:rsidRDefault="00080E01">
      <w:pPr>
        <w:pStyle w:val="NormalWeb"/>
        <w:numPr>
          <w:ilvl w:val="0"/>
          <w:numId w:val="19"/>
        </w:numPr>
        <w:rPr>
          <w:rFonts w:ascii="Arial" w:hAnsi="Arial" w:cs="Arial"/>
          <w:sz w:val="22"/>
          <w:szCs w:val="22"/>
        </w:rPr>
      </w:pPr>
      <w:r w:rsidRPr="002B0B45">
        <w:rPr>
          <w:rFonts w:ascii="Arial" w:hAnsi="Arial" w:cs="Arial"/>
          <w:sz w:val="22"/>
          <w:szCs w:val="22"/>
        </w:rPr>
        <w:t>In addition to transferring the child protection file, the DSL will consider whether it is necessary and appropriate to speak to the DSL or safeguarding lead at the new setting or school before the child starts. This may include sharing information that will help the new setting or school keep the child safe, continue support, or understand relevant risks, vulnerabilities or multi-agency involvement.</w:t>
      </w:r>
    </w:p>
    <w:p w14:paraId="0380B904" w14:textId="77777777" w:rsidR="00303EB1" w:rsidRPr="002B0B45" w:rsidRDefault="00303EB1">
      <w:pPr>
        <w:numPr>
          <w:ilvl w:val="0"/>
          <w:numId w:val="19"/>
        </w:numPr>
        <w:rPr>
          <w:rFonts w:ascii="Arial" w:hAnsi="Arial" w:cs="Arial"/>
          <w:sz w:val="22"/>
          <w:szCs w:val="22"/>
          <w:lang w:val="en-GB"/>
        </w:rPr>
      </w:pPr>
      <w:r w:rsidRPr="002B0B45">
        <w:rPr>
          <w:rFonts w:ascii="Arial" w:hAnsi="Arial" w:cs="Arial"/>
          <w:sz w:val="22"/>
          <w:szCs w:val="22"/>
          <w:lang w:val="en-GB"/>
        </w:rPr>
        <w:t>Where the child’s new setting or school is not known, the DSL will take reasonable steps to establish where the child has moved to so that the file can be transferred securely. If the child’s destination cannot be confirmed, the child protection file will be retained securely in line with the setting’s record retention policy and data protection procedures. The DSL will consider whether any further safeguarding action is required if there are concerns about the child’s welfare, whereabouts or safety.</w:t>
      </w:r>
    </w:p>
    <w:p w14:paraId="3478F0B7" w14:textId="70D016BC" w:rsidR="00080E01" w:rsidRPr="002B0B45" w:rsidRDefault="00080E01">
      <w:pPr>
        <w:pStyle w:val="NormalWeb"/>
        <w:numPr>
          <w:ilvl w:val="0"/>
          <w:numId w:val="19"/>
        </w:numPr>
        <w:rPr>
          <w:rFonts w:ascii="Arial" w:hAnsi="Arial" w:cs="Arial"/>
          <w:sz w:val="22"/>
          <w:szCs w:val="22"/>
        </w:rPr>
      </w:pPr>
      <w:r w:rsidRPr="002B0B45">
        <w:rPr>
          <w:rFonts w:ascii="Arial" w:hAnsi="Arial" w:cs="Arial"/>
          <w:sz w:val="22"/>
          <w:szCs w:val="22"/>
        </w:rPr>
        <w:t xml:space="preserve">Where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receives child protection records from another setting or school, the DSL will review the information and ensure relevant staff, such as the child’s key person, SENCO or manager, are made aware of information they need to know to support the child safely and appropriately.</w:t>
      </w:r>
    </w:p>
    <w:p w14:paraId="0766C4A9" w14:textId="31EBF174" w:rsidR="00040DD4" w:rsidRPr="002B0B45" w:rsidRDefault="00080E01">
      <w:pPr>
        <w:pStyle w:val="NormalWeb"/>
        <w:numPr>
          <w:ilvl w:val="0"/>
          <w:numId w:val="19"/>
        </w:numPr>
        <w:rPr>
          <w:rFonts w:ascii="Arial" w:hAnsi="Arial" w:cs="Arial"/>
          <w:sz w:val="22"/>
          <w:szCs w:val="22"/>
        </w:rPr>
      </w:pPr>
      <w:r w:rsidRPr="002B0B45">
        <w:rPr>
          <w:rFonts w:ascii="Arial" w:hAnsi="Arial" w:cs="Arial"/>
          <w:sz w:val="22"/>
          <w:szCs w:val="22"/>
        </w:rPr>
        <w:t xml:space="preserve">Where a child joins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and no child protection file is received, but the setting is aware of previous safeguarding involvement or has reason to believe a file may exist, the DSL will contact the previous setting or school to confirm whether there are safeguarding records and request secure transfer where appropriate.</w:t>
      </w:r>
    </w:p>
    <w:p w14:paraId="1B10AAD0" w14:textId="77777777" w:rsidR="007220D4" w:rsidRPr="002B0B45" w:rsidRDefault="007220D4" w:rsidP="00A55EAF">
      <w:pPr>
        <w:rPr>
          <w:rFonts w:ascii="Arial" w:hAnsi="Arial" w:cs="Arial"/>
          <w:sz w:val="22"/>
          <w:szCs w:val="22"/>
        </w:rPr>
      </w:pPr>
    </w:p>
    <w:p w14:paraId="724CC08B" w14:textId="091CAC44" w:rsidR="00CA1A0C" w:rsidRPr="002B0B45" w:rsidRDefault="00EF73EB">
      <w:pPr>
        <w:pStyle w:val="Heading2"/>
        <w:numPr>
          <w:ilvl w:val="1"/>
          <w:numId w:val="61"/>
        </w:numPr>
        <w:ind w:left="0" w:firstLine="0"/>
        <w:rPr>
          <w:rFonts w:cs="Arial"/>
          <w:b/>
          <w:bCs/>
        </w:rPr>
      </w:pPr>
      <w:bookmarkStart w:id="60" w:name="_Toc235197360"/>
      <w:r w:rsidRPr="002B0B45">
        <w:rPr>
          <w:rFonts w:cs="Arial"/>
          <w:b/>
          <w:bCs/>
        </w:rPr>
        <w:t>Multi-agency</w:t>
      </w:r>
      <w:r w:rsidR="004769A8" w:rsidRPr="002B0B45">
        <w:rPr>
          <w:rFonts w:cs="Arial"/>
          <w:b/>
          <w:bCs/>
        </w:rPr>
        <w:t xml:space="preserve"> </w:t>
      </w:r>
      <w:r w:rsidR="00B32497" w:rsidRPr="002B0B45">
        <w:rPr>
          <w:rFonts w:cs="Arial"/>
          <w:b/>
          <w:bCs/>
        </w:rPr>
        <w:t>w</w:t>
      </w:r>
      <w:r w:rsidR="004769A8" w:rsidRPr="002B0B45">
        <w:rPr>
          <w:rFonts w:cs="Arial"/>
          <w:b/>
          <w:bCs/>
        </w:rPr>
        <w:t>orking</w:t>
      </w:r>
      <w:bookmarkEnd w:id="60"/>
    </w:p>
    <w:p w14:paraId="05D86891" w14:textId="77777777" w:rsidR="00CF17F5" w:rsidRPr="002B0B45" w:rsidRDefault="00CF17F5" w:rsidP="00A55EAF">
      <w:pPr>
        <w:rPr>
          <w:rFonts w:ascii="Arial" w:hAnsi="Arial" w:cs="Arial"/>
          <w:lang w:val="en-GB"/>
        </w:rPr>
      </w:pPr>
    </w:p>
    <w:p w14:paraId="00E70740" w14:textId="77777777" w:rsidR="004D7C0D" w:rsidRPr="002B0B45" w:rsidRDefault="004D7C0D" w:rsidP="00A55EAF">
      <w:pPr>
        <w:rPr>
          <w:rFonts w:ascii="Arial" w:hAnsi="Arial" w:cs="Arial"/>
          <w:sz w:val="22"/>
          <w:szCs w:val="22"/>
          <w:lang w:val="en-GB"/>
        </w:rPr>
      </w:pPr>
    </w:p>
    <w:p w14:paraId="160ECFFF" w14:textId="23AA1C08" w:rsidR="006D17D4" w:rsidRPr="002B0B45" w:rsidRDefault="00223E66">
      <w:pPr>
        <w:numPr>
          <w:ilvl w:val="0"/>
          <w:numId w:val="20"/>
        </w:numPr>
        <w:ind w:left="360"/>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CA1A0C" w:rsidRPr="002B0B45">
        <w:rPr>
          <w:rFonts w:ascii="Arial" w:hAnsi="Arial" w:cs="Arial"/>
          <w:sz w:val="22"/>
          <w:szCs w:val="22"/>
          <w:lang w:val="en-GB"/>
        </w:rPr>
        <w:t xml:space="preserve">recognises </w:t>
      </w:r>
      <w:r w:rsidR="00ED1685" w:rsidRPr="002B0B45">
        <w:rPr>
          <w:rFonts w:ascii="Arial" w:hAnsi="Arial" w:cs="Arial"/>
          <w:sz w:val="22"/>
          <w:szCs w:val="22"/>
          <w:lang w:val="en-GB"/>
        </w:rPr>
        <w:t xml:space="preserve">the </w:t>
      </w:r>
      <w:r w:rsidR="006D17D4" w:rsidRPr="002B0B45">
        <w:rPr>
          <w:rFonts w:ascii="Arial" w:hAnsi="Arial" w:cs="Arial"/>
          <w:sz w:val="22"/>
          <w:szCs w:val="22"/>
          <w:lang w:val="en-GB"/>
        </w:rPr>
        <w:t xml:space="preserve">important role early years providers play in multi-agency safeguarding arrangements. We are committed to working in line with the Kent Safeguarding Children Multi-Agency Partnership (KSCMP) procedures, the Kent Support Levels Guidance and the principle of “Right Help, Right Time, Right Professional.” </w:t>
      </w:r>
    </w:p>
    <w:p w14:paraId="3C5557FE" w14:textId="77777777" w:rsidR="006D17D4" w:rsidRPr="002B0B45" w:rsidRDefault="006D17D4" w:rsidP="00A55EAF">
      <w:pPr>
        <w:ind w:left="360"/>
        <w:rPr>
          <w:rFonts w:ascii="Arial" w:hAnsi="Arial" w:cs="Arial"/>
          <w:sz w:val="22"/>
          <w:szCs w:val="22"/>
          <w:lang w:val="en-GB"/>
        </w:rPr>
      </w:pPr>
    </w:p>
    <w:p w14:paraId="1866FCF3" w14:textId="57C97E88" w:rsidR="00EC1412" w:rsidRPr="002B0B45" w:rsidRDefault="00B10B00">
      <w:pPr>
        <w:numPr>
          <w:ilvl w:val="0"/>
          <w:numId w:val="20"/>
        </w:numPr>
        <w:ind w:left="360"/>
        <w:rPr>
          <w:rFonts w:ascii="Arial" w:hAnsi="Arial" w:cs="Arial"/>
          <w:sz w:val="22"/>
          <w:szCs w:val="22"/>
          <w:lang w:val="en-GB"/>
        </w:rPr>
      </w:pPr>
      <w:r w:rsidRPr="002B0B45">
        <w:rPr>
          <w:rFonts w:ascii="Arial" w:hAnsi="Arial" w:cs="Arial"/>
          <w:sz w:val="22"/>
          <w:szCs w:val="22"/>
          <w:lang w:val="en-GB"/>
        </w:rPr>
        <w:t xml:space="preserve">The </w:t>
      </w:r>
      <w:r w:rsidR="007C3576" w:rsidRPr="002B0B45">
        <w:rPr>
          <w:rFonts w:ascii="Arial" w:eastAsia="Calibri" w:hAnsi="Arial"/>
          <w:bCs/>
          <w:iCs/>
          <w:sz w:val="22"/>
          <w:szCs w:val="22"/>
          <w:lang w:eastAsia="en-US"/>
        </w:rPr>
        <w:t>Manager</w:t>
      </w:r>
      <w:r w:rsidRPr="002B0B45">
        <w:rPr>
          <w:rFonts w:ascii="Arial" w:hAnsi="Arial" w:cs="Arial"/>
          <w:sz w:val="22"/>
          <w:szCs w:val="22"/>
        </w:rPr>
        <w:t xml:space="preserve"> </w:t>
      </w:r>
      <w:r w:rsidRPr="002B0B45">
        <w:rPr>
          <w:rFonts w:ascii="Arial" w:hAnsi="Arial" w:cs="Arial"/>
          <w:sz w:val="22"/>
          <w:szCs w:val="22"/>
          <w:lang w:val="en-GB"/>
        </w:rPr>
        <w:t xml:space="preserve">and DSL will work to establish </w:t>
      </w:r>
      <w:r w:rsidR="00EC1412" w:rsidRPr="002B0B45">
        <w:rPr>
          <w:rFonts w:ascii="Arial" w:hAnsi="Arial" w:cs="Arial"/>
          <w:sz w:val="22"/>
          <w:szCs w:val="22"/>
          <w:lang w:val="en-GB"/>
        </w:rPr>
        <w:t>effective and co-operative relationships with safeguarding partners and other local agencies. This may include Children’s Front Door, social workers, Family Help practitioners, health visitors, paediatricians, speech and language therapists, specialist teachers, equality and inclusion professionals, other early years settings or schools attended by the child, and the police.</w:t>
      </w:r>
    </w:p>
    <w:p w14:paraId="4202A88E" w14:textId="77777777" w:rsidR="00EC1412" w:rsidRPr="002B0B45" w:rsidRDefault="00EC1412" w:rsidP="00A55EAF">
      <w:pPr>
        <w:pStyle w:val="ListParagraph"/>
        <w:rPr>
          <w:rFonts w:ascii="Arial" w:hAnsi="Arial" w:cs="Arial"/>
          <w:sz w:val="22"/>
          <w:szCs w:val="22"/>
          <w:lang w:val="en-GB"/>
        </w:rPr>
      </w:pPr>
    </w:p>
    <w:p w14:paraId="3F97D20A" w14:textId="7C2BB863" w:rsidR="00880EE6" w:rsidRPr="002B0B45" w:rsidRDefault="00EC1412">
      <w:pPr>
        <w:numPr>
          <w:ilvl w:val="0"/>
          <w:numId w:val="20"/>
        </w:numPr>
        <w:ind w:left="360"/>
        <w:rPr>
          <w:rFonts w:ascii="Arial" w:hAnsi="Arial" w:cs="Arial"/>
          <w:sz w:val="22"/>
          <w:szCs w:val="22"/>
          <w:lang w:val="en-GB"/>
        </w:rPr>
      </w:pPr>
      <w:r w:rsidRPr="002B0B45">
        <w:rPr>
          <w:rFonts w:ascii="Arial" w:hAnsi="Arial" w:cs="Arial"/>
          <w:sz w:val="22"/>
          <w:szCs w:val="22"/>
          <w:lang w:val="en-GB"/>
        </w:rPr>
        <w:t xml:space="preserve">Where a child is supported through community-based Early Help, Family Help, child in need, child protection or care planning processes,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will work with partner agencies to promote joined-up planning, avoid unnecessary duplication and ensure the child’s safety, welfare, care, development, voice and lived experience are considered.</w:t>
      </w:r>
    </w:p>
    <w:p w14:paraId="3E61A678" w14:textId="77777777" w:rsidR="00880EE6" w:rsidRPr="002B0B45" w:rsidRDefault="00880EE6" w:rsidP="00A55EAF">
      <w:pPr>
        <w:pStyle w:val="ListParagraph"/>
        <w:rPr>
          <w:rFonts w:ascii="Segoe UI" w:hAnsi="Segoe UI" w:cs="Segoe UI"/>
          <w:sz w:val="21"/>
          <w:szCs w:val="21"/>
        </w:rPr>
      </w:pPr>
    </w:p>
    <w:p w14:paraId="0E178236" w14:textId="24DFE532" w:rsidR="00880EE6" w:rsidRPr="002B0B45" w:rsidRDefault="00223E66">
      <w:pPr>
        <w:numPr>
          <w:ilvl w:val="0"/>
          <w:numId w:val="20"/>
        </w:numPr>
        <w:ind w:left="360"/>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880EE6" w:rsidRPr="002B0B45">
        <w:rPr>
          <w:rFonts w:ascii="Arial" w:hAnsi="Arial" w:cs="Arial"/>
          <w:sz w:val="22"/>
          <w:szCs w:val="22"/>
          <w:lang w:val="en-GB"/>
        </w:rPr>
        <w:t>will contribute to relevant multi-agency meetings and plans where appropriate. This may include early help or Family Help meetings, child in need meetings, child protection conferences, core groups, strategy discussions and care planning meetings.</w:t>
      </w:r>
    </w:p>
    <w:p w14:paraId="36EAFA27" w14:textId="77777777" w:rsidR="00880EE6" w:rsidRPr="002B0B45" w:rsidRDefault="00880EE6" w:rsidP="00A55EAF">
      <w:pPr>
        <w:pStyle w:val="ListParagraph"/>
        <w:rPr>
          <w:rFonts w:ascii="Arial" w:hAnsi="Arial" w:cs="Arial"/>
          <w:sz w:val="22"/>
          <w:szCs w:val="22"/>
          <w:lang w:val="en-GB"/>
        </w:rPr>
      </w:pPr>
    </w:p>
    <w:p w14:paraId="287AC7F3" w14:textId="0DFB83F7" w:rsidR="00880EE6" w:rsidRPr="002B0B45" w:rsidRDefault="00880EE6">
      <w:pPr>
        <w:numPr>
          <w:ilvl w:val="0"/>
          <w:numId w:val="20"/>
        </w:numPr>
        <w:ind w:left="360"/>
        <w:rPr>
          <w:rFonts w:ascii="Arial" w:hAnsi="Arial" w:cs="Arial"/>
          <w:sz w:val="22"/>
          <w:szCs w:val="22"/>
          <w:lang w:val="en-GB"/>
        </w:rPr>
      </w:pPr>
      <w:r w:rsidRPr="002B0B45">
        <w:rPr>
          <w:rFonts w:ascii="Arial" w:hAnsi="Arial" w:cs="Arial"/>
          <w:sz w:val="22"/>
          <w:szCs w:val="22"/>
          <w:lang w:val="en-GB"/>
        </w:rPr>
        <w:t xml:space="preserve">When sharing information or contributing to multi-agency work,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 xml:space="preserve">will ensure information is accurate, relevant, timely and shared in line with safeguarding, confidentiality and data protection requirements. Staff will not rely on consent where information needs to be shared to safeguard or promote the welfare of a child, or where seeking consent would increase risk or cause delay. </w:t>
      </w:r>
    </w:p>
    <w:p w14:paraId="180EE7C4" w14:textId="77777777" w:rsidR="00132C41" w:rsidRPr="002B0B45" w:rsidRDefault="00132C41" w:rsidP="00A55EAF">
      <w:pPr>
        <w:ind w:left="1080"/>
        <w:rPr>
          <w:rFonts w:ascii="Arial" w:hAnsi="Arial" w:cs="Arial"/>
          <w:sz w:val="22"/>
          <w:szCs w:val="22"/>
          <w:lang w:val="en-GB"/>
        </w:rPr>
      </w:pPr>
    </w:p>
    <w:p w14:paraId="45102D18" w14:textId="77777777" w:rsidR="00BE515B" w:rsidRPr="002B0B45" w:rsidRDefault="00BE515B" w:rsidP="00A55EAF">
      <w:pPr>
        <w:ind w:left="1080"/>
        <w:rPr>
          <w:rFonts w:ascii="Arial" w:hAnsi="Arial" w:cs="Arial"/>
          <w:sz w:val="22"/>
          <w:szCs w:val="22"/>
          <w:lang w:val="en-GB"/>
        </w:rPr>
      </w:pPr>
    </w:p>
    <w:p w14:paraId="1DBAACB8" w14:textId="77777777" w:rsidR="00BE515B" w:rsidRPr="002B0B45" w:rsidRDefault="00BE515B" w:rsidP="00A55EAF">
      <w:pPr>
        <w:ind w:left="1080"/>
        <w:rPr>
          <w:rFonts w:ascii="Arial" w:hAnsi="Arial" w:cs="Arial"/>
          <w:sz w:val="22"/>
          <w:szCs w:val="22"/>
          <w:lang w:val="en-GB"/>
        </w:rPr>
      </w:pPr>
    </w:p>
    <w:p w14:paraId="16A23F4F" w14:textId="33D646C2" w:rsidR="00CA1A0C" w:rsidRPr="002B0B45" w:rsidRDefault="00CA1A0C">
      <w:pPr>
        <w:pStyle w:val="Heading2"/>
        <w:numPr>
          <w:ilvl w:val="1"/>
          <w:numId w:val="61"/>
        </w:numPr>
        <w:ind w:left="0" w:firstLine="0"/>
        <w:rPr>
          <w:rFonts w:cs="Arial"/>
          <w:b/>
          <w:bCs/>
        </w:rPr>
      </w:pPr>
      <w:bookmarkStart w:id="61" w:name="_Toc235197361"/>
      <w:r w:rsidRPr="002B0B45">
        <w:rPr>
          <w:rFonts w:cs="Arial"/>
          <w:b/>
          <w:bCs/>
        </w:rPr>
        <w:t xml:space="preserve">Confidentiality and </w:t>
      </w:r>
      <w:r w:rsidR="00B32497" w:rsidRPr="002B0B45">
        <w:rPr>
          <w:rFonts w:cs="Arial"/>
          <w:b/>
          <w:bCs/>
        </w:rPr>
        <w:t>information s</w:t>
      </w:r>
      <w:r w:rsidR="00C367BA" w:rsidRPr="002B0B45">
        <w:rPr>
          <w:rFonts w:cs="Arial"/>
          <w:b/>
          <w:bCs/>
        </w:rPr>
        <w:t>haring</w:t>
      </w:r>
      <w:bookmarkEnd w:id="61"/>
    </w:p>
    <w:p w14:paraId="69638659" w14:textId="77777777" w:rsidR="00CA1A0C" w:rsidRPr="002B0B45" w:rsidRDefault="00CA1A0C" w:rsidP="00A55EAF">
      <w:pPr>
        <w:rPr>
          <w:rFonts w:ascii="Arial" w:hAnsi="Arial" w:cs="Arial"/>
          <w:sz w:val="24"/>
          <w:lang w:val="en-GB"/>
        </w:rPr>
      </w:pPr>
    </w:p>
    <w:p w14:paraId="5128BF35" w14:textId="46596396" w:rsidR="009B0B60" w:rsidRPr="002B0B45" w:rsidRDefault="00223E66">
      <w:pPr>
        <w:numPr>
          <w:ilvl w:val="0"/>
          <w:numId w:val="21"/>
        </w:numPr>
        <w:ind w:left="360"/>
        <w:rPr>
          <w:rFonts w:ascii="Arial" w:hAnsi="Arial" w:cs="Arial"/>
          <w:i/>
          <w:sz w:val="22"/>
          <w:szCs w:val="22"/>
          <w:lang w:val="en-GB"/>
        </w:rPr>
      </w:pPr>
      <w:r w:rsidRPr="002B0B45">
        <w:rPr>
          <w:rFonts w:ascii="Arial" w:eastAsia="Calibri" w:hAnsi="Arial"/>
          <w:bCs/>
          <w:iCs/>
          <w:sz w:val="22"/>
          <w:szCs w:val="22"/>
          <w:lang w:val="en-GB" w:eastAsia="en-US"/>
        </w:rPr>
        <w:t xml:space="preserve">Squirrel Lodge Nursery </w:t>
      </w:r>
      <w:r w:rsidR="00D62831" w:rsidRPr="002B0B45">
        <w:rPr>
          <w:rFonts w:ascii="Arial" w:hAnsi="Arial" w:cs="Arial"/>
          <w:sz w:val="22"/>
          <w:szCs w:val="22"/>
          <w:lang w:val="en-GB"/>
        </w:rPr>
        <w:t>recognises that timely and appropriate information sharing is essential to safeguarding and promoting the welfare of children. We will hold, use and share relevant information with appropriate agencies where this is necessary to identify, assess and respond to safeguarding or welfare concerns, in line with the EYFS, Working Together to Safeguard Children, KSCMP procedures and relevant data protection laws.</w:t>
      </w:r>
    </w:p>
    <w:p w14:paraId="596D419C" w14:textId="77777777" w:rsidR="009B0B60" w:rsidRPr="002B0B45" w:rsidRDefault="009B0B60" w:rsidP="00A55EAF">
      <w:pPr>
        <w:ind w:left="360"/>
        <w:rPr>
          <w:rFonts w:ascii="Arial" w:hAnsi="Arial" w:cs="Arial"/>
          <w:i/>
          <w:sz w:val="22"/>
          <w:szCs w:val="22"/>
          <w:lang w:val="en-GB"/>
        </w:rPr>
      </w:pPr>
    </w:p>
    <w:p w14:paraId="10359A89" w14:textId="77777777" w:rsidR="009B0B60" w:rsidRPr="002B0B45" w:rsidRDefault="009B0B60">
      <w:pPr>
        <w:numPr>
          <w:ilvl w:val="0"/>
          <w:numId w:val="21"/>
        </w:numPr>
        <w:ind w:left="360"/>
        <w:rPr>
          <w:rFonts w:ascii="Arial" w:hAnsi="Arial" w:cs="Arial"/>
          <w:sz w:val="22"/>
          <w:szCs w:val="22"/>
          <w:lang w:val="en-GB"/>
        </w:rPr>
      </w:pPr>
      <w:r w:rsidRPr="002B0B45">
        <w:rPr>
          <w:rFonts w:ascii="Arial" w:hAnsi="Arial" w:cs="Arial"/>
          <w:sz w:val="22"/>
          <w:szCs w:val="22"/>
          <w:lang w:val="en-GB"/>
        </w:rPr>
        <w:t>All staff will be made aware of the need to protect children’s privacy and confidentiality, while understanding that information must be shared where this is necessary to keep a child safe or promote their welfare. Staff will not allow concerns about confidentiality or data protection to prevent them from sharing information with the DSL, Deputy DSL or other agencies where this is required for safeguarding purposes.</w:t>
      </w:r>
    </w:p>
    <w:p w14:paraId="73763389" w14:textId="77777777" w:rsidR="009B0B60" w:rsidRPr="002B0B45" w:rsidRDefault="009B0B60" w:rsidP="00A55EAF">
      <w:pPr>
        <w:pStyle w:val="ListParagraph"/>
        <w:rPr>
          <w:rFonts w:ascii="Segoe UI" w:hAnsi="Segoe UI" w:cs="Segoe UI"/>
          <w:sz w:val="21"/>
          <w:szCs w:val="21"/>
          <w:lang w:val="en-GB"/>
        </w:rPr>
      </w:pPr>
    </w:p>
    <w:p w14:paraId="223ED5E3" w14:textId="77777777" w:rsidR="000619F0" w:rsidRPr="002B0B45" w:rsidRDefault="009B0B60">
      <w:pPr>
        <w:numPr>
          <w:ilvl w:val="0"/>
          <w:numId w:val="21"/>
        </w:numPr>
        <w:ind w:left="360"/>
        <w:rPr>
          <w:rFonts w:ascii="Arial" w:hAnsi="Arial" w:cs="Arial"/>
          <w:sz w:val="22"/>
          <w:szCs w:val="22"/>
          <w:lang w:val="en-GB"/>
        </w:rPr>
      </w:pPr>
      <w:r w:rsidRPr="002B0B45">
        <w:rPr>
          <w:rFonts w:ascii="Arial" w:hAnsi="Arial" w:cs="Arial"/>
          <w:sz w:val="22"/>
          <w:szCs w:val="22"/>
          <w:lang w:val="en-GB"/>
        </w:rPr>
        <w:t>All staff are aware that they must not promise a child that they will keep a concern, disclosure or report of abuse secret, as information may need to be shared in the child’s best interests.</w:t>
      </w:r>
    </w:p>
    <w:p w14:paraId="5FA02D65" w14:textId="77777777" w:rsidR="000619F0" w:rsidRPr="002B0B45" w:rsidRDefault="000619F0" w:rsidP="00A55EAF">
      <w:pPr>
        <w:pStyle w:val="ListParagraph"/>
        <w:rPr>
          <w:rFonts w:ascii="Arial" w:hAnsi="Arial" w:cs="Arial"/>
          <w:sz w:val="22"/>
          <w:szCs w:val="22"/>
          <w:lang w:val="en-GB"/>
        </w:rPr>
      </w:pPr>
    </w:p>
    <w:p w14:paraId="065E14F0" w14:textId="42256F4C" w:rsidR="00755E68" w:rsidRPr="002B0B45" w:rsidRDefault="00223E66">
      <w:pPr>
        <w:numPr>
          <w:ilvl w:val="0"/>
          <w:numId w:val="21"/>
        </w:numPr>
        <w:ind w:left="360"/>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0619F0" w:rsidRPr="002B0B45">
        <w:rPr>
          <w:rFonts w:ascii="Arial" w:hAnsi="Arial" w:cs="Arial"/>
          <w:sz w:val="22"/>
          <w:szCs w:val="22"/>
          <w:lang w:val="en-GB"/>
        </w:rPr>
        <w:t xml:space="preserve">will ensure staff are aware of our confidentiality and information sharing procedures: </w:t>
      </w:r>
      <w:r w:rsidR="007C3576" w:rsidRPr="002B0B45">
        <w:rPr>
          <w:rFonts w:ascii="Arial" w:eastAsia="Calibri" w:hAnsi="Arial"/>
          <w:bCs/>
          <w:iCs/>
          <w:sz w:val="22"/>
          <w:szCs w:val="22"/>
          <w:lang w:val="en-GB" w:eastAsia="en-US"/>
        </w:rPr>
        <w:t xml:space="preserve">stored in the setting office </w:t>
      </w:r>
      <w:r w:rsidR="000619F0" w:rsidRPr="002B0B45">
        <w:rPr>
          <w:rFonts w:ascii="Arial" w:hAnsi="Arial" w:cs="Arial"/>
          <w:sz w:val="22"/>
          <w:szCs w:val="22"/>
          <w:lang w:val="en-GB"/>
        </w:rPr>
        <w:t>We will ensure there are appropriate arrangements for confidential conversations with parents/carers and professionals, while maintaining suitable supervision of children.</w:t>
      </w:r>
    </w:p>
    <w:p w14:paraId="6255EF90" w14:textId="77777777" w:rsidR="00755E68" w:rsidRPr="002B0B45" w:rsidRDefault="00755E68" w:rsidP="00A55EAF">
      <w:pPr>
        <w:pStyle w:val="ListParagraph"/>
        <w:rPr>
          <w:rFonts w:ascii="Arial" w:hAnsi="Arial" w:cs="Arial"/>
          <w:sz w:val="22"/>
          <w:szCs w:val="22"/>
          <w:lang w:val="en-GB"/>
        </w:rPr>
      </w:pPr>
    </w:p>
    <w:p w14:paraId="737BFBD7" w14:textId="3C18E5CC" w:rsidR="00755E68" w:rsidRPr="002B0B45" w:rsidRDefault="00755E68">
      <w:pPr>
        <w:numPr>
          <w:ilvl w:val="0"/>
          <w:numId w:val="21"/>
        </w:numPr>
        <w:ind w:left="360"/>
        <w:rPr>
          <w:rFonts w:ascii="Arial" w:hAnsi="Arial" w:cs="Arial"/>
          <w:sz w:val="22"/>
          <w:szCs w:val="22"/>
          <w:lang w:val="en-GB"/>
        </w:rPr>
      </w:pPr>
      <w:r w:rsidRPr="002B0B45">
        <w:rPr>
          <w:rFonts w:ascii="Arial" w:hAnsi="Arial" w:cs="Arial"/>
          <w:sz w:val="22"/>
          <w:szCs w:val="22"/>
          <w:lang w:val="en-GB"/>
        </w:rPr>
        <w:t xml:space="preserve">Staff will have due regard to the relevant data protection principles and information sharing guidance, including the </w:t>
      </w:r>
      <w:hyperlink r:id="rId68" w:history="1">
        <w:r w:rsidRPr="002B0B45">
          <w:rPr>
            <w:rStyle w:val="Hyperlink"/>
            <w:rFonts w:ascii="Arial" w:hAnsi="Arial" w:cs="Arial"/>
            <w:color w:val="auto"/>
            <w:sz w:val="22"/>
            <w:szCs w:val="22"/>
            <w:lang w:val="en-GB"/>
          </w:rPr>
          <w:t>Information Commissioner’s Office</w:t>
        </w:r>
      </w:hyperlink>
      <w:r w:rsidRPr="002B0B45">
        <w:rPr>
          <w:rFonts w:ascii="Arial" w:hAnsi="Arial" w:cs="Arial"/>
          <w:sz w:val="22"/>
          <w:szCs w:val="22"/>
          <w:lang w:val="en-GB"/>
        </w:rPr>
        <w:t xml:space="preserve"> (ICO) guidance on sharing information to safeguard children and the DfE </w:t>
      </w:r>
      <w:r w:rsidR="009452CC" w:rsidRPr="002B0B45">
        <w:rPr>
          <w:rFonts w:ascii="Arial" w:hAnsi="Arial" w:cs="Arial"/>
          <w:sz w:val="22"/>
          <w:szCs w:val="22"/>
        </w:rPr>
        <w:t>‘</w:t>
      </w:r>
      <w:hyperlink r:id="rId69" w:history="1">
        <w:r w:rsidR="009452CC" w:rsidRPr="002B0B45">
          <w:rPr>
            <w:rStyle w:val="Hyperlink"/>
            <w:rFonts w:ascii="Arial" w:hAnsi="Arial" w:cs="Arial"/>
            <w:color w:val="auto"/>
            <w:sz w:val="22"/>
            <w:szCs w:val="22"/>
          </w:rPr>
          <w:t>Information sharing advice for safeguarding practitioners</w:t>
        </w:r>
      </w:hyperlink>
      <w:r w:rsidR="00D44D03" w:rsidRPr="002B0B45">
        <w:t>’</w:t>
      </w:r>
      <w:r w:rsidRPr="002B0B45">
        <w:rPr>
          <w:rFonts w:ascii="Arial" w:hAnsi="Arial" w:cs="Arial"/>
          <w:sz w:val="22"/>
          <w:szCs w:val="22"/>
          <w:lang w:val="en-GB"/>
        </w:rPr>
        <w:t>. The Data Protection Act 2018 and UK GDPR do not prevent the sharing of information for the purposes of keeping children safe. Staff have a professional responsibility to share information as early as possible where this is needed to identify, assess or respond to risks or concerns about a child’s safety or welfare. Fears about sharing information must not be allowed to stand in the way of the need to safeguard and promote the welfare of children.</w:t>
      </w:r>
    </w:p>
    <w:p w14:paraId="12FF6979" w14:textId="77777777" w:rsidR="000619F0" w:rsidRPr="002B0B45" w:rsidRDefault="000619F0" w:rsidP="00A55EAF">
      <w:pPr>
        <w:pStyle w:val="ListParagraph"/>
        <w:rPr>
          <w:rFonts w:ascii="Arial" w:hAnsi="Arial" w:cs="Arial"/>
          <w:sz w:val="22"/>
          <w:szCs w:val="22"/>
          <w:lang w:val="en-GB"/>
        </w:rPr>
      </w:pPr>
    </w:p>
    <w:p w14:paraId="52CE2956" w14:textId="78DF4780" w:rsidR="000619F0" w:rsidRPr="002B0B45" w:rsidRDefault="000619F0">
      <w:pPr>
        <w:numPr>
          <w:ilvl w:val="0"/>
          <w:numId w:val="21"/>
        </w:numPr>
        <w:ind w:left="360"/>
        <w:rPr>
          <w:rFonts w:ascii="Arial" w:hAnsi="Arial" w:cs="Arial"/>
          <w:sz w:val="22"/>
          <w:szCs w:val="22"/>
          <w:lang w:val="en-GB"/>
        </w:rPr>
      </w:pPr>
      <w:r w:rsidRPr="002B0B45">
        <w:rPr>
          <w:rFonts w:ascii="Arial" w:hAnsi="Arial" w:cs="Arial"/>
          <w:sz w:val="22"/>
          <w:szCs w:val="22"/>
          <w:lang w:val="en-GB"/>
        </w:rPr>
        <w:t xml:space="preserve">When sharing information,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will ensure information is necessary, proportionate, relevant, accurate, timely and shared securely with those who need to know. Decisions to share, or not share, information will be recorded, including the reasons for the decision.</w:t>
      </w:r>
    </w:p>
    <w:p w14:paraId="4A14AB26" w14:textId="77777777" w:rsidR="000619F0" w:rsidRPr="002B0B45" w:rsidRDefault="000619F0" w:rsidP="00A55EAF">
      <w:pPr>
        <w:pStyle w:val="ListParagraph"/>
        <w:rPr>
          <w:rFonts w:ascii="Arial" w:hAnsi="Arial" w:cs="Arial"/>
          <w:sz w:val="22"/>
          <w:szCs w:val="22"/>
          <w:lang w:val="en-GB"/>
        </w:rPr>
      </w:pPr>
    </w:p>
    <w:p w14:paraId="0C25ABB3" w14:textId="56FB254C" w:rsidR="000619F0" w:rsidRPr="002B0B45" w:rsidRDefault="000619F0">
      <w:pPr>
        <w:numPr>
          <w:ilvl w:val="0"/>
          <w:numId w:val="21"/>
        </w:numPr>
        <w:ind w:left="360"/>
        <w:rPr>
          <w:rFonts w:ascii="Arial" w:eastAsia="Calibri" w:hAnsi="Arial"/>
          <w:bCs/>
          <w:iCs/>
          <w:sz w:val="22"/>
          <w:szCs w:val="22"/>
          <w:lang w:val="en-GB" w:eastAsia="en-US"/>
        </w:rPr>
      </w:pPr>
      <w:r w:rsidRPr="002B0B45">
        <w:rPr>
          <w:rFonts w:ascii="Arial" w:hAnsi="Arial" w:cs="Arial"/>
          <w:sz w:val="22"/>
          <w:szCs w:val="22"/>
          <w:lang w:val="en-GB"/>
        </w:rPr>
        <w:t xml:space="preserve">The </w:t>
      </w:r>
      <w:r w:rsidR="00F04C48" w:rsidRPr="002B0B45">
        <w:rPr>
          <w:rFonts w:ascii="Arial" w:eastAsia="Calibri" w:hAnsi="Arial"/>
          <w:bCs/>
          <w:iCs/>
          <w:sz w:val="22"/>
          <w:szCs w:val="22"/>
          <w:lang w:val="en-GB" w:eastAsia="en-US"/>
        </w:rPr>
        <w:t>manager Terrie Platt will</w:t>
      </w:r>
      <w:r w:rsidRPr="002B0B45">
        <w:rPr>
          <w:rFonts w:ascii="Arial" w:hAnsi="Arial" w:cs="Arial"/>
          <w:sz w:val="22"/>
          <w:szCs w:val="22"/>
          <w:lang w:val="en-GB"/>
        </w:rPr>
        <w:t xml:space="preserve"> support staff to understand confidentiality, data protection and information sharing requirements. </w:t>
      </w:r>
    </w:p>
    <w:p w14:paraId="1C38A0A3" w14:textId="77777777" w:rsidR="000619F0" w:rsidRPr="002B0B45" w:rsidRDefault="000619F0" w:rsidP="00A55EAF">
      <w:pPr>
        <w:pStyle w:val="ListParagraph"/>
        <w:rPr>
          <w:rFonts w:ascii="Arial" w:hAnsi="Arial" w:cs="Arial"/>
          <w:sz w:val="22"/>
          <w:szCs w:val="22"/>
          <w:lang w:val="en-GB"/>
        </w:rPr>
      </w:pPr>
    </w:p>
    <w:p w14:paraId="0C65A3FA" w14:textId="2739BA69" w:rsidR="000619F0" w:rsidRPr="002B0B45" w:rsidRDefault="000619F0">
      <w:pPr>
        <w:numPr>
          <w:ilvl w:val="0"/>
          <w:numId w:val="21"/>
        </w:numPr>
        <w:ind w:left="360"/>
        <w:rPr>
          <w:rFonts w:ascii="Arial" w:hAnsi="Arial" w:cs="Arial"/>
          <w:sz w:val="22"/>
          <w:szCs w:val="22"/>
          <w:lang w:val="en-GB"/>
        </w:rPr>
      </w:pPr>
      <w:r w:rsidRPr="002B0B45">
        <w:rPr>
          <w:rFonts w:ascii="Arial" w:hAnsi="Arial" w:cs="Arial"/>
          <w:sz w:val="22"/>
          <w:szCs w:val="22"/>
          <w:lang w:val="en-GB"/>
        </w:rPr>
        <w:t>The</w:t>
      </w:r>
      <w:r w:rsidRPr="002B0B45">
        <w:rPr>
          <w:rFonts w:ascii="Arial" w:eastAsia="Calibri" w:hAnsi="Arial"/>
          <w:bCs/>
          <w:iCs/>
          <w:sz w:val="22"/>
          <w:szCs w:val="22"/>
          <w:lang w:val="en-GB" w:eastAsia="en-US"/>
        </w:rPr>
        <w:t xml:space="preserve"> </w:t>
      </w:r>
      <w:r w:rsidR="00F04C48" w:rsidRPr="002B0B45">
        <w:rPr>
          <w:rFonts w:ascii="Arial" w:eastAsia="Calibri" w:hAnsi="Arial"/>
          <w:bCs/>
          <w:iCs/>
          <w:sz w:val="22"/>
          <w:szCs w:val="22"/>
          <w:lang w:val="en-GB" w:eastAsia="en-US"/>
        </w:rPr>
        <w:t xml:space="preserve">Terrie </w:t>
      </w:r>
      <w:proofErr w:type="spellStart"/>
      <w:r w:rsidR="00F04C48" w:rsidRPr="002B0B45">
        <w:rPr>
          <w:rFonts w:ascii="Arial" w:eastAsia="Calibri" w:hAnsi="Arial"/>
          <w:bCs/>
          <w:iCs/>
          <w:sz w:val="22"/>
          <w:szCs w:val="22"/>
          <w:lang w:val="en-GB" w:eastAsia="en-US"/>
        </w:rPr>
        <w:t>platt</w:t>
      </w:r>
      <w:proofErr w:type="spellEnd"/>
      <w:r w:rsidR="00F04C48" w:rsidRPr="002B0B45">
        <w:rPr>
          <w:rFonts w:ascii="Arial" w:eastAsia="Calibri" w:hAnsi="Arial"/>
          <w:bCs/>
          <w:iCs/>
          <w:sz w:val="22"/>
          <w:szCs w:val="22"/>
          <w:lang w:val="en-GB" w:eastAsia="en-US"/>
        </w:rPr>
        <w:t xml:space="preserve"> the manager </w:t>
      </w:r>
      <w:r w:rsidRPr="002B0B45">
        <w:rPr>
          <w:rFonts w:ascii="Arial" w:hAnsi="Arial" w:cs="Arial"/>
          <w:sz w:val="22"/>
          <w:szCs w:val="22"/>
          <w:lang w:val="en-GB"/>
        </w:rPr>
        <w:t>and DSL will only share relevant safeguarding information about a child with staff on a need-to-know basis. This means sharing enough information to enable staff to safeguard and support the child safely and appropriately, while respecting confidentiality.</w:t>
      </w:r>
    </w:p>
    <w:p w14:paraId="32506558" w14:textId="77777777" w:rsidR="000619F0" w:rsidRPr="002B0B45" w:rsidRDefault="000619F0" w:rsidP="00A55EAF">
      <w:pPr>
        <w:pStyle w:val="ListParagraph"/>
        <w:rPr>
          <w:rFonts w:ascii="Arial" w:hAnsi="Arial" w:cs="Arial"/>
          <w:sz w:val="22"/>
          <w:szCs w:val="22"/>
          <w:lang w:val="en-GB"/>
        </w:rPr>
      </w:pPr>
    </w:p>
    <w:p w14:paraId="4479E1E1" w14:textId="48A0A5A7" w:rsidR="009B0B60" w:rsidRPr="002B0B45" w:rsidRDefault="000619F0">
      <w:pPr>
        <w:numPr>
          <w:ilvl w:val="0"/>
          <w:numId w:val="21"/>
        </w:numPr>
        <w:ind w:left="360"/>
        <w:rPr>
          <w:rFonts w:ascii="Arial" w:hAnsi="Arial" w:cs="Arial"/>
          <w:sz w:val="22"/>
          <w:szCs w:val="22"/>
          <w:lang w:val="en-GB"/>
        </w:rPr>
      </w:pPr>
      <w:r w:rsidRPr="002B0B45">
        <w:rPr>
          <w:rFonts w:ascii="Arial" w:hAnsi="Arial" w:cs="Arial"/>
          <w:sz w:val="22"/>
          <w:szCs w:val="22"/>
          <w:lang w:val="en-GB"/>
        </w:rPr>
        <w:t xml:space="preserve">Where there is uncertainty about whether information should be shared, staff will seek advice from the DSL, </w:t>
      </w:r>
      <w:r w:rsidR="00F04C48" w:rsidRPr="002B0B45">
        <w:rPr>
          <w:rFonts w:ascii="Arial" w:eastAsia="Calibri" w:hAnsi="Arial"/>
          <w:bCs/>
          <w:iCs/>
          <w:sz w:val="22"/>
          <w:szCs w:val="22"/>
          <w:lang w:val="en-GB" w:eastAsia="en-US"/>
        </w:rPr>
        <w:t>manager</w:t>
      </w:r>
      <w:r w:rsidRPr="002B0B45">
        <w:rPr>
          <w:rFonts w:ascii="Arial" w:eastAsia="Calibri" w:hAnsi="Arial"/>
          <w:bCs/>
          <w:iCs/>
          <w:sz w:val="22"/>
          <w:szCs w:val="22"/>
          <w:lang w:val="en-GB" w:eastAsia="en-US"/>
        </w:rPr>
        <w:t xml:space="preserve"> </w:t>
      </w:r>
      <w:r w:rsidRPr="002B0B45">
        <w:rPr>
          <w:rFonts w:ascii="Arial" w:hAnsi="Arial" w:cs="Arial"/>
          <w:sz w:val="22"/>
          <w:szCs w:val="22"/>
          <w:lang w:val="en-GB"/>
        </w:rPr>
        <w:t>or relevant safeguarding agency. If there is an immediate safeguarding concern, information will be shared without delay.</w:t>
      </w:r>
    </w:p>
    <w:p w14:paraId="0AC1CA1D" w14:textId="781927C5" w:rsidR="001B775B" w:rsidRPr="002B0B45" w:rsidRDefault="001B775B" w:rsidP="00A55EAF">
      <w:pPr>
        <w:ind w:left="360"/>
        <w:rPr>
          <w:rFonts w:ascii="Arial" w:hAnsi="Arial" w:cs="Arial"/>
          <w:sz w:val="22"/>
          <w:szCs w:val="22"/>
          <w:lang w:val="en-GB"/>
        </w:rPr>
      </w:pPr>
    </w:p>
    <w:p w14:paraId="1A517C7C" w14:textId="2C096679" w:rsidR="00CA1A0C" w:rsidRPr="002B0B45" w:rsidRDefault="00CA1A0C">
      <w:pPr>
        <w:pStyle w:val="Heading2"/>
        <w:numPr>
          <w:ilvl w:val="1"/>
          <w:numId w:val="61"/>
        </w:numPr>
        <w:ind w:left="0" w:firstLine="0"/>
        <w:rPr>
          <w:rFonts w:cs="Arial"/>
          <w:b/>
          <w:bCs/>
        </w:rPr>
      </w:pPr>
      <w:bookmarkStart w:id="62" w:name="_Toc235197362"/>
      <w:r w:rsidRPr="002B0B45">
        <w:rPr>
          <w:rFonts w:cs="Arial"/>
          <w:b/>
          <w:bCs/>
        </w:rPr>
        <w:t>Complaints</w:t>
      </w:r>
      <w:bookmarkEnd w:id="62"/>
    </w:p>
    <w:p w14:paraId="43216276" w14:textId="77777777" w:rsidR="00CA1A0C" w:rsidRPr="002B0B45" w:rsidRDefault="00CA1A0C" w:rsidP="00A55EAF">
      <w:pPr>
        <w:rPr>
          <w:rFonts w:ascii="Arial" w:hAnsi="Arial" w:cs="Arial"/>
          <w:b/>
          <w:sz w:val="24"/>
          <w:szCs w:val="24"/>
          <w:lang w:val="en-GB"/>
        </w:rPr>
      </w:pPr>
    </w:p>
    <w:p w14:paraId="05DC7A3D" w14:textId="7FD0249B" w:rsidR="00054025" w:rsidRPr="002B0B45" w:rsidRDefault="002E538F">
      <w:pPr>
        <w:numPr>
          <w:ilvl w:val="0"/>
          <w:numId w:val="22"/>
        </w:numPr>
        <w:ind w:left="360"/>
        <w:rPr>
          <w:rFonts w:ascii="Arial" w:hAnsi="Arial" w:cs="Arial"/>
          <w:b/>
          <w:i/>
          <w:sz w:val="22"/>
          <w:szCs w:val="22"/>
          <w:lang w:val="en-GB"/>
        </w:rPr>
      </w:pPr>
      <w:r w:rsidRPr="002B0B45">
        <w:rPr>
          <w:rFonts w:ascii="Arial" w:hAnsi="Arial" w:cs="Arial"/>
          <w:sz w:val="22"/>
          <w:szCs w:val="22"/>
          <w:lang w:val="en-GB"/>
        </w:rPr>
        <w:t>All members of our community should feel able to raise or report any concerns about children’s safety</w:t>
      </w:r>
      <w:r w:rsidR="00716106" w:rsidRPr="002B0B45">
        <w:rPr>
          <w:rFonts w:ascii="Arial" w:hAnsi="Arial" w:cs="Arial"/>
          <w:sz w:val="22"/>
          <w:szCs w:val="22"/>
          <w:lang w:val="en-GB"/>
        </w:rPr>
        <w:t>, welfare</w:t>
      </w:r>
      <w:r w:rsidRPr="002B0B45">
        <w:rPr>
          <w:rFonts w:ascii="Arial" w:hAnsi="Arial" w:cs="Arial"/>
          <w:sz w:val="22"/>
          <w:szCs w:val="22"/>
          <w:lang w:val="en-GB"/>
        </w:rPr>
        <w:t xml:space="preserve"> or potential failures in our safeguarding </w:t>
      </w:r>
      <w:r w:rsidR="00716106" w:rsidRPr="002B0B45">
        <w:rPr>
          <w:rFonts w:ascii="Arial" w:hAnsi="Arial" w:cs="Arial"/>
          <w:sz w:val="22"/>
          <w:szCs w:val="22"/>
          <w:lang w:val="en-GB"/>
        </w:rPr>
        <w:t>practice</w:t>
      </w:r>
      <w:r w:rsidRPr="002B0B45">
        <w:rPr>
          <w:rFonts w:ascii="Arial" w:hAnsi="Arial" w:cs="Arial"/>
          <w:sz w:val="22"/>
          <w:szCs w:val="22"/>
          <w:lang w:val="en-GB"/>
        </w:rPr>
        <w:t>. The</w:t>
      </w:r>
      <w:r w:rsidR="00AA54DB" w:rsidRPr="002B0B45">
        <w:rPr>
          <w:rFonts w:ascii="Arial" w:hAnsi="Arial" w:cs="Arial"/>
          <w:sz w:val="22"/>
          <w:szCs w:val="22"/>
          <w:lang w:val="en-GB"/>
        </w:rPr>
        <w:t xml:space="preserve"> </w:t>
      </w:r>
      <w:r w:rsidR="00AA54DB" w:rsidRPr="002B0B45">
        <w:rPr>
          <w:rFonts w:ascii="Arial" w:eastAsia="Calibri" w:hAnsi="Arial"/>
          <w:bCs/>
          <w:iCs/>
          <w:sz w:val="22"/>
          <w:szCs w:val="22"/>
          <w:lang w:eastAsia="en-US"/>
        </w:rPr>
        <w:t xml:space="preserve">manager </w:t>
      </w:r>
      <w:r w:rsidRPr="002B0B45">
        <w:rPr>
          <w:rFonts w:ascii="Arial" w:hAnsi="Arial" w:cs="Arial"/>
          <w:sz w:val="22"/>
          <w:szCs w:val="22"/>
          <w:lang w:val="en-GB"/>
        </w:rPr>
        <w:t xml:space="preserve">at </w:t>
      </w:r>
      <w:r w:rsidR="00223E66" w:rsidRPr="002B0B45">
        <w:rPr>
          <w:rFonts w:ascii="Arial" w:hAnsi="Arial" w:cs="Arial"/>
          <w:sz w:val="22"/>
          <w:szCs w:val="22"/>
          <w:lang w:val="en-GB"/>
        </w:rPr>
        <w:t xml:space="preserve">Squirrel Lodge Nursery </w:t>
      </w:r>
      <w:r w:rsidRPr="002B0B45">
        <w:rPr>
          <w:rFonts w:ascii="Arial" w:hAnsi="Arial" w:cs="Arial"/>
          <w:sz w:val="22"/>
          <w:szCs w:val="22"/>
          <w:lang w:val="en-GB"/>
        </w:rPr>
        <w:t>will take all concerns</w:t>
      </w:r>
      <w:r w:rsidR="00716106" w:rsidRPr="002B0B45">
        <w:rPr>
          <w:rFonts w:ascii="Arial" w:hAnsi="Arial" w:cs="Arial"/>
          <w:sz w:val="22"/>
          <w:szCs w:val="22"/>
          <w:lang w:val="en-GB"/>
        </w:rPr>
        <w:t>, complaints</w:t>
      </w:r>
      <w:r w:rsidR="004C7E22" w:rsidRPr="002B0B45">
        <w:rPr>
          <w:rFonts w:ascii="Arial" w:hAnsi="Arial" w:cs="Arial"/>
          <w:sz w:val="22"/>
          <w:szCs w:val="22"/>
          <w:lang w:val="en-GB"/>
        </w:rPr>
        <w:t xml:space="preserve"> and whistleblowing reports</w:t>
      </w:r>
      <w:r w:rsidRPr="002B0B45">
        <w:rPr>
          <w:rFonts w:ascii="Arial" w:hAnsi="Arial" w:cs="Arial"/>
          <w:sz w:val="22"/>
          <w:szCs w:val="22"/>
          <w:lang w:val="en-GB"/>
        </w:rPr>
        <w:t xml:space="preserve"> </w:t>
      </w:r>
      <w:r w:rsidR="00D00E0E" w:rsidRPr="002B0B45">
        <w:rPr>
          <w:rFonts w:ascii="Arial" w:hAnsi="Arial" w:cs="Arial"/>
          <w:sz w:val="22"/>
          <w:szCs w:val="22"/>
          <w:lang w:val="en-GB"/>
        </w:rPr>
        <w:t>seriously,</w:t>
      </w:r>
      <w:r w:rsidRPr="002B0B45">
        <w:rPr>
          <w:rFonts w:ascii="Arial" w:hAnsi="Arial" w:cs="Arial"/>
          <w:sz w:val="22"/>
          <w:szCs w:val="22"/>
          <w:lang w:val="en-GB"/>
        </w:rPr>
        <w:t xml:space="preserve"> and </w:t>
      </w:r>
      <w:r w:rsidR="00054025" w:rsidRPr="002B0B45">
        <w:rPr>
          <w:rFonts w:ascii="Arial" w:hAnsi="Arial" w:cs="Arial"/>
          <w:sz w:val="22"/>
          <w:szCs w:val="22"/>
          <w:lang w:val="en-GB"/>
        </w:rPr>
        <w:t>ensure they are</w:t>
      </w:r>
      <w:r w:rsidRPr="002B0B45">
        <w:rPr>
          <w:rFonts w:ascii="Arial" w:hAnsi="Arial" w:cs="Arial"/>
          <w:sz w:val="22"/>
          <w:szCs w:val="22"/>
          <w:lang w:val="en-GB"/>
        </w:rPr>
        <w:t xml:space="preserve"> considered and responded to in line with the relevant and appropriate process.</w:t>
      </w:r>
    </w:p>
    <w:p w14:paraId="13DBFE88" w14:textId="77777777" w:rsidR="00054025" w:rsidRPr="002B0B45" w:rsidRDefault="00054025" w:rsidP="00A55EAF">
      <w:pPr>
        <w:ind w:left="360"/>
        <w:rPr>
          <w:rFonts w:ascii="Arial" w:hAnsi="Arial" w:cs="Arial"/>
          <w:b/>
          <w:i/>
          <w:sz w:val="22"/>
          <w:szCs w:val="22"/>
          <w:lang w:val="en-GB"/>
        </w:rPr>
      </w:pPr>
    </w:p>
    <w:p w14:paraId="2B891E0E" w14:textId="639428F1" w:rsidR="00EF5D95" w:rsidRPr="002B0B45" w:rsidRDefault="00223E66">
      <w:pPr>
        <w:numPr>
          <w:ilvl w:val="0"/>
          <w:numId w:val="22"/>
        </w:numPr>
        <w:ind w:left="360"/>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054025" w:rsidRPr="002B0B45">
        <w:rPr>
          <w:rFonts w:ascii="Arial" w:hAnsi="Arial" w:cs="Arial"/>
          <w:sz w:val="22"/>
          <w:szCs w:val="22"/>
          <w:lang w:val="en-GB"/>
        </w:rPr>
        <w:t>has a complaints procedure for parents/carers, staff, visitors and others who wish to raise concerns or complaints. This can be found</w:t>
      </w:r>
      <w:r w:rsidR="00AA54DB" w:rsidRPr="002B0B45">
        <w:rPr>
          <w:rFonts w:ascii="Arial" w:hAnsi="Arial" w:cs="Arial"/>
          <w:sz w:val="22"/>
          <w:szCs w:val="22"/>
          <w:lang w:val="en-GB"/>
        </w:rPr>
        <w:t xml:space="preserve"> in the office.</w:t>
      </w:r>
    </w:p>
    <w:p w14:paraId="4652DA80" w14:textId="77777777" w:rsidR="00EF5D95" w:rsidRPr="002B0B45" w:rsidRDefault="00EF5D95" w:rsidP="00A55EAF">
      <w:pPr>
        <w:pStyle w:val="ListParagraph"/>
        <w:rPr>
          <w:rFonts w:ascii="Arial" w:hAnsi="Arial" w:cs="Arial"/>
          <w:sz w:val="22"/>
          <w:szCs w:val="22"/>
          <w:lang w:val="en-GB"/>
        </w:rPr>
      </w:pPr>
    </w:p>
    <w:p w14:paraId="6DCE8E30" w14:textId="39656C16" w:rsidR="005F268F" w:rsidRPr="002B0B45" w:rsidRDefault="00EF5D95">
      <w:pPr>
        <w:numPr>
          <w:ilvl w:val="0"/>
          <w:numId w:val="22"/>
        </w:numPr>
        <w:ind w:left="360"/>
        <w:rPr>
          <w:rFonts w:ascii="Arial" w:hAnsi="Arial" w:cs="Arial"/>
          <w:sz w:val="22"/>
          <w:szCs w:val="22"/>
          <w:lang w:val="en-GB"/>
        </w:rPr>
      </w:pPr>
      <w:r w:rsidRPr="002B0B45">
        <w:rPr>
          <w:rFonts w:ascii="Arial" w:hAnsi="Arial" w:cs="Arial"/>
          <w:sz w:val="22"/>
          <w:szCs w:val="22"/>
          <w:lang w:val="en-GB"/>
        </w:rPr>
        <w:t xml:space="preserve">Concerns from staff about poor or unsafe practice, safeguarding failures or staff conduct should be raised in line with our whistleblowing procedures, staff behaviour/code of conduct and allegations procedures as appropriate. Staff can also access the NSPCC whistleblowing helpline if they do not feel able to raise concerns about child protection failures internally: 0800 028 0285 or </w:t>
      </w:r>
      <w:r w:rsidR="005F268F" w:rsidRPr="002B0B45">
        <w:rPr>
          <w:rFonts w:ascii="Arial" w:hAnsi="Arial" w:cs="Arial"/>
          <w:sz w:val="22"/>
          <w:szCs w:val="22"/>
          <w:lang w:val="en-GB"/>
        </w:rPr>
        <w:t xml:space="preserve"> </w:t>
      </w:r>
      <w:hyperlink r:id="rId70" w:history="1">
        <w:r w:rsidR="005F268F" w:rsidRPr="002B0B45">
          <w:rPr>
            <w:rStyle w:val="Hyperlink"/>
            <w:rFonts w:ascii="Arial" w:hAnsi="Arial" w:cs="Arial"/>
            <w:color w:val="auto"/>
            <w:sz w:val="22"/>
            <w:szCs w:val="22"/>
            <w:lang w:val="en-GB"/>
          </w:rPr>
          <w:t>help@nspcc.org.uk</w:t>
        </w:r>
      </w:hyperlink>
      <w:r w:rsidRPr="002B0B45">
        <w:rPr>
          <w:rFonts w:ascii="Arial" w:hAnsi="Arial" w:cs="Arial"/>
          <w:sz w:val="22"/>
          <w:szCs w:val="22"/>
          <w:lang w:val="en-GB"/>
        </w:rPr>
        <w:t>.</w:t>
      </w:r>
    </w:p>
    <w:p w14:paraId="2831A9BF" w14:textId="77777777" w:rsidR="005F268F" w:rsidRPr="002B0B45" w:rsidRDefault="005F268F" w:rsidP="00A55EAF">
      <w:pPr>
        <w:pStyle w:val="ListParagraph"/>
        <w:rPr>
          <w:rFonts w:ascii="Arial" w:hAnsi="Arial" w:cs="Arial"/>
          <w:sz w:val="22"/>
          <w:szCs w:val="22"/>
          <w:lang w:val="en-GB"/>
        </w:rPr>
      </w:pPr>
    </w:p>
    <w:p w14:paraId="32B54163" w14:textId="77777777" w:rsidR="005F268F" w:rsidRPr="002B0B45" w:rsidRDefault="005F268F">
      <w:pPr>
        <w:numPr>
          <w:ilvl w:val="0"/>
          <w:numId w:val="22"/>
        </w:numPr>
        <w:ind w:left="360"/>
        <w:rPr>
          <w:rFonts w:ascii="Arial" w:hAnsi="Arial" w:cs="Arial"/>
          <w:sz w:val="22"/>
          <w:szCs w:val="22"/>
          <w:lang w:val="en-GB"/>
        </w:rPr>
      </w:pPr>
      <w:r w:rsidRPr="002B0B45">
        <w:rPr>
          <w:rFonts w:ascii="Arial" w:hAnsi="Arial" w:cs="Arial"/>
          <w:sz w:val="22"/>
          <w:szCs w:val="22"/>
          <w:lang w:val="en-GB"/>
        </w:rPr>
        <w:t>Any complaint that includes a safeguarding concern about a child will be shared with the DSL and responded to in line with this policy and KSCMP procedures. Where a child may be at risk of harm, the setting will not wait for the complaints process to conclude before taking safeguarding action.</w:t>
      </w:r>
    </w:p>
    <w:p w14:paraId="6E9A3AD2" w14:textId="77777777" w:rsidR="005F268F" w:rsidRPr="002B0B45" w:rsidRDefault="005F268F" w:rsidP="00A55EAF">
      <w:pPr>
        <w:pStyle w:val="ListParagraph"/>
        <w:rPr>
          <w:rFonts w:ascii="Arial" w:hAnsi="Arial" w:cs="Arial"/>
          <w:sz w:val="22"/>
          <w:szCs w:val="22"/>
          <w:lang w:val="en-GB"/>
        </w:rPr>
      </w:pPr>
    </w:p>
    <w:p w14:paraId="6AF286F8" w14:textId="77777777" w:rsidR="005F268F" w:rsidRPr="002B0B45" w:rsidRDefault="005F268F">
      <w:pPr>
        <w:numPr>
          <w:ilvl w:val="0"/>
          <w:numId w:val="22"/>
        </w:numPr>
        <w:ind w:left="360"/>
        <w:rPr>
          <w:rFonts w:ascii="Arial" w:hAnsi="Arial" w:cs="Arial"/>
          <w:sz w:val="22"/>
          <w:szCs w:val="22"/>
          <w:lang w:val="en-GB"/>
        </w:rPr>
      </w:pPr>
      <w:r w:rsidRPr="002B0B45">
        <w:rPr>
          <w:rFonts w:ascii="Arial" w:hAnsi="Arial" w:cs="Arial"/>
          <w:sz w:val="22"/>
          <w:szCs w:val="22"/>
          <w:lang w:val="en-GB"/>
        </w:rPr>
        <w:t>Any complaint that constitutes an allegation or concern about a member of staff, volunteer, student, trustee, committee member or other adult working with children will be dealt with in line with section 8 of this policy.</w:t>
      </w:r>
    </w:p>
    <w:p w14:paraId="7530C543" w14:textId="77777777" w:rsidR="005F268F" w:rsidRPr="002B0B45" w:rsidRDefault="005F268F" w:rsidP="00A55EAF">
      <w:pPr>
        <w:pStyle w:val="ListParagraph"/>
        <w:rPr>
          <w:rFonts w:ascii="Arial" w:hAnsi="Arial" w:cs="Arial"/>
          <w:sz w:val="22"/>
          <w:szCs w:val="22"/>
          <w:lang w:val="en-GB"/>
        </w:rPr>
      </w:pPr>
    </w:p>
    <w:p w14:paraId="490C52B2" w14:textId="6BAEE016" w:rsidR="005F268F" w:rsidRPr="002B0B45" w:rsidRDefault="005F268F">
      <w:pPr>
        <w:numPr>
          <w:ilvl w:val="0"/>
          <w:numId w:val="22"/>
        </w:numPr>
        <w:ind w:left="360"/>
        <w:rPr>
          <w:rFonts w:ascii="Arial" w:hAnsi="Arial" w:cs="Arial"/>
          <w:sz w:val="22"/>
          <w:szCs w:val="22"/>
          <w:lang w:val="en-GB"/>
        </w:rPr>
      </w:pPr>
      <w:r w:rsidRPr="002B0B45">
        <w:rPr>
          <w:rFonts w:ascii="Arial" w:hAnsi="Arial" w:cs="Arial"/>
          <w:sz w:val="22"/>
          <w:szCs w:val="22"/>
          <w:lang w:val="en-GB"/>
        </w:rPr>
        <w:t>Parents/carers</w:t>
      </w:r>
      <w:r w:rsidR="002D2AB9" w:rsidRPr="002B0B45">
        <w:rPr>
          <w:rFonts w:ascii="Arial" w:hAnsi="Arial" w:cs="Arial"/>
          <w:sz w:val="22"/>
          <w:szCs w:val="22"/>
          <w:lang w:val="en-GB"/>
        </w:rPr>
        <w:t xml:space="preserve"> or staff</w:t>
      </w:r>
      <w:r w:rsidRPr="002B0B45">
        <w:rPr>
          <w:rFonts w:ascii="Arial" w:hAnsi="Arial" w:cs="Arial"/>
          <w:sz w:val="22"/>
          <w:szCs w:val="22"/>
          <w:lang w:val="en-GB"/>
        </w:rPr>
        <w:t xml:space="preserve"> can also contact </w:t>
      </w:r>
      <w:hyperlink r:id="rId71" w:history="1">
        <w:r w:rsidRPr="002B0B45">
          <w:rPr>
            <w:rStyle w:val="Hyperlink"/>
            <w:rFonts w:ascii="Arial" w:hAnsi="Arial" w:cs="Arial"/>
            <w:color w:val="auto"/>
            <w:sz w:val="22"/>
            <w:szCs w:val="22"/>
            <w:lang w:val="en-GB"/>
          </w:rPr>
          <w:t>Ofsted</w:t>
        </w:r>
      </w:hyperlink>
      <w:r w:rsidRPr="002B0B45">
        <w:rPr>
          <w:rFonts w:ascii="Arial" w:hAnsi="Arial" w:cs="Arial"/>
          <w:sz w:val="22"/>
          <w:szCs w:val="22"/>
          <w:lang w:val="en-GB"/>
        </w:rPr>
        <w:t xml:space="preserve"> if they have concerns about a childcare provider. Ofsted’s role is to consider whether the childcare provider or agency is meeting registration requirements and to </w:t>
      </w:r>
      <w:proofErr w:type="gramStart"/>
      <w:r w:rsidRPr="002B0B45">
        <w:rPr>
          <w:rFonts w:ascii="Arial" w:hAnsi="Arial" w:cs="Arial"/>
          <w:sz w:val="22"/>
          <w:szCs w:val="22"/>
          <w:lang w:val="en-GB"/>
        </w:rPr>
        <w:t>take action</w:t>
      </w:r>
      <w:proofErr w:type="gramEnd"/>
      <w:r w:rsidRPr="002B0B45">
        <w:rPr>
          <w:rFonts w:ascii="Arial" w:hAnsi="Arial" w:cs="Arial"/>
          <w:sz w:val="22"/>
          <w:szCs w:val="22"/>
          <w:lang w:val="en-GB"/>
        </w:rPr>
        <w:t xml:space="preserve"> where necessary. Where a child is in immediate danger, emergency services should be contacted using 999</w:t>
      </w:r>
    </w:p>
    <w:p w14:paraId="456C8738" w14:textId="77777777" w:rsidR="004768E2" w:rsidRPr="002B0B45" w:rsidRDefault="004768E2" w:rsidP="00A55EAF">
      <w:pPr>
        <w:rPr>
          <w:rFonts w:cs="Arial"/>
        </w:rPr>
      </w:pPr>
      <w:bookmarkStart w:id="63" w:name="_Ref108516924"/>
    </w:p>
    <w:p w14:paraId="02C8F5D5" w14:textId="6E1B4202" w:rsidR="002D18D4" w:rsidRPr="002B0B45" w:rsidRDefault="00993920">
      <w:pPr>
        <w:pStyle w:val="Heading1"/>
        <w:numPr>
          <w:ilvl w:val="0"/>
          <w:numId w:val="62"/>
        </w:numPr>
        <w:tabs>
          <w:tab w:val="left" w:pos="0"/>
        </w:tabs>
        <w:ind w:left="0" w:firstLine="0"/>
        <w:jc w:val="left"/>
        <w:rPr>
          <w:rFonts w:cs="Arial"/>
        </w:rPr>
      </w:pPr>
      <w:bookmarkStart w:id="64" w:name="_Toc235197363"/>
      <w:bookmarkEnd w:id="63"/>
      <w:r w:rsidRPr="002B0B45">
        <w:rPr>
          <w:rFonts w:cs="Arial"/>
        </w:rPr>
        <w:t>Specific Forms of Abuse and Other Safeguarding Issues</w:t>
      </w:r>
      <w:bookmarkEnd w:id="64"/>
      <w:r w:rsidRPr="002B0B45">
        <w:rPr>
          <w:rFonts w:cs="Arial"/>
        </w:rPr>
        <w:t xml:space="preserve"> </w:t>
      </w:r>
    </w:p>
    <w:p w14:paraId="3842D142" w14:textId="77777777" w:rsidR="005B20D6" w:rsidRPr="002B0B45" w:rsidRDefault="005B20D6" w:rsidP="00A55EAF">
      <w:pPr>
        <w:ind w:left="720"/>
        <w:rPr>
          <w:rFonts w:ascii="Arial" w:hAnsi="Arial" w:cs="Arial"/>
          <w:b/>
          <w:bCs/>
          <w:sz w:val="18"/>
          <w:szCs w:val="18"/>
          <w:lang w:val="en-GB"/>
        </w:rPr>
      </w:pPr>
    </w:p>
    <w:p w14:paraId="4302B377" w14:textId="77777777" w:rsidR="00906779" w:rsidRPr="002B0B45" w:rsidRDefault="00906779" w:rsidP="00A55EAF">
      <w:pPr>
        <w:rPr>
          <w:rFonts w:ascii="Arial" w:hAnsi="Arial" w:cs="Arial"/>
          <w:b/>
          <w:i/>
          <w:sz w:val="22"/>
          <w:szCs w:val="22"/>
          <w:lang w:val="en-GB"/>
        </w:rPr>
      </w:pPr>
    </w:p>
    <w:p w14:paraId="6B55C89E" w14:textId="47A0C16F" w:rsidR="00FF0B96" w:rsidRPr="002B0B45" w:rsidRDefault="00223E66">
      <w:pPr>
        <w:numPr>
          <w:ilvl w:val="0"/>
          <w:numId w:val="38"/>
        </w:numPr>
        <w:ind w:left="360"/>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FF0B96" w:rsidRPr="002B0B45">
        <w:rPr>
          <w:rFonts w:ascii="Arial" w:hAnsi="Arial" w:cs="Arial"/>
          <w:sz w:val="22"/>
          <w:szCs w:val="22"/>
          <w:lang w:val="en-GB"/>
        </w:rPr>
        <w:t>recognises that children may be vulnerable to a range of specific safeguarding issues, both inside and outside the home, including online. Some issues may be more likely to affect older children; however, babies and young children may still be directly affected, may be harmed through their family or wider community context, or may have siblings or other children connected to the setting who are at risk.</w:t>
      </w:r>
    </w:p>
    <w:p w14:paraId="0ED5D835" w14:textId="77777777" w:rsidR="00FF0B96" w:rsidRPr="002B0B45" w:rsidRDefault="00FF0B96" w:rsidP="00A55EAF">
      <w:pPr>
        <w:ind w:left="360"/>
        <w:rPr>
          <w:rFonts w:ascii="Arial" w:hAnsi="Arial" w:cs="Arial"/>
          <w:sz w:val="22"/>
          <w:szCs w:val="22"/>
          <w:lang w:val="en-GB"/>
        </w:rPr>
      </w:pPr>
    </w:p>
    <w:p w14:paraId="54FE3CCC" w14:textId="571EBB21" w:rsidR="00FF0B96" w:rsidRPr="002B0B45" w:rsidRDefault="00FF0B96">
      <w:pPr>
        <w:numPr>
          <w:ilvl w:val="0"/>
          <w:numId w:val="38"/>
        </w:numPr>
        <w:ind w:left="360"/>
        <w:rPr>
          <w:rFonts w:ascii="Arial" w:hAnsi="Arial" w:cs="Arial"/>
          <w:sz w:val="22"/>
          <w:szCs w:val="22"/>
          <w:lang w:val="en-GB"/>
        </w:rPr>
      </w:pPr>
      <w:r w:rsidRPr="002B0B45">
        <w:rPr>
          <w:rFonts w:ascii="Arial" w:hAnsi="Arial" w:cs="Arial"/>
          <w:sz w:val="22"/>
          <w:szCs w:val="22"/>
          <w:lang w:val="en-GB"/>
        </w:rPr>
        <w:t>Staff will maintain an attitude of “it could happen here” and will report any concerns to the DSL in line with section 3 of this policy. The DSL will consider concerns in line with the EYFS safeguarding and welfare requirements, KSCMP procedures, the Kent Support Levels Guidance and, where relevant to the setting context, KCSIE</w:t>
      </w:r>
      <w:r w:rsidR="00D634F4" w:rsidRPr="002B0B45">
        <w:rPr>
          <w:rFonts w:ascii="Arial" w:hAnsi="Arial" w:cs="Arial"/>
          <w:sz w:val="22"/>
          <w:szCs w:val="22"/>
          <w:lang w:val="en-GB"/>
        </w:rPr>
        <w:t>,</w:t>
      </w:r>
      <w:r w:rsidRPr="002B0B45">
        <w:rPr>
          <w:rFonts w:ascii="Arial" w:hAnsi="Arial" w:cs="Arial"/>
          <w:sz w:val="22"/>
          <w:szCs w:val="22"/>
          <w:lang w:val="en-GB"/>
        </w:rPr>
        <w:t xml:space="preserve"> including Annex A: Further information.</w:t>
      </w:r>
    </w:p>
    <w:p w14:paraId="58658C7D" w14:textId="3FD192D6" w:rsidR="00057949" w:rsidRPr="002B0B45" w:rsidRDefault="00223E66">
      <w:pPr>
        <w:numPr>
          <w:ilvl w:val="0"/>
          <w:numId w:val="38"/>
        </w:numPr>
        <w:ind w:left="360"/>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FF0B96" w:rsidRPr="002B0B45">
        <w:rPr>
          <w:rFonts w:ascii="Arial" w:hAnsi="Arial" w:cs="Arial"/>
          <w:sz w:val="22"/>
          <w:szCs w:val="22"/>
          <w:lang w:val="en-GB"/>
        </w:rPr>
        <w:t>will ensure responses to specific safeguarding issues are child-centred, proportionate and informed by the child’s age, development, communication needs, lived experience, family circumstances and any additional vulnerabilities.</w:t>
      </w:r>
    </w:p>
    <w:p w14:paraId="550CF500" w14:textId="77777777" w:rsidR="0037593C" w:rsidRPr="002B0B45" w:rsidRDefault="0037593C" w:rsidP="00A55EAF">
      <w:pPr>
        <w:rPr>
          <w:rFonts w:ascii="Arial" w:hAnsi="Arial" w:cs="Arial"/>
          <w:sz w:val="22"/>
          <w:szCs w:val="22"/>
        </w:rPr>
      </w:pPr>
    </w:p>
    <w:p w14:paraId="3065FDDB" w14:textId="77777777" w:rsidR="00E75249" w:rsidRPr="002B0B45" w:rsidRDefault="00E75249">
      <w:pPr>
        <w:pStyle w:val="ListParagraph"/>
        <w:keepNext/>
        <w:numPr>
          <w:ilvl w:val="0"/>
          <w:numId w:val="61"/>
        </w:numPr>
        <w:outlineLvl w:val="1"/>
        <w:rPr>
          <w:rFonts w:ascii="Arial" w:hAnsi="Arial" w:cs="Arial"/>
          <w:b/>
          <w:bCs/>
          <w:vanish/>
          <w:sz w:val="24"/>
          <w:lang w:val="en-GB"/>
        </w:rPr>
      </w:pPr>
      <w:bookmarkStart w:id="65" w:name="_Toc198632608"/>
      <w:bookmarkStart w:id="66" w:name="_Toc203138605"/>
      <w:bookmarkStart w:id="67" w:name="_Toc203392749"/>
      <w:bookmarkStart w:id="68" w:name="_Toc235095785"/>
      <w:bookmarkStart w:id="69" w:name="_Toc235197281"/>
      <w:bookmarkStart w:id="70" w:name="_Toc235197364"/>
      <w:bookmarkEnd w:id="65"/>
      <w:bookmarkEnd w:id="66"/>
      <w:bookmarkEnd w:id="67"/>
      <w:bookmarkEnd w:id="68"/>
      <w:bookmarkEnd w:id="69"/>
      <w:bookmarkEnd w:id="70"/>
    </w:p>
    <w:p w14:paraId="5756D66A" w14:textId="58FE573F" w:rsidR="00E9619A" w:rsidRPr="002B0B45" w:rsidRDefault="00FC18A7">
      <w:pPr>
        <w:pStyle w:val="Heading2"/>
        <w:numPr>
          <w:ilvl w:val="1"/>
          <w:numId w:val="61"/>
        </w:numPr>
        <w:ind w:left="720"/>
        <w:rPr>
          <w:rFonts w:cs="Arial"/>
          <w:b/>
          <w:bCs/>
        </w:rPr>
      </w:pPr>
      <w:bookmarkStart w:id="71" w:name="_Toc235197365"/>
      <w:r w:rsidRPr="002B0B45">
        <w:rPr>
          <w:rFonts w:cs="Arial"/>
          <w:b/>
          <w:bCs/>
        </w:rPr>
        <w:t>Bruis</w:t>
      </w:r>
      <w:r w:rsidR="00E757B7" w:rsidRPr="002B0B45">
        <w:rPr>
          <w:rFonts w:cs="Arial"/>
          <w:b/>
          <w:bCs/>
        </w:rPr>
        <w:t>ing</w:t>
      </w:r>
      <w:r w:rsidR="00F33855" w:rsidRPr="002B0B45">
        <w:rPr>
          <w:rFonts w:cs="Arial"/>
          <w:b/>
          <w:bCs/>
        </w:rPr>
        <w:t xml:space="preserve"> in non</w:t>
      </w:r>
      <w:r w:rsidRPr="002B0B45">
        <w:rPr>
          <w:rFonts w:cs="Arial"/>
          <w:b/>
          <w:bCs/>
        </w:rPr>
        <w:t>-mobile children</w:t>
      </w:r>
      <w:bookmarkEnd w:id="71"/>
    </w:p>
    <w:p w14:paraId="15345B4A" w14:textId="77777777" w:rsidR="00272092" w:rsidRPr="002B0B45" w:rsidRDefault="00272092" w:rsidP="00A55EAF">
      <w:pPr>
        <w:rPr>
          <w:lang w:val="en-GB"/>
        </w:rPr>
      </w:pPr>
    </w:p>
    <w:p w14:paraId="396C78C6" w14:textId="34501E82" w:rsidR="00E9619A" w:rsidRPr="002B0B45" w:rsidRDefault="00F81DC8">
      <w:pPr>
        <w:numPr>
          <w:ilvl w:val="0"/>
          <w:numId w:val="35"/>
        </w:numPr>
        <w:rPr>
          <w:rFonts w:ascii="Arial" w:hAnsi="Arial" w:cs="Arial"/>
          <w:sz w:val="22"/>
          <w:szCs w:val="22"/>
          <w:lang w:val="en-GB"/>
        </w:rPr>
      </w:pPr>
      <w:r w:rsidRPr="002B0B45">
        <w:rPr>
          <w:rFonts w:ascii="Arial" w:hAnsi="Arial" w:cs="Arial"/>
          <w:sz w:val="22"/>
          <w:szCs w:val="22"/>
          <w:lang w:val="en-GB"/>
        </w:rPr>
        <w:t>Bruising or injuries in babies, infants or children who are not independently mobile are unusual and should always be explored. For the purposes of this policy, “not independently mobile” includes babies and children who are unable to move independently through rolling, crawling, cruising, bottom shuffling or walking.</w:t>
      </w:r>
    </w:p>
    <w:p w14:paraId="1AE1DD99" w14:textId="77777777" w:rsidR="00800E40" w:rsidRPr="002B0B45" w:rsidRDefault="00800E40" w:rsidP="00A55EAF">
      <w:pPr>
        <w:ind w:left="360"/>
        <w:rPr>
          <w:rFonts w:ascii="Arial" w:hAnsi="Arial" w:cs="Arial"/>
          <w:sz w:val="22"/>
          <w:szCs w:val="22"/>
        </w:rPr>
      </w:pPr>
    </w:p>
    <w:p w14:paraId="37DA9D14" w14:textId="6630B7DF" w:rsidR="008208F9" w:rsidRPr="002B0B45" w:rsidRDefault="00264AFA">
      <w:pPr>
        <w:numPr>
          <w:ilvl w:val="0"/>
          <w:numId w:val="35"/>
        </w:numPr>
        <w:rPr>
          <w:rFonts w:ascii="Segoe UI" w:hAnsi="Segoe UI" w:cs="Segoe UI"/>
          <w:sz w:val="21"/>
          <w:szCs w:val="21"/>
          <w:lang w:val="en-GB"/>
        </w:rPr>
      </w:pPr>
      <w:r w:rsidRPr="002B0B45">
        <w:rPr>
          <w:rFonts w:ascii="Arial" w:hAnsi="Arial" w:cs="Arial"/>
          <w:sz w:val="22"/>
          <w:szCs w:val="22"/>
          <w:lang w:val="en-GB"/>
        </w:rPr>
        <w:t xml:space="preserve">If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 xml:space="preserve">is concerned about actual or suspected bruising, marks or injuries on a non-mobile child, staff will inform the DSL immediately and respond in line with </w:t>
      </w:r>
      <w:r w:rsidR="00691F92" w:rsidRPr="002B0B45">
        <w:rPr>
          <w:rFonts w:ascii="Arial" w:hAnsi="Arial" w:cs="Arial"/>
          <w:sz w:val="22"/>
          <w:szCs w:val="22"/>
          <w:lang w:val="en-GB"/>
        </w:rPr>
        <w:t>the</w:t>
      </w:r>
      <w:r w:rsidR="00691F92" w:rsidRPr="002B0B45">
        <w:rPr>
          <w:rFonts w:ascii="Arial" w:hAnsi="Arial" w:cs="Arial"/>
          <w:sz w:val="22"/>
          <w:szCs w:val="22"/>
        </w:rPr>
        <w:t xml:space="preserve"> </w:t>
      </w:r>
      <w:r w:rsidR="00BE48AB" w:rsidRPr="002B0B45">
        <w:rPr>
          <w:rFonts w:ascii="Arial" w:hAnsi="Arial" w:cs="Arial"/>
          <w:sz w:val="22"/>
          <w:szCs w:val="22"/>
        </w:rPr>
        <w:t>‘</w:t>
      </w:r>
      <w:hyperlink r:id="rId72" w:history="1">
        <w:r w:rsidR="00BE48AB" w:rsidRPr="002B0B45">
          <w:rPr>
            <w:rStyle w:val="Hyperlink"/>
            <w:rFonts w:ascii="Arial" w:hAnsi="Arial" w:cs="Arial"/>
            <w:color w:val="auto"/>
            <w:sz w:val="22"/>
            <w:szCs w:val="22"/>
          </w:rPr>
          <w:t>Kent and Medway Protocol for the Management of Actual or Suspected Bruising in Infants and Children who are not Independently Mobile’</w:t>
        </w:r>
      </w:hyperlink>
      <w:r w:rsidR="00BE48AB" w:rsidRPr="002B0B45">
        <w:rPr>
          <w:rFonts w:ascii="Arial" w:hAnsi="Arial" w:cs="Arial"/>
          <w:sz w:val="22"/>
          <w:szCs w:val="22"/>
        </w:rPr>
        <w:t xml:space="preserve"> procedures</w:t>
      </w:r>
      <w:r w:rsidR="00263BCD" w:rsidRPr="002B0B45">
        <w:rPr>
          <w:rFonts w:ascii="Arial" w:hAnsi="Arial" w:cs="Arial"/>
          <w:sz w:val="22"/>
          <w:szCs w:val="22"/>
        </w:rPr>
        <w:t xml:space="preserve"> (2.2.8 of the KSCMP procedures)</w:t>
      </w:r>
      <w:r w:rsidR="00443B9D" w:rsidRPr="002B0B45">
        <w:rPr>
          <w:rFonts w:ascii="Arial" w:hAnsi="Arial" w:cs="Arial"/>
          <w:sz w:val="22"/>
          <w:szCs w:val="22"/>
        </w:rPr>
        <w:t xml:space="preserve">. </w:t>
      </w:r>
    </w:p>
    <w:p w14:paraId="58C8D7EA" w14:textId="77777777" w:rsidR="008208F9" w:rsidRPr="002B0B45" w:rsidRDefault="008208F9" w:rsidP="00A55EAF">
      <w:pPr>
        <w:pStyle w:val="ListParagraph"/>
        <w:rPr>
          <w:rFonts w:ascii="Arial" w:hAnsi="Arial" w:cs="Arial"/>
          <w:sz w:val="22"/>
          <w:szCs w:val="22"/>
        </w:rPr>
      </w:pPr>
    </w:p>
    <w:p w14:paraId="1E0BA07D" w14:textId="2C100912" w:rsidR="00BE48AB" w:rsidRPr="002B0B45" w:rsidRDefault="008208F9">
      <w:pPr>
        <w:numPr>
          <w:ilvl w:val="0"/>
          <w:numId w:val="35"/>
        </w:numPr>
        <w:rPr>
          <w:rFonts w:ascii="Segoe UI" w:hAnsi="Segoe UI" w:cs="Segoe UI"/>
          <w:sz w:val="21"/>
          <w:szCs w:val="21"/>
          <w:lang w:val="en-GB"/>
        </w:rPr>
      </w:pPr>
      <w:r w:rsidRPr="002B0B45">
        <w:rPr>
          <w:rFonts w:ascii="Arial" w:hAnsi="Arial" w:cs="Arial"/>
          <w:sz w:val="22"/>
          <w:szCs w:val="22"/>
        </w:rPr>
        <w:t>T</w:t>
      </w:r>
      <w:r w:rsidR="00443B9D" w:rsidRPr="002B0B45">
        <w:rPr>
          <w:rFonts w:ascii="Arial" w:hAnsi="Arial" w:cs="Arial"/>
          <w:sz w:val="22"/>
          <w:szCs w:val="22"/>
        </w:rPr>
        <w:t xml:space="preserve">hese procedures </w:t>
      </w:r>
      <w:r w:rsidR="00BE48AB" w:rsidRPr="002B0B45">
        <w:rPr>
          <w:rFonts w:ascii="Arial" w:hAnsi="Arial" w:cs="Arial"/>
          <w:sz w:val="22"/>
          <w:szCs w:val="22"/>
        </w:rPr>
        <w:t>state:</w:t>
      </w:r>
    </w:p>
    <w:p w14:paraId="62AE4BB2" w14:textId="7385067E" w:rsidR="002E4AAF" w:rsidRPr="002B0B45" w:rsidRDefault="00764F88">
      <w:pPr>
        <w:numPr>
          <w:ilvl w:val="1"/>
          <w:numId w:val="35"/>
        </w:numPr>
        <w:rPr>
          <w:rFonts w:ascii="Arial" w:hAnsi="Arial" w:cs="Arial"/>
          <w:sz w:val="22"/>
          <w:szCs w:val="22"/>
        </w:rPr>
      </w:pPr>
      <w:r w:rsidRPr="002B0B45">
        <w:rPr>
          <w:rFonts w:ascii="Arial" w:hAnsi="Arial" w:cs="Arial"/>
          <w:sz w:val="22"/>
          <w:szCs w:val="22"/>
        </w:rPr>
        <w:t>If a child</w:t>
      </w:r>
      <w:r w:rsidR="00BE48AB" w:rsidRPr="002B0B45">
        <w:rPr>
          <w:rFonts w:ascii="Arial" w:hAnsi="Arial" w:cs="Arial"/>
          <w:sz w:val="22"/>
          <w:szCs w:val="22"/>
        </w:rPr>
        <w:t xml:space="preserve"> </w:t>
      </w:r>
      <w:r w:rsidRPr="002B0B45">
        <w:rPr>
          <w:rFonts w:ascii="Arial" w:hAnsi="Arial" w:cs="Arial"/>
          <w:sz w:val="22"/>
          <w:szCs w:val="22"/>
        </w:rPr>
        <w:t xml:space="preserve">appears seriously ill or injured, emergency treatment </w:t>
      </w:r>
      <w:r w:rsidR="003524C5" w:rsidRPr="002B0B45">
        <w:rPr>
          <w:rFonts w:ascii="Arial" w:hAnsi="Arial" w:cs="Arial"/>
          <w:sz w:val="22"/>
          <w:szCs w:val="22"/>
        </w:rPr>
        <w:t>should be sought through</w:t>
      </w:r>
      <w:r w:rsidRPr="002B0B45">
        <w:rPr>
          <w:rFonts w:ascii="Arial" w:hAnsi="Arial" w:cs="Arial"/>
          <w:sz w:val="22"/>
          <w:szCs w:val="22"/>
        </w:rPr>
        <w:t xml:space="preserve"> an emergency department</w:t>
      </w:r>
      <w:r w:rsidR="00D258CE" w:rsidRPr="002B0B45">
        <w:rPr>
          <w:rFonts w:ascii="Arial" w:hAnsi="Arial" w:cs="Arial"/>
          <w:sz w:val="22"/>
          <w:szCs w:val="22"/>
        </w:rPr>
        <w:t>,</w:t>
      </w:r>
      <w:r w:rsidRPr="002B0B45">
        <w:rPr>
          <w:rFonts w:ascii="Arial" w:hAnsi="Arial" w:cs="Arial"/>
          <w:sz w:val="22"/>
          <w:szCs w:val="22"/>
        </w:rPr>
        <w:t xml:space="preserve"> and </w:t>
      </w:r>
      <w:r w:rsidR="00531CE6" w:rsidRPr="002B0B45">
        <w:rPr>
          <w:rFonts w:ascii="Arial" w:hAnsi="Arial" w:cs="Arial"/>
          <w:sz w:val="22"/>
          <w:szCs w:val="22"/>
        </w:rPr>
        <w:t>the</w:t>
      </w:r>
      <w:r w:rsidRPr="002B0B45">
        <w:rPr>
          <w:rFonts w:ascii="Arial" w:hAnsi="Arial" w:cs="Arial"/>
          <w:sz w:val="22"/>
          <w:szCs w:val="22"/>
        </w:rPr>
        <w:t xml:space="preserve"> </w:t>
      </w:r>
      <w:r w:rsidR="00AD73A7" w:rsidRPr="002B0B45">
        <w:rPr>
          <w:rFonts w:ascii="Arial" w:hAnsi="Arial" w:cs="Arial"/>
          <w:sz w:val="22"/>
          <w:szCs w:val="22"/>
        </w:rPr>
        <w:t xml:space="preserve">Kent </w:t>
      </w:r>
      <w:r w:rsidR="008208F9" w:rsidRPr="002B0B45">
        <w:rPr>
          <w:rFonts w:ascii="Arial" w:hAnsi="Arial" w:cs="Arial"/>
          <w:sz w:val="22"/>
          <w:szCs w:val="22"/>
        </w:rPr>
        <w:t>Front Door Service</w:t>
      </w:r>
      <w:r w:rsidR="003524C5" w:rsidRPr="002B0B45">
        <w:rPr>
          <w:rFonts w:ascii="Arial" w:hAnsi="Arial" w:cs="Arial"/>
          <w:sz w:val="22"/>
          <w:szCs w:val="22"/>
        </w:rPr>
        <w:t xml:space="preserve"> should be </w:t>
      </w:r>
      <w:r w:rsidR="00D258CE" w:rsidRPr="002B0B45">
        <w:rPr>
          <w:rFonts w:ascii="Arial" w:hAnsi="Arial" w:cs="Arial"/>
          <w:sz w:val="22"/>
          <w:szCs w:val="22"/>
        </w:rPr>
        <w:t xml:space="preserve">urgently </w:t>
      </w:r>
      <w:r w:rsidR="003524C5" w:rsidRPr="002B0B45">
        <w:rPr>
          <w:rFonts w:ascii="Arial" w:hAnsi="Arial" w:cs="Arial"/>
          <w:sz w:val="22"/>
          <w:szCs w:val="22"/>
        </w:rPr>
        <w:t>notified</w:t>
      </w:r>
      <w:r w:rsidRPr="002B0B45">
        <w:rPr>
          <w:rFonts w:ascii="Arial" w:hAnsi="Arial" w:cs="Arial"/>
          <w:sz w:val="22"/>
          <w:szCs w:val="22"/>
        </w:rPr>
        <w:t xml:space="preserve"> of the concern and the child’s location. </w:t>
      </w:r>
    </w:p>
    <w:p w14:paraId="5ACE52BC" w14:textId="77777777" w:rsidR="001E1327" w:rsidRPr="002B0B45" w:rsidRDefault="001E1327">
      <w:pPr>
        <w:numPr>
          <w:ilvl w:val="1"/>
          <w:numId w:val="35"/>
        </w:numPr>
        <w:rPr>
          <w:rFonts w:ascii="Arial" w:hAnsi="Arial" w:cs="Arial"/>
          <w:sz w:val="22"/>
          <w:szCs w:val="22"/>
          <w:lang w:val="en-GB"/>
        </w:rPr>
      </w:pPr>
      <w:r w:rsidRPr="002B0B45">
        <w:rPr>
          <w:rFonts w:ascii="Arial" w:hAnsi="Arial" w:cs="Arial"/>
          <w:sz w:val="22"/>
          <w:szCs w:val="22"/>
          <w:lang w:val="en-GB"/>
        </w:rPr>
        <w:t xml:space="preserve">In all other cases: </w:t>
      </w:r>
    </w:p>
    <w:p w14:paraId="5BEDBDDD" w14:textId="631B5724" w:rsidR="003524C5" w:rsidRPr="002B0B45" w:rsidRDefault="00F94879">
      <w:pPr>
        <w:numPr>
          <w:ilvl w:val="1"/>
          <w:numId w:val="57"/>
        </w:numPr>
        <w:rPr>
          <w:rFonts w:ascii="Arial" w:hAnsi="Arial" w:cs="Arial"/>
          <w:sz w:val="22"/>
          <w:szCs w:val="22"/>
          <w:lang w:val="en-GB"/>
        </w:rPr>
      </w:pPr>
      <w:r w:rsidRPr="002B0B45">
        <w:rPr>
          <w:rFonts w:ascii="Arial" w:hAnsi="Arial" w:cs="Arial"/>
          <w:sz w:val="22"/>
          <w:szCs w:val="22"/>
          <w:lang w:val="en-GB"/>
        </w:rPr>
        <w:t xml:space="preserve">Staff </w:t>
      </w:r>
      <w:r w:rsidR="001E1327" w:rsidRPr="002B0B45">
        <w:rPr>
          <w:rFonts w:ascii="Arial" w:hAnsi="Arial" w:cs="Arial"/>
          <w:sz w:val="22"/>
          <w:szCs w:val="22"/>
          <w:lang w:val="en-GB"/>
        </w:rPr>
        <w:t>must</w:t>
      </w:r>
      <w:r w:rsidRPr="002B0B45">
        <w:rPr>
          <w:rFonts w:ascii="Arial" w:hAnsi="Arial" w:cs="Arial"/>
          <w:sz w:val="22"/>
          <w:szCs w:val="22"/>
          <w:lang w:val="en-GB"/>
        </w:rPr>
        <w:t xml:space="preserve"> inform the DSL </w:t>
      </w:r>
      <w:r w:rsidR="003B2E8B" w:rsidRPr="002B0B45">
        <w:rPr>
          <w:rFonts w:ascii="Arial" w:hAnsi="Arial" w:cs="Arial"/>
          <w:sz w:val="22"/>
          <w:szCs w:val="22"/>
          <w:lang w:val="en-GB"/>
        </w:rPr>
        <w:t>immediately</w:t>
      </w:r>
      <w:r w:rsidRPr="002B0B45">
        <w:rPr>
          <w:rFonts w:ascii="Arial" w:hAnsi="Arial" w:cs="Arial"/>
          <w:sz w:val="22"/>
          <w:szCs w:val="22"/>
          <w:lang w:val="en-GB"/>
        </w:rPr>
        <w:t xml:space="preserve"> and</w:t>
      </w:r>
      <w:r w:rsidR="001E1327" w:rsidRPr="002B0B45">
        <w:rPr>
          <w:rFonts w:ascii="Arial" w:hAnsi="Arial" w:cs="Arial"/>
          <w:sz w:val="22"/>
          <w:szCs w:val="22"/>
          <w:lang w:val="en-GB"/>
        </w:rPr>
        <w:t xml:space="preserve"> describe and document accurately on a body map</w:t>
      </w:r>
      <w:r w:rsidR="008C6567" w:rsidRPr="002B0B45">
        <w:rPr>
          <w:rFonts w:ascii="Arial" w:hAnsi="Arial" w:cs="Arial"/>
          <w:sz w:val="22"/>
          <w:szCs w:val="22"/>
          <w:lang w:val="en-GB"/>
        </w:rPr>
        <w:t>,</w:t>
      </w:r>
      <w:r w:rsidR="001E1327" w:rsidRPr="002B0B45">
        <w:rPr>
          <w:rFonts w:ascii="Arial" w:hAnsi="Arial" w:cs="Arial"/>
          <w:sz w:val="22"/>
          <w:szCs w:val="22"/>
          <w:lang w:val="en-GB"/>
        </w:rPr>
        <w:t xml:space="preserve"> the size, shape, colour, and position of the mark/s on the head and/or body. </w:t>
      </w:r>
    </w:p>
    <w:p w14:paraId="094F98D5" w14:textId="21BED4E9" w:rsidR="003524C5" w:rsidRPr="002B0B45" w:rsidRDefault="003B2E8B">
      <w:pPr>
        <w:numPr>
          <w:ilvl w:val="1"/>
          <w:numId w:val="57"/>
        </w:numPr>
        <w:rPr>
          <w:rFonts w:ascii="Arial" w:hAnsi="Arial" w:cs="Arial"/>
          <w:sz w:val="22"/>
          <w:szCs w:val="22"/>
          <w:lang w:val="en-GB"/>
        </w:rPr>
      </w:pPr>
      <w:r w:rsidRPr="002B0B45">
        <w:rPr>
          <w:rFonts w:ascii="Arial" w:hAnsi="Arial" w:cs="Arial"/>
          <w:sz w:val="22"/>
          <w:szCs w:val="22"/>
          <w:lang w:val="en-GB"/>
        </w:rPr>
        <w:t>A</w:t>
      </w:r>
      <w:r w:rsidR="001E1327" w:rsidRPr="002B0B45">
        <w:rPr>
          <w:rFonts w:ascii="Arial" w:hAnsi="Arial" w:cs="Arial"/>
          <w:sz w:val="22"/>
          <w:szCs w:val="22"/>
          <w:lang w:val="en-GB"/>
        </w:rPr>
        <w:t xml:space="preserve">ny explanation of the history of the injury or comments by the parents/carers </w:t>
      </w:r>
      <w:r w:rsidR="002C5A3E" w:rsidRPr="002B0B45">
        <w:rPr>
          <w:rFonts w:ascii="Arial" w:hAnsi="Arial" w:cs="Arial"/>
          <w:sz w:val="22"/>
          <w:szCs w:val="22"/>
          <w:lang w:val="en-GB"/>
        </w:rPr>
        <w:t>will</w:t>
      </w:r>
      <w:r w:rsidRPr="002B0B45">
        <w:rPr>
          <w:rFonts w:ascii="Arial" w:hAnsi="Arial" w:cs="Arial"/>
          <w:sz w:val="22"/>
          <w:szCs w:val="22"/>
          <w:lang w:val="en-GB"/>
        </w:rPr>
        <w:t xml:space="preserve"> be documented </w:t>
      </w:r>
      <w:r w:rsidR="001E1327" w:rsidRPr="002B0B45">
        <w:rPr>
          <w:rFonts w:ascii="Arial" w:hAnsi="Arial" w:cs="Arial"/>
          <w:sz w:val="22"/>
          <w:szCs w:val="22"/>
          <w:lang w:val="en-GB"/>
        </w:rPr>
        <w:t>accurately</w:t>
      </w:r>
      <w:r w:rsidRPr="002B0B45">
        <w:rPr>
          <w:rFonts w:ascii="Arial" w:hAnsi="Arial" w:cs="Arial"/>
          <w:sz w:val="22"/>
          <w:szCs w:val="22"/>
          <w:lang w:val="en-GB"/>
        </w:rPr>
        <w:t xml:space="preserve"> (</w:t>
      </w:r>
      <w:r w:rsidR="001E1327" w:rsidRPr="002B0B45">
        <w:rPr>
          <w:rFonts w:ascii="Arial" w:hAnsi="Arial" w:cs="Arial"/>
          <w:sz w:val="22"/>
          <w:szCs w:val="22"/>
          <w:lang w:val="en-GB"/>
        </w:rPr>
        <w:t>verbatim</w:t>
      </w:r>
      <w:r w:rsidRPr="002B0B45">
        <w:rPr>
          <w:rFonts w:ascii="Arial" w:hAnsi="Arial" w:cs="Arial"/>
          <w:sz w:val="22"/>
          <w:szCs w:val="22"/>
          <w:lang w:val="en-GB"/>
        </w:rPr>
        <w:t>)</w:t>
      </w:r>
      <w:r w:rsidR="001E1327" w:rsidRPr="002B0B45">
        <w:rPr>
          <w:rFonts w:ascii="Arial" w:hAnsi="Arial" w:cs="Arial"/>
          <w:sz w:val="22"/>
          <w:szCs w:val="22"/>
          <w:lang w:val="en-GB"/>
        </w:rPr>
        <w:t xml:space="preserve"> in the child’s record</w:t>
      </w:r>
      <w:r w:rsidR="00622BB3" w:rsidRPr="002B0B45">
        <w:rPr>
          <w:rFonts w:ascii="Arial" w:hAnsi="Arial" w:cs="Arial"/>
          <w:sz w:val="22"/>
          <w:szCs w:val="22"/>
          <w:lang w:val="en-GB"/>
        </w:rPr>
        <w:t>, along with the body map</w:t>
      </w:r>
      <w:r w:rsidR="001E1327" w:rsidRPr="002B0B45">
        <w:rPr>
          <w:rFonts w:ascii="Arial" w:hAnsi="Arial" w:cs="Arial"/>
          <w:sz w:val="22"/>
          <w:szCs w:val="22"/>
          <w:lang w:val="en-GB"/>
        </w:rPr>
        <w:t xml:space="preserve">. </w:t>
      </w:r>
    </w:p>
    <w:p w14:paraId="55099DFE" w14:textId="301536C9" w:rsidR="003524C5" w:rsidRPr="002B0B45" w:rsidRDefault="00725828">
      <w:pPr>
        <w:numPr>
          <w:ilvl w:val="1"/>
          <w:numId w:val="57"/>
        </w:numPr>
        <w:rPr>
          <w:rFonts w:ascii="Arial" w:hAnsi="Arial" w:cs="Arial"/>
          <w:sz w:val="22"/>
          <w:szCs w:val="22"/>
          <w:lang w:val="en-GB"/>
        </w:rPr>
      </w:pPr>
      <w:r w:rsidRPr="002B0B45">
        <w:rPr>
          <w:rFonts w:ascii="Arial" w:hAnsi="Arial" w:cs="Arial"/>
          <w:sz w:val="22"/>
          <w:szCs w:val="22"/>
          <w:lang w:val="en-GB"/>
        </w:rPr>
        <w:t>If there is</w:t>
      </w:r>
      <w:r w:rsidR="005626F5" w:rsidRPr="002B0B45">
        <w:rPr>
          <w:rFonts w:ascii="Arial" w:hAnsi="Arial" w:cs="Arial"/>
          <w:sz w:val="22"/>
          <w:szCs w:val="22"/>
          <w:lang w:val="en-GB"/>
        </w:rPr>
        <w:t xml:space="preserve"> a concern about parental response to the injury,</w:t>
      </w:r>
      <w:r w:rsidRPr="002B0B45">
        <w:rPr>
          <w:rFonts w:ascii="Arial" w:hAnsi="Arial" w:cs="Arial"/>
          <w:sz w:val="22"/>
          <w:szCs w:val="22"/>
          <w:lang w:val="en-GB"/>
        </w:rPr>
        <w:t xml:space="preserve"> no explanation</w:t>
      </w:r>
      <w:r w:rsidR="00EF4C17" w:rsidRPr="002B0B45">
        <w:rPr>
          <w:rFonts w:ascii="Arial" w:hAnsi="Arial" w:cs="Arial"/>
          <w:sz w:val="22"/>
          <w:szCs w:val="22"/>
          <w:lang w:val="en-GB"/>
        </w:rPr>
        <w:t>,</w:t>
      </w:r>
      <w:r w:rsidRPr="002B0B45">
        <w:rPr>
          <w:rFonts w:ascii="Arial" w:hAnsi="Arial" w:cs="Arial"/>
          <w:sz w:val="22"/>
          <w:szCs w:val="22"/>
          <w:lang w:val="en-GB"/>
        </w:rPr>
        <w:t xml:space="preserve"> or an explanation that is inadequate, unlikely or does not rule out abuse or neglect, a</w:t>
      </w:r>
      <w:r w:rsidR="00622BB3" w:rsidRPr="002B0B45">
        <w:rPr>
          <w:rFonts w:ascii="Arial" w:hAnsi="Arial" w:cs="Arial"/>
          <w:sz w:val="22"/>
          <w:szCs w:val="22"/>
          <w:lang w:val="en-GB"/>
        </w:rPr>
        <w:t>n i</w:t>
      </w:r>
      <w:r w:rsidR="001E1327" w:rsidRPr="002B0B45">
        <w:rPr>
          <w:rFonts w:ascii="Arial" w:hAnsi="Arial" w:cs="Arial"/>
          <w:sz w:val="22"/>
          <w:szCs w:val="22"/>
          <w:lang w:val="en-GB"/>
        </w:rPr>
        <w:t>mmediate</w:t>
      </w:r>
      <w:r w:rsidR="008208F9" w:rsidRPr="002B0B45">
        <w:rPr>
          <w:rFonts w:ascii="Arial" w:hAnsi="Arial" w:cs="Arial"/>
          <w:sz w:val="22"/>
          <w:szCs w:val="22"/>
          <w:lang w:val="en-GB"/>
        </w:rPr>
        <w:t xml:space="preserve"> and urgent</w:t>
      </w:r>
      <w:r w:rsidR="001E1327" w:rsidRPr="002B0B45">
        <w:rPr>
          <w:rFonts w:ascii="Arial" w:hAnsi="Arial" w:cs="Arial"/>
          <w:sz w:val="22"/>
          <w:szCs w:val="22"/>
          <w:lang w:val="en-GB"/>
        </w:rPr>
        <w:t xml:space="preserve"> </w:t>
      </w:r>
      <w:r w:rsidR="008208F9" w:rsidRPr="002B0B45">
        <w:rPr>
          <w:rFonts w:ascii="Arial" w:hAnsi="Arial" w:cs="Arial"/>
          <w:sz w:val="22"/>
          <w:szCs w:val="22"/>
          <w:lang w:val="en-GB"/>
        </w:rPr>
        <w:t xml:space="preserve">Request for Support will be made </w:t>
      </w:r>
      <w:r w:rsidR="000F6685" w:rsidRPr="002B0B45">
        <w:rPr>
          <w:rFonts w:ascii="Arial" w:hAnsi="Arial" w:cs="Arial"/>
          <w:sz w:val="22"/>
          <w:szCs w:val="22"/>
          <w:lang w:val="en-GB"/>
        </w:rPr>
        <w:t xml:space="preserve">to </w:t>
      </w:r>
      <w:r w:rsidR="008208F9" w:rsidRPr="002B0B45">
        <w:rPr>
          <w:rFonts w:ascii="Arial" w:hAnsi="Arial" w:cs="Arial"/>
          <w:sz w:val="22"/>
          <w:szCs w:val="22"/>
        </w:rPr>
        <w:t>the Kent Front Door Service</w:t>
      </w:r>
      <w:r w:rsidR="001E1327" w:rsidRPr="002B0B45">
        <w:rPr>
          <w:rFonts w:ascii="Arial" w:hAnsi="Arial" w:cs="Arial"/>
          <w:sz w:val="22"/>
          <w:szCs w:val="22"/>
          <w:lang w:val="en-GB"/>
        </w:rPr>
        <w:t xml:space="preserve">. </w:t>
      </w:r>
    </w:p>
    <w:p w14:paraId="72FAF72C" w14:textId="4A2320AC" w:rsidR="001E1327" w:rsidRPr="002B0B45" w:rsidRDefault="001E1327">
      <w:pPr>
        <w:numPr>
          <w:ilvl w:val="1"/>
          <w:numId w:val="57"/>
        </w:numPr>
        <w:rPr>
          <w:rFonts w:ascii="Arial" w:hAnsi="Arial" w:cs="Arial"/>
          <w:sz w:val="22"/>
          <w:szCs w:val="22"/>
          <w:lang w:val="en-GB"/>
        </w:rPr>
      </w:pPr>
      <w:r w:rsidRPr="002B0B45">
        <w:rPr>
          <w:rFonts w:ascii="Arial" w:hAnsi="Arial" w:cs="Arial"/>
          <w:sz w:val="22"/>
          <w:szCs w:val="22"/>
          <w:lang w:val="en-GB"/>
        </w:rPr>
        <w:t xml:space="preserve">If there are concerns regarding the immediate safety of the child or </w:t>
      </w:r>
      <w:r w:rsidR="00F94879" w:rsidRPr="002B0B45">
        <w:rPr>
          <w:rFonts w:ascii="Arial" w:hAnsi="Arial" w:cs="Arial"/>
          <w:sz w:val="22"/>
          <w:szCs w:val="22"/>
          <w:lang w:val="en-GB"/>
        </w:rPr>
        <w:t>staff</w:t>
      </w:r>
      <w:r w:rsidRPr="002B0B45">
        <w:rPr>
          <w:rFonts w:ascii="Arial" w:hAnsi="Arial" w:cs="Arial"/>
          <w:sz w:val="22"/>
          <w:szCs w:val="22"/>
          <w:lang w:val="en-GB"/>
        </w:rPr>
        <w:t xml:space="preserve">, the police </w:t>
      </w:r>
      <w:r w:rsidR="00AD73A7" w:rsidRPr="002B0B45">
        <w:rPr>
          <w:rFonts w:ascii="Arial" w:hAnsi="Arial" w:cs="Arial"/>
          <w:sz w:val="22"/>
          <w:szCs w:val="22"/>
          <w:lang w:val="en-GB"/>
        </w:rPr>
        <w:t>will</w:t>
      </w:r>
      <w:r w:rsidRPr="002B0B45">
        <w:rPr>
          <w:rFonts w:ascii="Arial" w:hAnsi="Arial" w:cs="Arial"/>
          <w:sz w:val="22"/>
          <w:szCs w:val="22"/>
          <w:lang w:val="en-GB"/>
        </w:rPr>
        <w:t xml:space="preserve"> be called. </w:t>
      </w:r>
    </w:p>
    <w:p w14:paraId="1960EC87" w14:textId="31E5EFF3" w:rsidR="00E51C14" w:rsidRPr="002B0B45" w:rsidRDefault="00C661FF">
      <w:pPr>
        <w:numPr>
          <w:ilvl w:val="1"/>
          <w:numId w:val="57"/>
        </w:numPr>
        <w:rPr>
          <w:rFonts w:ascii="Arial" w:hAnsi="Arial" w:cs="Arial"/>
          <w:sz w:val="22"/>
          <w:szCs w:val="22"/>
          <w:lang w:val="en-GB"/>
        </w:rPr>
      </w:pPr>
      <w:r w:rsidRPr="002B0B45">
        <w:rPr>
          <w:rFonts w:ascii="Arial" w:hAnsi="Arial" w:cs="Arial"/>
          <w:sz w:val="22"/>
          <w:szCs w:val="22"/>
          <w:lang w:val="en-GB"/>
        </w:rPr>
        <w:t>If the setting is in any doubt as to how to respond</w:t>
      </w:r>
      <w:r w:rsidR="00546532" w:rsidRPr="002B0B45">
        <w:rPr>
          <w:rFonts w:ascii="Arial" w:hAnsi="Arial" w:cs="Arial"/>
          <w:sz w:val="22"/>
          <w:szCs w:val="22"/>
          <w:lang w:val="en-GB"/>
        </w:rPr>
        <w:t xml:space="preserve"> to bruising on a non-mobile child, </w:t>
      </w:r>
      <w:r w:rsidRPr="002B0B45">
        <w:rPr>
          <w:rFonts w:ascii="Arial" w:hAnsi="Arial" w:cs="Arial"/>
          <w:sz w:val="22"/>
          <w:szCs w:val="22"/>
          <w:lang w:val="en-GB"/>
        </w:rPr>
        <w:t xml:space="preserve">advice </w:t>
      </w:r>
      <w:r w:rsidR="00272092" w:rsidRPr="002B0B45">
        <w:rPr>
          <w:rFonts w:ascii="Arial" w:hAnsi="Arial" w:cs="Arial"/>
          <w:sz w:val="22"/>
          <w:szCs w:val="22"/>
          <w:lang w:val="en-GB"/>
        </w:rPr>
        <w:t>may</w:t>
      </w:r>
      <w:r w:rsidRPr="002B0B45">
        <w:rPr>
          <w:rFonts w:ascii="Arial" w:hAnsi="Arial" w:cs="Arial"/>
          <w:sz w:val="22"/>
          <w:szCs w:val="22"/>
          <w:lang w:val="en-GB"/>
        </w:rPr>
        <w:t xml:space="preserve"> be sought from the Front Door</w:t>
      </w:r>
      <w:r w:rsidR="00272092" w:rsidRPr="002B0B45">
        <w:rPr>
          <w:rFonts w:ascii="Arial" w:hAnsi="Arial" w:cs="Arial"/>
          <w:sz w:val="22"/>
          <w:szCs w:val="22"/>
          <w:lang w:val="en-GB"/>
        </w:rPr>
        <w:t xml:space="preserve"> Service</w:t>
      </w:r>
      <w:r w:rsidRPr="002B0B45">
        <w:rPr>
          <w:rFonts w:ascii="Arial" w:hAnsi="Arial" w:cs="Arial"/>
          <w:sz w:val="22"/>
          <w:szCs w:val="22"/>
          <w:lang w:val="en-GB"/>
        </w:rPr>
        <w:t>.</w:t>
      </w:r>
    </w:p>
    <w:p w14:paraId="450BDB31" w14:textId="77777777" w:rsidR="00D93326" w:rsidRPr="002B0B45" w:rsidRDefault="00D93326" w:rsidP="00A55EAF">
      <w:pPr>
        <w:rPr>
          <w:rFonts w:ascii="Arial" w:hAnsi="Arial" w:cs="Arial"/>
          <w:lang w:val="en-GB"/>
        </w:rPr>
      </w:pPr>
    </w:p>
    <w:p w14:paraId="3D97297D" w14:textId="4A71E826" w:rsidR="002D18D4" w:rsidRPr="002B0B45" w:rsidRDefault="00E9619A">
      <w:pPr>
        <w:pStyle w:val="Heading2"/>
        <w:numPr>
          <w:ilvl w:val="1"/>
          <w:numId w:val="61"/>
        </w:numPr>
        <w:ind w:left="720"/>
        <w:rPr>
          <w:rFonts w:cs="Arial"/>
          <w:b/>
          <w:bCs/>
        </w:rPr>
      </w:pPr>
      <w:r w:rsidRPr="002B0B45">
        <w:rPr>
          <w:rFonts w:cs="Arial"/>
          <w:b/>
          <w:bCs/>
        </w:rPr>
        <w:t xml:space="preserve"> </w:t>
      </w:r>
      <w:bookmarkStart w:id="72" w:name="_Toc235197366"/>
      <w:r w:rsidR="00F33855" w:rsidRPr="002B0B45">
        <w:rPr>
          <w:rFonts w:cs="Arial"/>
          <w:b/>
          <w:bCs/>
        </w:rPr>
        <w:t>C</w:t>
      </w:r>
      <w:r w:rsidR="009C6684" w:rsidRPr="002B0B45">
        <w:rPr>
          <w:rFonts w:cs="Arial"/>
          <w:b/>
          <w:bCs/>
        </w:rPr>
        <w:t>hild-on</w:t>
      </w:r>
      <w:r w:rsidR="00B32497" w:rsidRPr="002B0B45">
        <w:rPr>
          <w:rFonts w:cs="Arial"/>
          <w:b/>
          <w:bCs/>
        </w:rPr>
        <w:t>-child abuse</w:t>
      </w:r>
      <w:bookmarkEnd w:id="72"/>
    </w:p>
    <w:p w14:paraId="7F5D2764" w14:textId="77777777" w:rsidR="00A77E15" w:rsidRPr="002B0B45" w:rsidRDefault="00A77E15" w:rsidP="00A55EAF">
      <w:pPr>
        <w:rPr>
          <w:rFonts w:ascii="Arial" w:hAnsi="Arial" w:cs="Arial"/>
          <w:lang w:val="en-GB"/>
        </w:rPr>
      </w:pPr>
    </w:p>
    <w:p w14:paraId="3B5FEAC5" w14:textId="77777777" w:rsidR="007F0103" w:rsidRPr="002B0B45" w:rsidRDefault="007F0103" w:rsidP="00A55EAF">
      <w:pPr>
        <w:rPr>
          <w:rFonts w:ascii="Arial" w:hAnsi="Arial" w:cs="Arial"/>
          <w:lang w:val="en-GB"/>
        </w:rPr>
      </w:pPr>
    </w:p>
    <w:p w14:paraId="77F13F49" w14:textId="166614BF" w:rsidR="00D3216C" w:rsidRPr="002B0B45" w:rsidRDefault="00A77E15">
      <w:pPr>
        <w:numPr>
          <w:ilvl w:val="0"/>
          <w:numId w:val="35"/>
        </w:numPr>
        <w:rPr>
          <w:rFonts w:ascii="Arial" w:hAnsi="Arial" w:cs="Arial"/>
          <w:sz w:val="22"/>
          <w:szCs w:val="22"/>
          <w:lang w:val="en-GB"/>
        </w:rPr>
      </w:pPr>
      <w:r w:rsidRPr="002B0B45">
        <w:rPr>
          <w:rFonts w:ascii="Arial" w:hAnsi="Arial" w:cs="Arial"/>
          <w:sz w:val="22"/>
          <w:szCs w:val="22"/>
          <w:lang w:val="en-GB"/>
        </w:rPr>
        <w:t xml:space="preserve">All members of staff at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recognise that children can abuse other children</w:t>
      </w:r>
      <w:r w:rsidR="00D3216C" w:rsidRPr="002B0B45">
        <w:rPr>
          <w:rFonts w:ascii="Arial" w:hAnsi="Arial" w:cs="Arial"/>
          <w:sz w:val="22"/>
          <w:szCs w:val="22"/>
          <w:lang w:val="en-GB"/>
        </w:rPr>
        <w:t>. T</w:t>
      </w:r>
      <w:r w:rsidR="00B549D9" w:rsidRPr="002B0B45">
        <w:rPr>
          <w:rFonts w:ascii="Arial" w:hAnsi="Arial" w:cs="Arial"/>
          <w:sz w:val="22"/>
          <w:szCs w:val="22"/>
          <w:lang w:val="en-GB"/>
        </w:rPr>
        <w:t>his is</w:t>
      </w:r>
      <w:r w:rsidRPr="002B0B45">
        <w:rPr>
          <w:rFonts w:ascii="Arial" w:hAnsi="Arial" w:cs="Arial"/>
          <w:sz w:val="22"/>
          <w:szCs w:val="22"/>
          <w:lang w:val="en-GB"/>
        </w:rPr>
        <w:t xml:space="preserve"> </w:t>
      </w:r>
      <w:r w:rsidR="00B549D9" w:rsidRPr="002B0B45">
        <w:rPr>
          <w:rFonts w:ascii="Arial" w:hAnsi="Arial" w:cs="Arial"/>
          <w:sz w:val="22"/>
          <w:szCs w:val="22"/>
          <w:lang w:val="en-GB"/>
        </w:rPr>
        <w:t>known</w:t>
      </w:r>
      <w:r w:rsidRPr="002B0B45">
        <w:rPr>
          <w:rFonts w:ascii="Arial" w:hAnsi="Arial" w:cs="Arial"/>
          <w:sz w:val="22"/>
          <w:szCs w:val="22"/>
          <w:lang w:val="en-GB"/>
        </w:rPr>
        <w:t xml:space="preserve"> as child-on-child abuse</w:t>
      </w:r>
      <w:r w:rsidR="00B549D9" w:rsidRPr="002B0B45">
        <w:rPr>
          <w:rFonts w:ascii="Arial" w:hAnsi="Arial" w:cs="Arial"/>
          <w:sz w:val="22"/>
          <w:szCs w:val="22"/>
          <w:lang w:val="en-GB"/>
        </w:rPr>
        <w:t xml:space="preserve"> a</w:t>
      </w:r>
      <w:r w:rsidRPr="002B0B45">
        <w:rPr>
          <w:rFonts w:ascii="Arial" w:hAnsi="Arial" w:cs="Arial"/>
          <w:sz w:val="22"/>
          <w:szCs w:val="22"/>
          <w:lang w:val="en-GB"/>
        </w:rPr>
        <w:t xml:space="preserve">nd </w:t>
      </w:r>
      <w:r w:rsidR="00D3216C" w:rsidRPr="002B0B45">
        <w:rPr>
          <w:rFonts w:ascii="Arial" w:hAnsi="Arial" w:cs="Arial"/>
          <w:sz w:val="22"/>
          <w:szCs w:val="22"/>
          <w:lang w:val="en-GB"/>
        </w:rPr>
        <w:t>can happen</w:t>
      </w:r>
      <w:r w:rsidR="00D3216C" w:rsidRPr="002B0B45">
        <w:rPr>
          <w:rFonts w:ascii="Segoe UI" w:hAnsi="Segoe UI" w:cs="Segoe UI"/>
          <w:sz w:val="21"/>
          <w:szCs w:val="21"/>
          <w:lang w:val="en-GB"/>
        </w:rPr>
        <w:t xml:space="preserve"> </w:t>
      </w:r>
      <w:r w:rsidR="00D3216C" w:rsidRPr="002B0B45">
        <w:rPr>
          <w:rFonts w:ascii="Arial" w:hAnsi="Arial" w:cs="Arial"/>
          <w:sz w:val="22"/>
          <w:szCs w:val="22"/>
          <w:lang w:val="en-GB"/>
        </w:rPr>
        <w:t>inside or outside the setting and may involve physical, emotional, verbal, sexual or technology-assisted behaviour.</w:t>
      </w:r>
    </w:p>
    <w:p w14:paraId="4C6CAD68" w14:textId="77777777" w:rsidR="002D322F" w:rsidRPr="002B0B45" w:rsidRDefault="002D322F" w:rsidP="00A55EAF">
      <w:pPr>
        <w:ind w:left="360"/>
        <w:rPr>
          <w:rFonts w:ascii="Arial" w:hAnsi="Arial" w:cs="Arial"/>
          <w:sz w:val="22"/>
          <w:szCs w:val="22"/>
          <w:lang w:val="en-GB"/>
        </w:rPr>
      </w:pPr>
    </w:p>
    <w:p w14:paraId="170509A2" w14:textId="19D339B9" w:rsidR="00A77E15" w:rsidRPr="002B0B45" w:rsidRDefault="002D322F">
      <w:pPr>
        <w:numPr>
          <w:ilvl w:val="0"/>
          <w:numId w:val="35"/>
        </w:numPr>
        <w:rPr>
          <w:rFonts w:ascii="Arial" w:hAnsi="Arial" w:cs="Arial"/>
          <w:sz w:val="22"/>
          <w:szCs w:val="22"/>
          <w:lang w:val="en-GB"/>
        </w:rPr>
      </w:pPr>
      <w:r w:rsidRPr="002B0B45">
        <w:rPr>
          <w:rFonts w:ascii="Arial" w:hAnsi="Arial" w:cs="Arial"/>
          <w:sz w:val="22"/>
          <w:szCs w:val="22"/>
          <w:lang w:val="en-GB"/>
        </w:rPr>
        <w:t xml:space="preserve">In early years settings, concerns about behaviour between children must be considered </w:t>
      </w:r>
      <w:proofErr w:type="gramStart"/>
      <w:r w:rsidRPr="002B0B45">
        <w:rPr>
          <w:rFonts w:ascii="Arial" w:hAnsi="Arial" w:cs="Arial"/>
          <w:sz w:val="22"/>
          <w:szCs w:val="22"/>
          <w:lang w:val="en-GB"/>
        </w:rPr>
        <w:t>in light of</w:t>
      </w:r>
      <w:proofErr w:type="gramEnd"/>
      <w:r w:rsidRPr="002B0B45">
        <w:rPr>
          <w:rFonts w:ascii="Arial" w:hAnsi="Arial" w:cs="Arial"/>
          <w:sz w:val="22"/>
          <w:szCs w:val="22"/>
          <w:lang w:val="en-GB"/>
        </w:rPr>
        <w:t xml:space="preserve"> the child’s age, development, communication needs, SEND, lived experience, family circumstances and any previous trauma or abuse. Staff will not dismiss concerning or harmful behaviour as “just play”, “part of growing up” or “normal” without appropriate consideration.</w:t>
      </w:r>
    </w:p>
    <w:p w14:paraId="51C3ECB3" w14:textId="77777777" w:rsidR="00737CA2" w:rsidRPr="002B0B45" w:rsidRDefault="00737CA2" w:rsidP="00A55EAF">
      <w:pPr>
        <w:ind w:left="360"/>
        <w:rPr>
          <w:rFonts w:ascii="Arial" w:hAnsi="Arial" w:cs="Arial"/>
          <w:sz w:val="22"/>
          <w:szCs w:val="22"/>
          <w:lang w:val="en-GB"/>
        </w:rPr>
      </w:pPr>
    </w:p>
    <w:p w14:paraId="32C587E3" w14:textId="7E963C4B" w:rsidR="00E622CD" w:rsidRPr="002B0B45" w:rsidRDefault="00223E66">
      <w:pPr>
        <w:numPr>
          <w:ilvl w:val="0"/>
          <w:numId w:val="35"/>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A77E15" w:rsidRPr="002B0B45">
        <w:rPr>
          <w:rFonts w:ascii="Arial" w:hAnsi="Arial" w:cs="Arial"/>
          <w:sz w:val="22"/>
          <w:szCs w:val="22"/>
          <w:lang w:val="en-GB"/>
        </w:rPr>
        <w:t>recognises that child-on-child abuse</w:t>
      </w:r>
      <w:r w:rsidR="002D322F" w:rsidRPr="002B0B45">
        <w:rPr>
          <w:rFonts w:ascii="Arial" w:hAnsi="Arial" w:cs="Arial"/>
          <w:sz w:val="22"/>
          <w:szCs w:val="22"/>
          <w:lang w:val="en-GB"/>
        </w:rPr>
        <w:t xml:space="preserve"> or harmful behaviour</w:t>
      </w:r>
      <w:r w:rsidR="00A77E15" w:rsidRPr="002B0B45">
        <w:rPr>
          <w:rFonts w:ascii="Arial" w:hAnsi="Arial" w:cs="Arial"/>
          <w:sz w:val="22"/>
          <w:szCs w:val="22"/>
          <w:lang w:val="en-GB"/>
        </w:rPr>
        <w:t xml:space="preserve"> can take many forms, including but not limited to:</w:t>
      </w:r>
    </w:p>
    <w:p w14:paraId="5EFAE4E2" w14:textId="77777777" w:rsidR="00E622CD" w:rsidRPr="002B0B45" w:rsidRDefault="00E622CD" w:rsidP="00A55EAF">
      <w:pPr>
        <w:pStyle w:val="ListParagraph"/>
        <w:rPr>
          <w:rFonts w:ascii="Segoe UI" w:hAnsi="Segoe UI" w:cs="Segoe UI"/>
          <w:sz w:val="21"/>
          <w:szCs w:val="21"/>
        </w:rPr>
      </w:pPr>
    </w:p>
    <w:p w14:paraId="55397006" w14:textId="5BE8E039" w:rsidR="00E622CD" w:rsidRPr="002B0B45" w:rsidRDefault="00E622CD">
      <w:pPr>
        <w:numPr>
          <w:ilvl w:val="1"/>
          <w:numId w:val="35"/>
        </w:numPr>
        <w:rPr>
          <w:rFonts w:ascii="Arial" w:hAnsi="Arial" w:cs="Arial"/>
          <w:sz w:val="22"/>
          <w:szCs w:val="22"/>
          <w:lang w:val="en-GB"/>
        </w:rPr>
      </w:pPr>
      <w:r w:rsidRPr="002B0B45">
        <w:rPr>
          <w:rFonts w:ascii="Arial" w:hAnsi="Arial" w:cs="Arial"/>
          <w:sz w:val="22"/>
          <w:szCs w:val="22"/>
          <w:lang w:val="en-GB"/>
        </w:rPr>
        <w:t xml:space="preserve">physical behaviour such as hitting, kicking, shaking, biting, hair pulling or otherwise causing physical harm, including threats </w:t>
      </w:r>
      <w:r w:rsidR="00587D05" w:rsidRPr="002B0B45">
        <w:rPr>
          <w:rFonts w:ascii="Arial" w:hAnsi="Arial" w:cs="Arial"/>
          <w:sz w:val="22"/>
          <w:szCs w:val="22"/>
          <w:lang w:val="en-GB"/>
        </w:rPr>
        <w:t>of harm</w:t>
      </w:r>
    </w:p>
    <w:p w14:paraId="51B47B91" w14:textId="77777777" w:rsidR="00E622CD" w:rsidRPr="002B0B45" w:rsidRDefault="00E622CD">
      <w:pPr>
        <w:numPr>
          <w:ilvl w:val="1"/>
          <w:numId w:val="35"/>
        </w:numPr>
        <w:rPr>
          <w:rFonts w:ascii="Arial" w:hAnsi="Arial" w:cs="Arial"/>
          <w:sz w:val="22"/>
          <w:szCs w:val="22"/>
          <w:lang w:val="en-GB"/>
        </w:rPr>
      </w:pPr>
      <w:r w:rsidRPr="002B0B45">
        <w:rPr>
          <w:rFonts w:ascii="Arial" w:hAnsi="Arial" w:cs="Arial"/>
          <w:sz w:val="22"/>
          <w:szCs w:val="22"/>
          <w:lang w:val="en-GB"/>
        </w:rPr>
        <w:t>harmful or developmentally inappropriate sexual behaviour</w:t>
      </w:r>
    </w:p>
    <w:p w14:paraId="0BCAE809" w14:textId="4DCA4C19" w:rsidR="00E622CD" w:rsidRPr="002B0B45" w:rsidRDefault="00E622CD">
      <w:pPr>
        <w:numPr>
          <w:ilvl w:val="1"/>
          <w:numId w:val="35"/>
        </w:numPr>
        <w:rPr>
          <w:rFonts w:ascii="Arial" w:hAnsi="Arial" w:cs="Arial"/>
          <w:sz w:val="22"/>
          <w:szCs w:val="22"/>
          <w:lang w:val="en-GB"/>
        </w:rPr>
      </w:pPr>
      <w:r w:rsidRPr="002B0B45">
        <w:rPr>
          <w:rFonts w:ascii="Arial" w:hAnsi="Arial" w:cs="Arial"/>
          <w:sz w:val="22"/>
          <w:szCs w:val="22"/>
          <w:lang w:val="en-GB"/>
        </w:rPr>
        <w:t>sexual harassment or sexual violence</w:t>
      </w:r>
    </w:p>
    <w:p w14:paraId="501EFB51" w14:textId="77777777" w:rsidR="00E622CD" w:rsidRPr="002B0B45" w:rsidRDefault="00E622CD">
      <w:pPr>
        <w:numPr>
          <w:ilvl w:val="1"/>
          <w:numId w:val="35"/>
        </w:numPr>
        <w:rPr>
          <w:rFonts w:ascii="Arial" w:hAnsi="Arial" w:cs="Arial"/>
          <w:sz w:val="22"/>
          <w:szCs w:val="22"/>
          <w:lang w:val="en-GB"/>
        </w:rPr>
      </w:pPr>
      <w:r w:rsidRPr="002B0B45">
        <w:rPr>
          <w:rFonts w:ascii="Arial" w:hAnsi="Arial" w:cs="Arial"/>
          <w:sz w:val="22"/>
          <w:szCs w:val="22"/>
          <w:lang w:val="en-GB"/>
        </w:rPr>
        <w:t>coercive, intimidating or controlling behaviour</w:t>
      </w:r>
    </w:p>
    <w:p w14:paraId="66FE4D7E" w14:textId="77777777" w:rsidR="00E622CD" w:rsidRPr="002B0B45" w:rsidRDefault="00E622CD">
      <w:pPr>
        <w:numPr>
          <w:ilvl w:val="1"/>
          <w:numId w:val="35"/>
        </w:numPr>
        <w:rPr>
          <w:rFonts w:ascii="Arial" w:hAnsi="Arial" w:cs="Arial"/>
          <w:sz w:val="22"/>
          <w:szCs w:val="22"/>
          <w:lang w:val="en-GB"/>
        </w:rPr>
      </w:pPr>
      <w:r w:rsidRPr="002B0B45">
        <w:rPr>
          <w:rFonts w:ascii="Arial" w:hAnsi="Arial" w:cs="Arial"/>
          <w:sz w:val="22"/>
          <w:szCs w:val="22"/>
          <w:lang w:val="en-GB"/>
        </w:rPr>
        <w:t>discriminatory or abusive language or behaviour</w:t>
      </w:r>
    </w:p>
    <w:p w14:paraId="7DEB6812" w14:textId="77777777" w:rsidR="00E622CD" w:rsidRPr="002B0B45" w:rsidRDefault="00E622CD">
      <w:pPr>
        <w:numPr>
          <w:ilvl w:val="1"/>
          <w:numId w:val="35"/>
        </w:numPr>
        <w:rPr>
          <w:rFonts w:ascii="Arial" w:hAnsi="Arial" w:cs="Arial"/>
          <w:sz w:val="22"/>
          <w:szCs w:val="22"/>
          <w:lang w:val="en-GB"/>
        </w:rPr>
      </w:pPr>
      <w:r w:rsidRPr="002B0B45">
        <w:rPr>
          <w:rFonts w:ascii="Arial" w:hAnsi="Arial" w:cs="Arial"/>
          <w:sz w:val="22"/>
          <w:szCs w:val="22"/>
          <w:lang w:val="en-GB"/>
        </w:rPr>
        <w:t>making or sharing nudes or semi-nudes, including where images have been created or altered using artificial intelligence</w:t>
      </w:r>
    </w:p>
    <w:p w14:paraId="10040C4F" w14:textId="74D239CB" w:rsidR="00A77E15" w:rsidRPr="002B0B45" w:rsidRDefault="00E622CD">
      <w:pPr>
        <w:numPr>
          <w:ilvl w:val="1"/>
          <w:numId w:val="35"/>
        </w:numPr>
        <w:rPr>
          <w:rFonts w:ascii="Arial" w:hAnsi="Arial" w:cs="Arial"/>
          <w:sz w:val="22"/>
          <w:szCs w:val="22"/>
          <w:lang w:val="en-GB"/>
        </w:rPr>
      </w:pPr>
      <w:r w:rsidRPr="002B0B45">
        <w:rPr>
          <w:rFonts w:ascii="Arial" w:hAnsi="Arial" w:cs="Arial"/>
          <w:sz w:val="22"/>
          <w:szCs w:val="22"/>
          <w:lang w:val="en-GB"/>
        </w:rPr>
        <w:t>technology-assisted abuse or harm, including where devices or online platforms are used to threaten, encourage, record or share harmful behaviour.</w:t>
      </w:r>
    </w:p>
    <w:p w14:paraId="42165FFC" w14:textId="6CC7EE4F" w:rsidR="003061D5" w:rsidRPr="002B0B45" w:rsidRDefault="003061D5">
      <w:pPr>
        <w:pStyle w:val="NormalWeb"/>
        <w:numPr>
          <w:ilvl w:val="0"/>
          <w:numId w:val="35"/>
        </w:numPr>
        <w:rPr>
          <w:rFonts w:ascii="Arial" w:hAnsi="Arial" w:cs="Arial"/>
          <w:sz w:val="22"/>
          <w:szCs w:val="22"/>
        </w:rPr>
      </w:pPr>
      <w:r w:rsidRPr="002B0B45">
        <w:rPr>
          <w:rFonts w:ascii="Arial" w:hAnsi="Arial" w:cs="Arial"/>
          <w:sz w:val="22"/>
          <w:szCs w:val="22"/>
        </w:rPr>
        <w:t>The DSL will consider the nature and context of the concern, including the age and developmental stage of the children involved, any power imbalance, coercion, threats, exploitation, previous concerns, SEND or communication needs, and the impact on all children affected.</w:t>
      </w:r>
    </w:p>
    <w:p w14:paraId="6F6D0FD3" w14:textId="1CBA23DB" w:rsidR="003061D5" w:rsidRPr="002B0B45" w:rsidRDefault="00223E66">
      <w:pPr>
        <w:pStyle w:val="NormalWeb"/>
        <w:numPr>
          <w:ilvl w:val="0"/>
          <w:numId w:val="35"/>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3061D5" w:rsidRPr="002B0B45">
        <w:rPr>
          <w:rFonts w:ascii="Arial" w:hAnsi="Arial" w:cs="Arial"/>
          <w:sz w:val="22"/>
          <w:szCs w:val="22"/>
        </w:rPr>
        <w:t>recognises that child-on-child abuse is a safeguarding issue for all children involved. We will consider the safety, welfare and support needs of the child who has experienced harm, any other affected children, and the child alleged to have caused harm.</w:t>
      </w:r>
    </w:p>
    <w:p w14:paraId="711BC62E" w14:textId="50EE84F3" w:rsidR="00DD211A" w:rsidRPr="002B0B45" w:rsidRDefault="00DD211A">
      <w:pPr>
        <w:numPr>
          <w:ilvl w:val="0"/>
          <w:numId w:val="35"/>
        </w:numPr>
        <w:rPr>
          <w:rFonts w:ascii="Arial" w:hAnsi="Arial" w:cs="Arial"/>
          <w:sz w:val="22"/>
          <w:szCs w:val="22"/>
          <w:lang w:val="en-GB"/>
        </w:rPr>
      </w:pPr>
      <w:r w:rsidRPr="002B0B45">
        <w:rPr>
          <w:rFonts w:ascii="Arial" w:hAnsi="Arial" w:cs="Arial"/>
          <w:sz w:val="22"/>
          <w:szCs w:val="22"/>
          <w:lang w:val="en-GB"/>
        </w:rPr>
        <w:t>Staff will be alert to factors which may increase risk or affect how children experience or report abuse, including age, developmental stage, sex, ability, SEND, culture, ethnicity, sexual orientation, gender identity, power imbalance, peer group dynamics and wider contextual factors. Staff will be aware of the possibility that children may minimise, normalise or not recognise harmful behaviours, and that some behaviours may be facilitated, threatened, encouraged or shared online.</w:t>
      </w:r>
    </w:p>
    <w:p w14:paraId="3D95832A" w14:textId="22F18451" w:rsidR="003C0579" w:rsidRPr="002B0B45" w:rsidRDefault="003C0579">
      <w:pPr>
        <w:pStyle w:val="NormalWeb"/>
        <w:numPr>
          <w:ilvl w:val="0"/>
          <w:numId w:val="35"/>
        </w:numPr>
        <w:spacing w:after="0" w:afterAutospacing="0"/>
        <w:rPr>
          <w:rFonts w:ascii="Arial" w:hAnsi="Arial" w:cs="Arial"/>
          <w:sz w:val="22"/>
          <w:szCs w:val="22"/>
        </w:rPr>
      </w:pPr>
      <w:proofErr w:type="gramStart"/>
      <w:r w:rsidRPr="002B0B45">
        <w:rPr>
          <w:rFonts w:ascii="Arial" w:hAnsi="Arial" w:cs="Arial"/>
          <w:sz w:val="22"/>
          <w:szCs w:val="22"/>
        </w:rPr>
        <w:t>In order to</w:t>
      </w:r>
      <w:proofErr w:type="gramEnd"/>
      <w:r w:rsidRPr="002B0B45">
        <w:rPr>
          <w:rFonts w:ascii="Arial" w:hAnsi="Arial" w:cs="Arial"/>
          <w:sz w:val="22"/>
          <w:szCs w:val="22"/>
        </w:rPr>
        <w:t xml:space="preserve"> minimise the risk of child-on-child abuse,</w:t>
      </w:r>
      <w:r w:rsidRPr="002B0B45">
        <w:rPr>
          <w:rFonts w:ascii="Arial" w:eastAsia="Calibri" w:hAnsi="Arial"/>
          <w:bCs/>
          <w:iCs/>
          <w:sz w:val="22"/>
          <w:szCs w:val="22"/>
          <w:lang w:eastAsia="en-US"/>
        </w:rPr>
        <w:t xml:space="preserve">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 xml:space="preserve">will take a proactive and preventative approach. This may include </w:t>
      </w:r>
    </w:p>
    <w:p w14:paraId="643DE301" w14:textId="77777777" w:rsidR="003C0579" w:rsidRPr="002B0B45" w:rsidRDefault="003C0579">
      <w:pPr>
        <w:pStyle w:val="NormalWeb"/>
        <w:numPr>
          <w:ilvl w:val="1"/>
          <w:numId w:val="35"/>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creating a safe, respectful and inclusive setting culture</w:t>
      </w:r>
    </w:p>
    <w:p w14:paraId="75C4ADA7" w14:textId="77777777" w:rsidR="003C0579" w:rsidRPr="002B0B45" w:rsidRDefault="003C0579">
      <w:pPr>
        <w:pStyle w:val="NormalWeb"/>
        <w:numPr>
          <w:ilvl w:val="1"/>
          <w:numId w:val="35"/>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supporting children, in age and developmentally appropriate ways, to understand feelings, relationships, boundaries, consent, safe and unsafe behaviour, and how to seek help from safe adults</w:t>
      </w:r>
    </w:p>
    <w:p w14:paraId="40A3B702" w14:textId="266DEF78" w:rsidR="003C0579" w:rsidRPr="002B0B45" w:rsidRDefault="003C0579">
      <w:pPr>
        <w:pStyle w:val="NormalWeb"/>
        <w:numPr>
          <w:ilvl w:val="1"/>
          <w:numId w:val="35"/>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implementing relevant policies, including behaviour, online safety, mobile phones and electronic devices, acceptable use, intimate care and child protection procedures</w:t>
      </w:r>
    </w:p>
    <w:p w14:paraId="482BB3EE" w14:textId="77777777" w:rsidR="003C0579" w:rsidRPr="002B0B45" w:rsidRDefault="003C0579">
      <w:pPr>
        <w:pStyle w:val="NormalWeb"/>
        <w:numPr>
          <w:ilvl w:val="1"/>
          <w:numId w:val="35"/>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ensuring staff understand expected child development and can identify when behaviour may be developmentally inappropriate, harmful or abusive</w:t>
      </w:r>
    </w:p>
    <w:p w14:paraId="7F4898EE" w14:textId="77777777" w:rsidR="003C0579" w:rsidRPr="002B0B45" w:rsidRDefault="003C0579">
      <w:pPr>
        <w:pStyle w:val="NormalWeb"/>
        <w:numPr>
          <w:ilvl w:val="1"/>
          <w:numId w:val="35"/>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ensuring staff challenge inappropriate, harmful, discriminatory or abusive behaviours between children</w:t>
      </w:r>
    </w:p>
    <w:p w14:paraId="59BA93A8" w14:textId="77777777" w:rsidR="003C0579" w:rsidRPr="002B0B45" w:rsidRDefault="003C0579">
      <w:pPr>
        <w:pStyle w:val="NormalWeb"/>
        <w:numPr>
          <w:ilvl w:val="1"/>
          <w:numId w:val="35"/>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providing appropriate supervision, including during play, intimate care, toileting, eating, sleeping, outdoor play, transitions and use of technology</w:t>
      </w:r>
    </w:p>
    <w:p w14:paraId="467D788E" w14:textId="6FDF0473" w:rsidR="003C0579" w:rsidRPr="002B0B45" w:rsidRDefault="003C0579">
      <w:pPr>
        <w:pStyle w:val="NormalWeb"/>
        <w:numPr>
          <w:ilvl w:val="1"/>
          <w:numId w:val="35"/>
        </w:numPr>
        <w:spacing w:before="0" w:beforeAutospacing="0" w:after="0" w:afterAutospacing="0"/>
        <w:rPr>
          <w:rFonts w:ascii="Arial" w:hAnsi="Arial" w:cs="Arial"/>
          <w:sz w:val="22"/>
          <w:szCs w:val="22"/>
        </w:rPr>
      </w:pPr>
      <w:r w:rsidRPr="002B0B45">
        <w:rPr>
          <w:rFonts w:ascii="Arial" w:eastAsia="Calibri" w:hAnsi="Arial"/>
          <w:bCs/>
          <w:iCs/>
          <w:sz w:val="22"/>
          <w:szCs w:val="22"/>
          <w:lang w:eastAsia="en-US"/>
        </w:rPr>
        <w:t>working with parents/carers and other professionals where it is safe and appropriate to do so</w:t>
      </w:r>
      <w:r w:rsidRPr="002B0B45">
        <w:rPr>
          <w:rFonts w:ascii="Arial" w:hAnsi="Arial" w:cs="Arial"/>
          <w:sz w:val="22"/>
          <w:szCs w:val="22"/>
        </w:rPr>
        <w:t>.</w:t>
      </w:r>
    </w:p>
    <w:p w14:paraId="44EDE27C" w14:textId="77777777" w:rsidR="00B11310" w:rsidRPr="002B0B45" w:rsidRDefault="00B11310" w:rsidP="00A55EAF">
      <w:pPr>
        <w:pStyle w:val="NormalWeb"/>
        <w:spacing w:before="0" w:beforeAutospacing="0" w:after="0" w:afterAutospacing="0"/>
        <w:ind w:left="1080"/>
        <w:rPr>
          <w:rFonts w:ascii="Arial" w:hAnsi="Arial" w:cs="Arial"/>
          <w:sz w:val="22"/>
          <w:szCs w:val="22"/>
        </w:rPr>
      </w:pPr>
    </w:p>
    <w:p w14:paraId="6F2BA598" w14:textId="06B76E58" w:rsidR="00B11310" w:rsidRPr="002B0B45" w:rsidRDefault="008F303E">
      <w:pPr>
        <w:pStyle w:val="NormalWeb"/>
        <w:numPr>
          <w:ilvl w:val="0"/>
          <w:numId w:val="35"/>
        </w:numPr>
        <w:rPr>
          <w:rFonts w:ascii="Arial" w:hAnsi="Arial" w:cs="Arial"/>
          <w:sz w:val="22"/>
          <w:szCs w:val="22"/>
        </w:rPr>
      </w:pPr>
      <w:r w:rsidRPr="002B0B45">
        <w:rPr>
          <w:rFonts w:ascii="Arial" w:hAnsi="Arial" w:cs="Arial"/>
          <w:sz w:val="22"/>
          <w:szCs w:val="22"/>
        </w:rPr>
        <w:t>Concerns about child-on-child abuse will be recorded and responded to in line with this policy. All child-on-child abuse concerns will be reported to the DSL who is</w:t>
      </w:r>
      <w:r w:rsidR="00B11310" w:rsidRPr="002B0B45">
        <w:rPr>
          <w:rFonts w:ascii="Arial" w:hAnsi="Arial" w:cs="Arial"/>
          <w:sz w:val="22"/>
          <w:szCs w:val="22"/>
        </w:rPr>
        <w:t xml:space="preserve"> likely to have the most complete safeguarding picture and be the most appropriate person to advise on the initial response.</w:t>
      </w:r>
      <w:r w:rsidRPr="002B0B45">
        <w:rPr>
          <w:rFonts w:ascii="Arial" w:hAnsi="Arial" w:cs="Arial"/>
          <w:sz w:val="22"/>
          <w:szCs w:val="22"/>
        </w:rPr>
        <w:t xml:space="preserve"> Where safeguarding or child protection concerns are identified, the DSL will consider whether advice, a Request for Support, police involvement or other multi-agency action is required.</w:t>
      </w:r>
    </w:p>
    <w:p w14:paraId="657CBFF6" w14:textId="77777777" w:rsidR="00B11310" w:rsidRPr="002B0B45" w:rsidRDefault="00B11310">
      <w:pPr>
        <w:pStyle w:val="NormalWeb"/>
        <w:numPr>
          <w:ilvl w:val="0"/>
          <w:numId w:val="35"/>
        </w:numPr>
        <w:rPr>
          <w:rFonts w:ascii="Arial" w:hAnsi="Arial" w:cs="Arial"/>
          <w:sz w:val="22"/>
          <w:szCs w:val="22"/>
        </w:rPr>
      </w:pPr>
      <w:r w:rsidRPr="002B0B45">
        <w:rPr>
          <w:rFonts w:ascii="Arial" w:hAnsi="Arial" w:cs="Arial"/>
          <w:sz w:val="22"/>
          <w:szCs w:val="22"/>
        </w:rPr>
        <w:t>The DSL will consider whether an immediate risk and needs assessment is required. This will be considered on a case-by-case basis and will explore how best to support and protect the child who has experienced harm, the child alleged to have caused harm, and any other children or adults who may have been affected.</w:t>
      </w:r>
    </w:p>
    <w:p w14:paraId="69F8687A" w14:textId="77777777" w:rsidR="00B11310" w:rsidRPr="002B0B45" w:rsidRDefault="00B11310">
      <w:pPr>
        <w:pStyle w:val="NormalWeb"/>
        <w:numPr>
          <w:ilvl w:val="0"/>
          <w:numId w:val="35"/>
        </w:numPr>
        <w:spacing w:after="0" w:afterAutospacing="0"/>
        <w:rPr>
          <w:rFonts w:ascii="Arial" w:hAnsi="Arial" w:cs="Arial"/>
          <w:sz w:val="22"/>
          <w:szCs w:val="22"/>
        </w:rPr>
      </w:pPr>
      <w:r w:rsidRPr="002B0B45">
        <w:rPr>
          <w:rFonts w:ascii="Arial" w:hAnsi="Arial" w:cs="Arial"/>
          <w:sz w:val="22"/>
          <w:szCs w:val="22"/>
        </w:rPr>
        <w:t>The risk and needs assessment will be recorded and kept under review. It will consider:</w:t>
      </w:r>
    </w:p>
    <w:p w14:paraId="144A97BB" w14:textId="77777777" w:rsidR="00B11310" w:rsidRPr="002B0B45" w:rsidRDefault="00B11310">
      <w:pPr>
        <w:pStyle w:val="NormalWeb"/>
        <w:numPr>
          <w:ilvl w:val="1"/>
          <w:numId w:val="35"/>
        </w:numPr>
        <w:spacing w:before="0" w:beforeAutospacing="0" w:after="0" w:afterAutospacing="0"/>
        <w:rPr>
          <w:rFonts w:ascii="Arial" w:hAnsi="Arial" w:cs="Arial"/>
          <w:sz w:val="22"/>
          <w:szCs w:val="22"/>
        </w:rPr>
      </w:pPr>
      <w:r w:rsidRPr="002B0B45">
        <w:rPr>
          <w:rFonts w:ascii="Arial" w:hAnsi="Arial" w:cs="Arial"/>
          <w:sz w:val="22"/>
          <w:szCs w:val="22"/>
        </w:rPr>
        <w:t>the age, stage of development, communication needs and understanding of the children involved</w:t>
      </w:r>
    </w:p>
    <w:p w14:paraId="2362CBB7" w14:textId="77777777" w:rsidR="00B11310" w:rsidRPr="002B0B45" w:rsidRDefault="00B11310">
      <w:pPr>
        <w:pStyle w:val="NormalWeb"/>
        <w:numPr>
          <w:ilvl w:val="1"/>
          <w:numId w:val="35"/>
        </w:numPr>
        <w:spacing w:before="0" w:beforeAutospacing="0" w:after="0" w:afterAutospacing="0"/>
        <w:rPr>
          <w:rFonts w:ascii="Arial" w:hAnsi="Arial" w:cs="Arial"/>
          <w:sz w:val="22"/>
          <w:szCs w:val="22"/>
        </w:rPr>
      </w:pPr>
      <w:r w:rsidRPr="002B0B45">
        <w:rPr>
          <w:rFonts w:ascii="Arial" w:hAnsi="Arial" w:cs="Arial"/>
          <w:sz w:val="22"/>
          <w:szCs w:val="22"/>
        </w:rPr>
        <w:t>the nature of the concern or incident</w:t>
      </w:r>
    </w:p>
    <w:p w14:paraId="555AFE69" w14:textId="77777777" w:rsidR="00B11310" w:rsidRPr="002B0B45" w:rsidRDefault="00B11310">
      <w:pPr>
        <w:pStyle w:val="NormalWeb"/>
        <w:numPr>
          <w:ilvl w:val="1"/>
          <w:numId w:val="35"/>
        </w:numPr>
        <w:spacing w:before="0" w:beforeAutospacing="0" w:after="0" w:afterAutospacing="0"/>
        <w:rPr>
          <w:rFonts w:ascii="Arial" w:hAnsi="Arial" w:cs="Arial"/>
          <w:sz w:val="22"/>
          <w:szCs w:val="22"/>
        </w:rPr>
      </w:pPr>
      <w:r w:rsidRPr="002B0B45">
        <w:rPr>
          <w:rFonts w:ascii="Arial" w:hAnsi="Arial" w:cs="Arial"/>
          <w:sz w:val="22"/>
          <w:szCs w:val="22"/>
        </w:rPr>
        <w:t>whether the behaviour appears developmentally inappropriate, harmful, abusive, coercive or exploitative</w:t>
      </w:r>
    </w:p>
    <w:p w14:paraId="1C501B02" w14:textId="77777777" w:rsidR="00B11310" w:rsidRPr="002B0B45" w:rsidRDefault="00B11310">
      <w:pPr>
        <w:pStyle w:val="NormalWeb"/>
        <w:numPr>
          <w:ilvl w:val="1"/>
          <w:numId w:val="35"/>
        </w:numPr>
        <w:spacing w:before="0" w:beforeAutospacing="0" w:after="0" w:afterAutospacing="0"/>
        <w:rPr>
          <w:rFonts w:ascii="Arial" w:hAnsi="Arial" w:cs="Arial"/>
          <w:sz w:val="22"/>
          <w:szCs w:val="22"/>
        </w:rPr>
      </w:pPr>
      <w:r w:rsidRPr="002B0B45">
        <w:rPr>
          <w:rFonts w:ascii="Arial" w:hAnsi="Arial" w:cs="Arial"/>
          <w:sz w:val="22"/>
          <w:szCs w:val="22"/>
        </w:rPr>
        <w:t xml:space="preserve"> any power imbalance, intimidation, coercion, grooming, threat or exploitation</w:t>
      </w:r>
    </w:p>
    <w:p w14:paraId="20C55D88" w14:textId="77777777" w:rsidR="00B11310" w:rsidRPr="002B0B45" w:rsidRDefault="00B11310">
      <w:pPr>
        <w:pStyle w:val="NormalWeb"/>
        <w:numPr>
          <w:ilvl w:val="1"/>
          <w:numId w:val="35"/>
        </w:numPr>
        <w:spacing w:before="0" w:beforeAutospacing="0" w:after="0" w:afterAutospacing="0"/>
        <w:rPr>
          <w:rFonts w:ascii="Arial" w:hAnsi="Arial" w:cs="Arial"/>
          <w:sz w:val="22"/>
          <w:szCs w:val="22"/>
        </w:rPr>
      </w:pPr>
      <w:r w:rsidRPr="002B0B45">
        <w:rPr>
          <w:rFonts w:ascii="Arial" w:hAnsi="Arial" w:cs="Arial"/>
          <w:sz w:val="22"/>
          <w:szCs w:val="22"/>
        </w:rPr>
        <w:t>whether this appears to be a one-off incident or part of a pattern of behaviour</w:t>
      </w:r>
    </w:p>
    <w:p w14:paraId="5415D660" w14:textId="77777777" w:rsidR="00B11310" w:rsidRPr="002B0B45" w:rsidRDefault="00B11310">
      <w:pPr>
        <w:pStyle w:val="NormalWeb"/>
        <w:numPr>
          <w:ilvl w:val="1"/>
          <w:numId w:val="35"/>
        </w:numPr>
        <w:spacing w:before="0" w:beforeAutospacing="0" w:after="0" w:afterAutospacing="0"/>
        <w:rPr>
          <w:rFonts w:ascii="Arial" w:hAnsi="Arial" w:cs="Arial"/>
          <w:sz w:val="22"/>
          <w:szCs w:val="22"/>
        </w:rPr>
      </w:pPr>
      <w:r w:rsidRPr="002B0B45">
        <w:rPr>
          <w:rFonts w:ascii="Arial" w:hAnsi="Arial" w:cs="Arial"/>
          <w:sz w:val="22"/>
          <w:szCs w:val="22"/>
        </w:rPr>
        <w:t>any SEND, health needs, trauma, previous abuse or additional vulnerabilities</w:t>
      </w:r>
    </w:p>
    <w:p w14:paraId="41CB55BC" w14:textId="77777777" w:rsidR="00B11310" w:rsidRPr="002B0B45" w:rsidRDefault="00B11310">
      <w:pPr>
        <w:pStyle w:val="NormalWeb"/>
        <w:numPr>
          <w:ilvl w:val="1"/>
          <w:numId w:val="35"/>
        </w:numPr>
        <w:spacing w:before="0" w:beforeAutospacing="0" w:after="0" w:afterAutospacing="0"/>
        <w:rPr>
          <w:rFonts w:ascii="Arial" w:hAnsi="Arial" w:cs="Arial"/>
          <w:sz w:val="22"/>
          <w:szCs w:val="22"/>
        </w:rPr>
      </w:pPr>
      <w:r w:rsidRPr="002B0B45">
        <w:rPr>
          <w:rFonts w:ascii="Arial" w:hAnsi="Arial" w:cs="Arial"/>
          <w:sz w:val="22"/>
          <w:szCs w:val="22"/>
        </w:rPr>
        <w:t xml:space="preserve"> any online or technology-assisted element</w:t>
      </w:r>
    </w:p>
    <w:p w14:paraId="651DD891" w14:textId="77777777" w:rsidR="00B11310" w:rsidRPr="002B0B45" w:rsidRDefault="00B11310">
      <w:pPr>
        <w:pStyle w:val="NormalWeb"/>
        <w:numPr>
          <w:ilvl w:val="1"/>
          <w:numId w:val="35"/>
        </w:numPr>
        <w:spacing w:before="0" w:beforeAutospacing="0" w:after="0" w:afterAutospacing="0"/>
        <w:rPr>
          <w:rFonts w:ascii="Arial" w:hAnsi="Arial" w:cs="Arial"/>
          <w:sz w:val="22"/>
          <w:szCs w:val="22"/>
        </w:rPr>
      </w:pPr>
      <w:r w:rsidRPr="002B0B45">
        <w:rPr>
          <w:rFonts w:ascii="Arial" w:hAnsi="Arial" w:cs="Arial"/>
          <w:sz w:val="22"/>
          <w:szCs w:val="22"/>
        </w:rPr>
        <w:t>the impact on all children involved, including bystanders or other affected children</w:t>
      </w:r>
    </w:p>
    <w:p w14:paraId="1BEE4F8A" w14:textId="450A1C8D" w:rsidR="00B11310" w:rsidRPr="002B0B45" w:rsidRDefault="00B11310">
      <w:pPr>
        <w:pStyle w:val="NormalWeb"/>
        <w:numPr>
          <w:ilvl w:val="1"/>
          <w:numId w:val="35"/>
        </w:numPr>
        <w:spacing w:before="0" w:beforeAutospacing="0" w:after="0" w:afterAutospacing="0"/>
        <w:rPr>
          <w:rFonts w:ascii="Arial" w:hAnsi="Arial" w:cs="Arial"/>
          <w:sz w:val="22"/>
          <w:szCs w:val="22"/>
        </w:rPr>
      </w:pPr>
      <w:r w:rsidRPr="002B0B45">
        <w:rPr>
          <w:rFonts w:ascii="Arial" w:hAnsi="Arial" w:cs="Arial"/>
          <w:sz w:val="22"/>
          <w:szCs w:val="22"/>
        </w:rPr>
        <w:t>any action required to keep children and staff safe.</w:t>
      </w:r>
    </w:p>
    <w:p w14:paraId="0BD0B8CD" w14:textId="77777777" w:rsidR="004F3F8C" w:rsidRPr="002B0B45" w:rsidRDefault="004F3F8C" w:rsidP="00A55EAF">
      <w:pPr>
        <w:pStyle w:val="NormalWeb"/>
        <w:spacing w:before="0" w:beforeAutospacing="0" w:after="0" w:afterAutospacing="0"/>
        <w:ind w:left="1080"/>
        <w:rPr>
          <w:rFonts w:ascii="Arial" w:hAnsi="Arial" w:cs="Arial"/>
          <w:sz w:val="22"/>
          <w:szCs w:val="22"/>
        </w:rPr>
      </w:pPr>
    </w:p>
    <w:p w14:paraId="7DDDE75B" w14:textId="11D3DB7D" w:rsidR="00B11310" w:rsidRPr="002B0B45" w:rsidRDefault="00B11310">
      <w:pPr>
        <w:pStyle w:val="NormalWeb"/>
        <w:numPr>
          <w:ilvl w:val="0"/>
          <w:numId w:val="35"/>
        </w:numPr>
        <w:rPr>
          <w:rFonts w:ascii="Arial" w:hAnsi="Arial" w:cs="Arial"/>
          <w:sz w:val="22"/>
          <w:szCs w:val="22"/>
        </w:rPr>
      </w:pPr>
      <w:r w:rsidRPr="002B0B45">
        <w:rPr>
          <w:rFonts w:ascii="Arial" w:hAnsi="Arial" w:cs="Arial"/>
          <w:sz w:val="22"/>
          <w:szCs w:val="22"/>
        </w:rPr>
        <w:t>Reports of harmful sexual behaviour or other harmful behaviour between children will initially be considered by the DSL. Where necessary, concerns will be referred to the Front Door Service via the Kent Children’s Services Portal and/or the police in line with KSCMP procedures and the Kent Support Levels Guidance.</w:t>
      </w:r>
    </w:p>
    <w:p w14:paraId="31B58C98" w14:textId="3E02D542" w:rsidR="005679F7" w:rsidRPr="002B0B45" w:rsidRDefault="00B11310">
      <w:pPr>
        <w:pStyle w:val="NormalWeb"/>
        <w:numPr>
          <w:ilvl w:val="0"/>
          <w:numId w:val="35"/>
        </w:numPr>
        <w:spacing w:before="0" w:beforeAutospacing="0" w:after="0" w:afterAutospacing="0"/>
        <w:rPr>
          <w:rFonts w:ascii="Arial" w:hAnsi="Arial" w:cs="Arial"/>
          <w:sz w:val="22"/>
          <w:szCs w:val="22"/>
        </w:rPr>
      </w:pPr>
      <w:r w:rsidRPr="002B0B45">
        <w:rPr>
          <w:rFonts w:ascii="Arial" w:hAnsi="Arial" w:cs="Arial"/>
          <w:sz w:val="22"/>
          <w:szCs w:val="22"/>
        </w:rPr>
        <w:t xml:space="preserve">Children who have experienced harm, children alleged to have caused harm, and any other children affected by child-on-child abuse will be supported in a way that is child-centred, proportionate and appropriate to their age, development, communication needs and circumstances. This may </w:t>
      </w:r>
      <w:r w:rsidR="006D3340" w:rsidRPr="002B0B45">
        <w:rPr>
          <w:rFonts w:ascii="Arial" w:hAnsi="Arial" w:cs="Arial"/>
          <w:sz w:val="22"/>
          <w:szCs w:val="22"/>
        </w:rPr>
        <w:t>include</w:t>
      </w:r>
      <w:r w:rsidR="005679F7" w:rsidRPr="002B0B45">
        <w:rPr>
          <w:rFonts w:ascii="Arial" w:hAnsi="Arial" w:cs="Arial"/>
          <w:sz w:val="22"/>
          <w:szCs w:val="22"/>
        </w:rPr>
        <w:t xml:space="preserve"> </w:t>
      </w:r>
    </w:p>
    <w:p w14:paraId="55F9B08A" w14:textId="77777777" w:rsidR="005679F7" w:rsidRPr="002B0B45" w:rsidRDefault="00B11310">
      <w:pPr>
        <w:pStyle w:val="NormalWeb"/>
        <w:numPr>
          <w:ilvl w:val="1"/>
          <w:numId w:val="35"/>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taking concerns seriously</w:t>
      </w:r>
    </w:p>
    <w:p w14:paraId="555A7910" w14:textId="77777777" w:rsidR="005679F7" w:rsidRPr="002B0B45" w:rsidRDefault="00B11310">
      <w:pPr>
        <w:pStyle w:val="NormalWeb"/>
        <w:numPr>
          <w:ilvl w:val="1"/>
          <w:numId w:val="35"/>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listening carefully and avoiding victim-blaming language or responses</w:t>
      </w:r>
    </w:p>
    <w:p w14:paraId="638A9E2D" w14:textId="77777777" w:rsidR="005679F7" w:rsidRPr="002B0B45" w:rsidRDefault="00B11310">
      <w:pPr>
        <w:pStyle w:val="NormalWeb"/>
        <w:numPr>
          <w:ilvl w:val="1"/>
          <w:numId w:val="35"/>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supporting children to communicate in ways that are possible for them</w:t>
      </w:r>
    </w:p>
    <w:p w14:paraId="33292CF5" w14:textId="77777777" w:rsidR="005679F7" w:rsidRPr="002B0B45" w:rsidRDefault="00B11310">
      <w:pPr>
        <w:pStyle w:val="NormalWeb"/>
        <w:numPr>
          <w:ilvl w:val="1"/>
          <w:numId w:val="35"/>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considering immediate safety and supervision arrangements</w:t>
      </w:r>
    </w:p>
    <w:p w14:paraId="7B44CBBB" w14:textId="07AD37B0" w:rsidR="005679F7" w:rsidRPr="002B0B45" w:rsidRDefault="00B11310">
      <w:pPr>
        <w:pStyle w:val="NormalWeb"/>
        <w:numPr>
          <w:ilvl w:val="1"/>
          <w:numId w:val="35"/>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reviewing behaviour, intimate care, online safety or other relevant procedures</w:t>
      </w:r>
    </w:p>
    <w:p w14:paraId="00A84EA6" w14:textId="77777777" w:rsidR="005679F7" w:rsidRPr="002B0B45" w:rsidRDefault="00B11310">
      <w:pPr>
        <w:pStyle w:val="NormalWeb"/>
        <w:numPr>
          <w:ilvl w:val="1"/>
          <w:numId w:val="35"/>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working with parents/carers where safe and appropriate</w:t>
      </w:r>
    </w:p>
    <w:p w14:paraId="67F9D2D2" w14:textId="7DCB7083" w:rsidR="00B11310" w:rsidRPr="002B0B45" w:rsidRDefault="00B11310">
      <w:pPr>
        <w:pStyle w:val="NormalWeb"/>
        <w:numPr>
          <w:ilvl w:val="1"/>
          <w:numId w:val="35"/>
        </w:numPr>
        <w:spacing w:before="0" w:beforeAutospacing="0" w:after="0" w:afterAutospacing="0"/>
        <w:rPr>
          <w:rFonts w:ascii="Arial" w:hAnsi="Arial" w:cs="Arial"/>
          <w:sz w:val="22"/>
          <w:szCs w:val="22"/>
        </w:rPr>
      </w:pPr>
      <w:r w:rsidRPr="002B0B45">
        <w:rPr>
          <w:rFonts w:ascii="Arial" w:eastAsia="Calibri" w:hAnsi="Arial"/>
          <w:bCs/>
          <w:iCs/>
          <w:sz w:val="22"/>
          <w:szCs w:val="22"/>
          <w:lang w:eastAsia="en-US"/>
        </w:rPr>
        <w:t>seeking advice, making a Request for Support, or contacting the police where required</w:t>
      </w:r>
      <w:r w:rsidRPr="002B0B45">
        <w:rPr>
          <w:rFonts w:ascii="Arial" w:hAnsi="Arial" w:cs="Arial"/>
          <w:sz w:val="22"/>
          <w:szCs w:val="22"/>
        </w:rPr>
        <w:t>.</w:t>
      </w:r>
    </w:p>
    <w:p w14:paraId="5067A592" w14:textId="0C2DBDEE" w:rsidR="00B11310" w:rsidRPr="002B0B45" w:rsidRDefault="00B11310">
      <w:pPr>
        <w:pStyle w:val="NormalWeb"/>
        <w:numPr>
          <w:ilvl w:val="0"/>
          <w:numId w:val="35"/>
        </w:numPr>
        <w:rPr>
          <w:rFonts w:ascii="Arial" w:hAnsi="Arial" w:cs="Arial"/>
          <w:sz w:val="22"/>
          <w:szCs w:val="22"/>
        </w:rPr>
      </w:pPr>
      <w:r w:rsidRPr="002B0B45">
        <w:rPr>
          <w:rFonts w:ascii="Arial" w:hAnsi="Arial" w:cs="Arial"/>
          <w:sz w:val="22"/>
          <w:szCs w:val="22"/>
        </w:rPr>
        <w:t>If at any stage the DSL is unsure whether a Request for Support is appropriate, advice may be sought from the Front Door Service. Where a child is at immediate risk of harm, action will not be delayed.</w:t>
      </w:r>
    </w:p>
    <w:p w14:paraId="6E852833" w14:textId="77777777" w:rsidR="00A77E15" w:rsidRPr="002B0B45" w:rsidRDefault="00A77E15" w:rsidP="00A55EAF">
      <w:pPr>
        <w:rPr>
          <w:rFonts w:ascii="Arial" w:hAnsi="Arial" w:cs="Arial"/>
          <w:sz w:val="22"/>
          <w:szCs w:val="22"/>
        </w:rPr>
      </w:pPr>
    </w:p>
    <w:p w14:paraId="05640BEA" w14:textId="3AB5D28E" w:rsidR="00A77E15" w:rsidRPr="002B0B45" w:rsidRDefault="00E45867">
      <w:pPr>
        <w:pStyle w:val="Heading2"/>
        <w:numPr>
          <w:ilvl w:val="1"/>
          <w:numId w:val="61"/>
        </w:numPr>
        <w:ind w:left="720"/>
        <w:rPr>
          <w:rFonts w:cs="Arial"/>
          <w:b/>
          <w:bCs/>
        </w:rPr>
      </w:pPr>
      <w:bookmarkStart w:id="73" w:name="_Toc235197367"/>
      <w:r w:rsidRPr="002B0B45">
        <w:rPr>
          <w:rFonts w:cs="Arial"/>
          <w:b/>
          <w:bCs/>
        </w:rPr>
        <w:t>Exploitation, including sexual exploitation, criminal exploitation, trafficking and modern slavery</w:t>
      </w:r>
      <w:bookmarkEnd w:id="73"/>
    </w:p>
    <w:p w14:paraId="6A29CC53" w14:textId="77777777" w:rsidR="00A77E15" w:rsidRPr="002B0B45" w:rsidRDefault="00A77E15" w:rsidP="00A55EAF">
      <w:pPr>
        <w:rPr>
          <w:rFonts w:ascii="Arial" w:hAnsi="Arial" w:cs="Arial"/>
          <w:lang w:val="en-GB"/>
        </w:rPr>
      </w:pPr>
    </w:p>
    <w:p w14:paraId="7D3D9F28" w14:textId="719CFA5F" w:rsidR="009F0D94" w:rsidRPr="002B0B45" w:rsidRDefault="00223E66">
      <w:pPr>
        <w:numPr>
          <w:ilvl w:val="0"/>
          <w:numId w:val="39"/>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E45867" w:rsidRPr="002B0B45">
        <w:rPr>
          <w:rFonts w:ascii="Arial" w:hAnsi="Arial" w:cs="Arial"/>
          <w:sz w:val="22"/>
          <w:szCs w:val="22"/>
          <w:lang w:val="en-GB"/>
        </w:rPr>
        <w:t>recognises that children may be at risk of exploitation, including sexual exploitation, criminal exploitation, trafficking and modern slavery. Early years children may be directly harmed, or concerns may arise because of risks within the family, household, wider family network, community or through older siblings and other children connected to the setting.</w:t>
      </w:r>
    </w:p>
    <w:p w14:paraId="0960D00E" w14:textId="77777777" w:rsidR="007119B8" w:rsidRPr="002B0B45" w:rsidRDefault="007119B8">
      <w:pPr>
        <w:pStyle w:val="NormalWeb"/>
        <w:numPr>
          <w:ilvl w:val="0"/>
          <w:numId w:val="39"/>
        </w:numPr>
        <w:rPr>
          <w:rFonts w:ascii="Arial" w:hAnsi="Arial" w:cs="Arial"/>
          <w:sz w:val="22"/>
          <w:szCs w:val="22"/>
        </w:rPr>
      </w:pPr>
      <w:r w:rsidRPr="002B0B45">
        <w:rPr>
          <w:rFonts w:ascii="Arial" w:hAnsi="Arial" w:cs="Arial"/>
          <w:b/>
          <w:bCs/>
          <w:sz w:val="22"/>
          <w:szCs w:val="22"/>
        </w:rPr>
        <w:t>Exploitation</w:t>
      </w:r>
      <w:r w:rsidRPr="002B0B45">
        <w:rPr>
          <w:rFonts w:ascii="Arial" w:hAnsi="Arial" w:cs="Arial"/>
          <w:sz w:val="22"/>
          <w:szCs w:val="22"/>
        </w:rPr>
        <w:t xml:space="preserve"> involves a child, family member or other person being controlled, coerced, manipulated or forced into activity for another person’s gain. It can occur online and offline and may be linked to neglect, domestic abuse, substance misuse, debt, criminality, unsafe adults or wider community risks.</w:t>
      </w:r>
    </w:p>
    <w:p w14:paraId="621A5E49" w14:textId="40549FB5" w:rsidR="007119B8" w:rsidRPr="002B0B45" w:rsidRDefault="007119B8">
      <w:pPr>
        <w:pStyle w:val="NormalWeb"/>
        <w:numPr>
          <w:ilvl w:val="0"/>
          <w:numId w:val="39"/>
        </w:numPr>
        <w:rPr>
          <w:rFonts w:ascii="Arial" w:hAnsi="Arial" w:cs="Arial"/>
          <w:sz w:val="22"/>
          <w:szCs w:val="22"/>
        </w:rPr>
      </w:pPr>
      <w:r w:rsidRPr="002B0B45">
        <w:rPr>
          <w:rFonts w:ascii="Arial" w:hAnsi="Arial" w:cs="Arial"/>
          <w:b/>
          <w:bCs/>
          <w:sz w:val="22"/>
          <w:szCs w:val="22"/>
        </w:rPr>
        <w:t>Child sexual exploitation</w:t>
      </w:r>
      <w:r w:rsidRPr="002B0B45">
        <w:rPr>
          <w:rFonts w:ascii="Arial" w:hAnsi="Arial" w:cs="Arial"/>
          <w:sz w:val="22"/>
          <w:szCs w:val="22"/>
        </w:rPr>
        <w:t xml:space="preserve"> is a form of sexual abuse where a child is sexually exploited for something they, or another person, may need or want. Early years children may be affected directly, or through risks involving family members, siblings, unsafe adults or wider networks.</w:t>
      </w:r>
    </w:p>
    <w:p w14:paraId="289FEF03" w14:textId="024AFDBA" w:rsidR="007119B8" w:rsidRPr="002B0B45" w:rsidRDefault="007119B8">
      <w:pPr>
        <w:pStyle w:val="NormalWeb"/>
        <w:numPr>
          <w:ilvl w:val="0"/>
          <w:numId w:val="39"/>
        </w:numPr>
        <w:rPr>
          <w:rFonts w:ascii="Arial" w:hAnsi="Arial" w:cs="Arial"/>
          <w:sz w:val="22"/>
          <w:szCs w:val="22"/>
        </w:rPr>
      </w:pPr>
      <w:r w:rsidRPr="002B0B45">
        <w:rPr>
          <w:rFonts w:ascii="Arial" w:hAnsi="Arial" w:cs="Arial"/>
          <w:b/>
          <w:bCs/>
          <w:sz w:val="22"/>
          <w:szCs w:val="22"/>
        </w:rPr>
        <w:t>Child criminal exploitation</w:t>
      </w:r>
      <w:r w:rsidRPr="002B0B45">
        <w:rPr>
          <w:rFonts w:ascii="Arial" w:hAnsi="Arial" w:cs="Arial"/>
          <w:sz w:val="22"/>
          <w:szCs w:val="22"/>
        </w:rPr>
        <w:t xml:space="preserve"> involves a child being used, manipulated or coerced into criminal activity. In early years, concerns may be identified through family or household circumstances, older siblings, adults connected to the child, unexplained changes in care arrangements, or wider community risks.</w:t>
      </w:r>
    </w:p>
    <w:p w14:paraId="47FD4A48" w14:textId="4B7B4233" w:rsidR="00F53FEB" w:rsidRPr="002B0B45" w:rsidRDefault="00F53FEB">
      <w:pPr>
        <w:numPr>
          <w:ilvl w:val="0"/>
          <w:numId w:val="39"/>
        </w:numPr>
        <w:rPr>
          <w:rFonts w:ascii="Arial" w:hAnsi="Arial" w:cs="Arial"/>
          <w:sz w:val="22"/>
          <w:szCs w:val="22"/>
          <w:lang w:val="en-GB"/>
        </w:rPr>
      </w:pPr>
      <w:r w:rsidRPr="002B0B45">
        <w:rPr>
          <w:rFonts w:ascii="Arial" w:hAnsi="Arial" w:cs="Arial"/>
          <w:b/>
          <w:bCs/>
          <w:sz w:val="22"/>
          <w:szCs w:val="22"/>
          <w:lang w:val="en-GB"/>
        </w:rPr>
        <w:t>County lines</w:t>
      </w:r>
      <w:r w:rsidRPr="002B0B45">
        <w:rPr>
          <w:rFonts w:ascii="Arial" w:hAnsi="Arial" w:cs="Arial"/>
          <w:sz w:val="22"/>
          <w:szCs w:val="22"/>
          <w:lang w:val="en-GB"/>
        </w:rPr>
        <w:t xml:space="preserve"> is a form of criminal exploitation linked to the supply of drugs, where children, young people or vulnerable adults may be exploited to move, store or deliver drugs, money or weapons. Early years children may be affected where this creates risks within the home, family network or community, including through older siblings, unsafe adults, violence, intimidation, missing episodes, neglect, or adults using a home to store drugs or money.</w:t>
      </w:r>
    </w:p>
    <w:p w14:paraId="1AA10D6D" w14:textId="690E83A3" w:rsidR="007119B8" w:rsidRPr="002B0B45" w:rsidRDefault="007119B8">
      <w:pPr>
        <w:pStyle w:val="NormalWeb"/>
        <w:numPr>
          <w:ilvl w:val="0"/>
          <w:numId w:val="39"/>
        </w:numPr>
        <w:rPr>
          <w:rFonts w:ascii="Arial" w:hAnsi="Arial" w:cs="Arial"/>
          <w:sz w:val="22"/>
          <w:szCs w:val="22"/>
        </w:rPr>
      </w:pPr>
      <w:r w:rsidRPr="002B0B45">
        <w:rPr>
          <w:rFonts w:ascii="Arial" w:hAnsi="Arial" w:cs="Arial"/>
          <w:b/>
          <w:bCs/>
          <w:sz w:val="22"/>
          <w:szCs w:val="22"/>
        </w:rPr>
        <w:t>Modern slavery and trafficking</w:t>
      </w:r>
      <w:r w:rsidRPr="002B0B45">
        <w:rPr>
          <w:rFonts w:ascii="Arial" w:hAnsi="Arial" w:cs="Arial"/>
          <w:sz w:val="22"/>
          <w:szCs w:val="22"/>
        </w:rPr>
        <w:t xml:space="preserve"> involve children or adults being exploited through control, coercion, movement, forced labour, criminal exploitation, sexual exploitation or domestic servitude. Concerns may relate to the child, their parents/carers, siblings or other adults connected to the household.</w:t>
      </w:r>
    </w:p>
    <w:p w14:paraId="12AE62B7" w14:textId="6B533CD4" w:rsidR="009F0D94" w:rsidRPr="002B0B45" w:rsidRDefault="009F0D94">
      <w:pPr>
        <w:pStyle w:val="NormalWeb"/>
        <w:numPr>
          <w:ilvl w:val="0"/>
          <w:numId w:val="39"/>
        </w:numPr>
        <w:rPr>
          <w:rFonts w:ascii="Arial" w:hAnsi="Arial" w:cs="Arial"/>
          <w:sz w:val="22"/>
          <w:szCs w:val="22"/>
        </w:rPr>
      </w:pPr>
      <w:r w:rsidRPr="002B0B45">
        <w:rPr>
          <w:rFonts w:ascii="Arial" w:hAnsi="Arial" w:cs="Arial"/>
          <w:sz w:val="22"/>
          <w:szCs w:val="22"/>
        </w:rPr>
        <w:t>Staff will be alert to indicators which may suggest exploitation or modern slavery, including unexplained changes in a child’s presentation, attendance, care arrangements, relationships, behaviour or wellbeing; concerns linked to adults in the household; unexplained gifts, money or possessions; children being seen with unknown adults; or information shared by other agencies.</w:t>
      </w:r>
    </w:p>
    <w:p w14:paraId="37FD0EDE" w14:textId="229EE2DE" w:rsidR="00DF2C2D" w:rsidRPr="002B0B45" w:rsidRDefault="00DF2C2D">
      <w:pPr>
        <w:numPr>
          <w:ilvl w:val="0"/>
          <w:numId w:val="39"/>
        </w:numPr>
        <w:rPr>
          <w:rFonts w:ascii="Segoe UI" w:hAnsi="Segoe UI" w:cs="Segoe UI"/>
          <w:sz w:val="21"/>
          <w:szCs w:val="21"/>
          <w:lang w:val="en-GB"/>
        </w:rPr>
      </w:pPr>
      <w:r w:rsidRPr="002B0B45">
        <w:rPr>
          <w:rFonts w:ascii="Arial" w:hAnsi="Arial" w:cs="Arial"/>
          <w:sz w:val="22"/>
          <w:szCs w:val="22"/>
          <w:lang w:val="en-GB"/>
        </w:rPr>
        <w:t xml:space="preserve">Any concerns about exploitation, county lines, trafficking or modern slavery will be reported to the DSL without delay. The DSL will consider the concern in line with KSCMP procedures, the Kent Support Levels Guidance and relevant national guidance, including whether a Request for Support, police referral, </w:t>
      </w:r>
      <w:hyperlink r:id="rId73" w:history="1">
        <w:r w:rsidRPr="002B0B45">
          <w:rPr>
            <w:rStyle w:val="Hyperlink"/>
            <w:rFonts w:ascii="Arial" w:hAnsi="Arial" w:cs="Arial"/>
            <w:color w:val="auto"/>
            <w:sz w:val="22"/>
            <w:szCs w:val="22"/>
            <w:lang w:val="en-GB"/>
          </w:rPr>
          <w:t>National Referral Mechanism</w:t>
        </w:r>
      </w:hyperlink>
      <w:r w:rsidRPr="002B0B45">
        <w:rPr>
          <w:rFonts w:ascii="Arial" w:hAnsi="Arial" w:cs="Arial"/>
          <w:sz w:val="22"/>
          <w:szCs w:val="22"/>
          <w:lang w:val="en-GB"/>
        </w:rPr>
        <w:t xml:space="preserve"> (NRM) referral, or other multi-agency response is required.</w:t>
      </w:r>
    </w:p>
    <w:p w14:paraId="6C86CE06" w14:textId="77777777" w:rsidR="00DF2C2D" w:rsidRPr="002B0B45" w:rsidRDefault="00DF2C2D" w:rsidP="00A55EAF">
      <w:pPr>
        <w:ind w:left="360"/>
        <w:rPr>
          <w:rFonts w:ascii="Segoe UI" w:hAnsi="Segoe UI" w:cs="Segoe UI"/>
          <w:sz w:val="21"/>
          <w:szCs w:val="21"/>
          <w:lang w:val="en-GB"/>
        </w:rPr>
      </w:pPr>
    </w:p>
    <w:p w14:paraId="13BB5188" w14:textId="03C3D04D" w:rsidR="00A77E15" w:rsidRPr="002B0B45" w:rsidRDefault="00A77E15">
      <w:pPr>
        <w:pStyle w:val="Heading2"/>
        <w:numPr>
          <w:ilvl w:val="1"/>
          <w:numId w:val="61"/>
        </w:numPr>
        <w:ind w:left="720"/>
        <w:rPr>
          <w:rFonts w:cs="Arial"/>
          <w:b/>
          <w:bCs/>
        </w:rPr>
      </w:pPr>
      <w:bookmarkStart w:id="74" w:name="_Toc235197368"/>
      <w:r w:rsidRPr="002B0B45">
        <w:rPr>
          <w:rFonts w:cs="Arial"/>
          <w:b/>
          <w:bCs/>
        </w:rPr>
        <w:t>Honour</w:t>
      </w:r>
      <w:r w:rsidR="005114AC" w:rsidRPr="002B0B45">
        <w:rPr>
          <w:rFonts w:cs="Arial"/>
          <w:b/>
          <w:bCs/>
        </w:rPr>
        <w:t xml:space="preserve"> or Faith</w:t>
      </w:r>
      <w:r w:rsidR="003E2753" w:rsidRPr="002B0B45">
        <w:rPr>
          <w:rFonts w:cs="Arial"/>
          <w:b/>
          <w:bCs/>
        </w:rPr>
        <w:t>-</w:t>
      </w:r>
      <w:r w:rsidRPr="002B0B45">
        <w:rPr>
          <w:rFonts w:cs="Arial"/>
          <w:b/>
          <w:bCs/>
        </w:rPr>
        <w:t>Based Abuse (HBA)</w:t>
      </w:r>
      <w:bookmarkEnd w:id="74"/>
    </w:p>
    <w:p w14:paraId="14337945" w14:textId="77777777" w:rsidR="00A77E15" w:rsidRPr="002B0B45" w:rsidRDefault="00A77E15" w:rsidP="00A55EAF">
      <w:pPr>
        <w:ind w:left="720"/>
        <w:rPr>
          <w:rFonts w:ascii="Arial" w:hAnsi="Arial" w:cs="Arial"/>
          <w:b/>
          <w:sz w:val="24"/>
          <w:szCs w:val="24"/>
          <w:lang w:val="en-GB"/>
        </w:rPr>
      </w:pPr>
    </w:p>
    <w:p w14:paraId="1BE739AC" w14:textId="1E5FAD4D" w:rsidR="00BF509D" w:rsidRPr="002B0B45" w:rsidRDefault="00223E66">
      <w:pPr>
        <w:numPr>
          <w:ilvl w:val="0"/>
          <w:numId w:val="70"/>
        </w:numPr>
        <w:ind w:left="426"/>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BF509D" w:rsidRPr="002B0B45">
        <w:rPr>
          <w:rFonts w:ascii="Arial" w:hAnsi="Arial" w:cs="Arial"/>
          <w:sz w:val="22"/>
          <w:szCs w:val="22"/>
          <w:lang w:val="en-GB"/>
        </w:rPr>
        <w:t>recognises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14:paraId="665E2ED2" w14:textId="77777777" w:rsidR="003C3CB7" w:rsidRPr="002B0B45" w:rsidRDefault="003C3CB7" w:rsidP="003C3CB7">
      <w:pPr>
        <w:ind w:left="426"/>
        <w:rPr>
          <w:rFonts w:ascii="Arial" w:hAnsi="Arial" w:cs="Arial"/>
          <w:sz w:val="22"/>
          <w:szCs w:val="22"/>
          <w:lang w:val="en-GB"/>
        </w:rPr>
      </w:pPr>
    </w:p>
    <w:p w14:paraId="0555C17C" w14:textId="77777777" w:rsidR="00BF509D" w:rsidRPr="002B0B45" w:rsidRDefault="00BF509D">
      <w:pPr>
        <w:numPr>
          <w:ilvl w:val="0"/>
          <w:numId w:val="70"/>
        </w:numPr>
        <w:ind w:left="426"/>
        <w:rPr>
          <w:rFonts w:ascii="Arial" w:hAnsi="Arial" w:cs="Arial"/>
          <w:sz w:val="22"/>
          <w:szCs w:val="22"/>
          <w:lang w:val="en-GB"/>
        </w:rPr>
      </w:pPr>
      <w:r w:rsidRPr="002B0B45">
        <w:rPr>
          <w:rFonts w:ascii="Arial" w:hAnsi="Arial" w:cs="Arial"/>
          <w:sz w:val="22"/>
          <w:szCs w:val="22"/>
        </w:rPr>
        <w:t xml:space="preserve">All forms of HBA are abuse, regardless of the motivation, and will be handled and escalated as such. If staff have any concerns that a child may be at risk of, or has experienced, </w:t>
      </w:r>
      <w:proofErr w:type="spellStart"/>
      <w:r w:rsidRPr="002B0B45">
        <w:rPr>
          <w:rFonts w:ascii="Arial" w:hAnsi="Arial" w:cs="Arial"/>
          <w:sz w:val="22"/>
          <w:szCs w:val="22"/>
        </w:rPr>
        <w:t>honour</w:t>
      </w:r>
      <w:proofErr w:type="spellEnd"/>
      <w:r w:rsidRPr="002B0B45">
        <w:rPr>
          <w:rFonts w:ascii="Arial" w:hAnsi="Arial" w:cs="Arial"/>
          <w:sz w:val="22"/>
          <w:szCs w:val="22"/>
        </w:rPr>
        <w:t xml:space="preserve">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14:paraId="17420B66" w14:textId="77777777" w:rsidR="00BF509D" w:rsidRPr="002B0B45" w:rsidRDefault="00BF509D" w:rsidP="00A55EAF">
      <w:pPr>
        <w:ind w:left="426"/>
        <w:rPr>
          <w:rFonts w:ascii="Arial" w:hAnsi="Arial" w:cs="Arial"/>
          <w:sz w:val="22"/>
          <w:szCs w:val="22"/>
          <w:lang w:val="en-GB"/>
        </w:rPr>
      </w:pPr>
    </w:p>
    <w:p w14:paraId="638BE731" w14:textId="1958F904" w:rsidR="00BF509D" w:rsidRPr="002B0B45" w:rsidRDefault="00000000">
      <w:pPr>
        <w:numPr>
          <w:ilvl w:val="0"/>
          <w:numId w:val="70"/>
        </w:numPr>
        <w:ind w:left="426"/>
        <w:rPr>
          <w:rFonts w:ascii="Arial" w:hAnsi="Arial" w:cs="Arial"/>
          <w:sz w:val="22"/>
          <w:szCs w:val="22"/>
          <w:lang w:val="en-GB"/>
        </w:rPr>
      </w:pPr>
      <w:hyperlink r:id="rId74" w:history="1">
        <w:r w:rsidR="00BF509D" w:rsidRPr="002B0B45">
          <w:rPr>
            <w:rStyle w:val="Hyperlink"/>
            <w:rFonts w:ascii="Arial" w:hAnsi="Arial" w:cs="Arial"/>
            <w:color w:val="auto"/>
            <w:sz w:val="22"/>
            <w:szCs w:val="22"/>
          </w:rPr>
          <w:t>Female Genital Mutilation</w:t>
        </w:r>
      </w:hyperlink>
      <w:r w:rsidR="00BF509D" w:rsidRPr="002B0B45">
        <w:rPr>
          <w:rFonts w:ascii="Arial" w:hAnsi="Arial" w:cs="Arial"/>
          <w:sz w:val="22"/>
          <w:szCs w:val="22"/>
        </w:rPr>
        <w:t xml:space="preserve"> (FGM) comprises all procedures involving partial or total removal of the external female genitalia or other injury to the female genital organs. FGM is illegal in the UK and is a form of child abuse with long-lasting harmful consequences.</w:t>
      </w:r>
    </w:p>
    <w:p w14:paraId="04D9F0CF" w14:textId="77777777" w:rsidR="00A94FB9" w:rsidRPr="002B0B45" w:rsidRDefault="00BF509D">
      <w:pPr>
        <w:pStyle w:val="NormalWeb"/>
        <w:numPr>
          <w:ilvl w:val="1"/>
          <w:numId w:val="36"/>
        </w:numPr>
        <w:spacing w:before="0" w:beforeAutospacing="0" w:after="0" w:afterAutospacing="0"/>
        <w:ind w:left="1222"/>
        <w:rPr>
          <w:rFonts w:ascii="Arial" w:hAnsi="Arial" w:cs="Arial"/>
          <w:sz w:val="22"/>
          <w:szCs w:val="22"/>
        </w:rPr>
      </w:pPr>
      <w:r w:rsidRPr="002B0B45">
        <w:rPr>
          <w:rFonts w:ascii="Arial" w:hAnsi="Arial" w:cs="Arial"/>
          <w:sz w:val="22"/>
          <w:szCs w:val="22"/>
        </w:rPr>
        <w:t xml:space="preserve">All staff will speak to the DSL if they have any concerns that a child may be at risk of FGM or may have experienced FGM. </w:t>
      </w:r>
    </w:p>
    <w:p w14:paraId="318CBE3B" w14:textId="01FC4489" w:rsidR="00B141F6" w:rsidRPr="002B0B45" w:rsidRDefault="00F94E15" w:rsidP="00C13C81">
      <w:pPr>
        <w:pStyle w:val="NormalWeb"/>
        <w:numPr>
          <w:ilvl w:val="1"/>
          <w:numId w:val="36"/>
        </w:numPr>
        <w:spacing w:before="0" w:beforeAutospacing="0" w:after="0" w:afterAutospacing="0"/>
        <w:ind w:left="1014"/>
        <w:rPr>
          <w:rFonts w:ascii="Arial" w:hAnsi="Arial" w:cs="Arial"/>
          <w:i/>
          <w:iCs/>
          <w:sz w:val="22"/>
          <w:szCs w:val="22"/>
        </w:rPr>
      </w:pPr>
      <w:r w:rsidRPr="002B0B45">
        <w:rPr>
          <w:rFonts w:ascii="Arial" w:hAnsi="Arial" w:cs="Arial"/>
          <w:sz w:val="22"/>
          <w:szCs w:val="22"/>
        </w:rPr>
        <w:t>Where the setting employs staff who are teachers or who are employed or engaged to carry out teaching work, including staff with Qualified Teacher Status, Early Years Teacher Status or Early Years Professional Status where applicable, the setting will ensure they are aware of the mandatory reporting duty for FGM. Section 5B of the Female Genital Mutilation Act 2003 places a statutory duty on teachers in England and Wales to personally report to the police where, in the course of their professional work, they discover that FGM appears to have been carried out on a girl under 18. Further information is available in the government guidance</w:t>
      </w:r>
      <w:r w:rsidRPr="002B0B45">
        <w:rPr>
          <w:rFonts w:ascii="Segoe UI" w:hAnsi="Segoe UI" w:cs="Segoe UI"/>
          <w:sz w:val="21"/>
          <w:szCs w:val="21"/>
        </w:rPr>
        <w:t xml:space="preserve"> </w:t>
      </w:r>
      <w:hyperlink r:id="rId75" w:tgtFrame="_blank" w:history="1">
        <w:r w:rsidRPr="002B0B45">
          <w:rPr>
            <w:rStyle w:val="Hyperlink"/>
            <w:rFonts w:ascii="Arial" w:hAnsi="Arial" w:cs="Arial"/>
            <w:color w:val="auto"/>
            <w:sz w:val="22"/>
            <w:szCs w:val="22"/>
          </w:rPr>
          <w:t>Mandatory reporting of female genital mutilation: procedural information</w:t>
        </w:r>
      </w:hyperlink>
      <w:r w:rsidR="00A94FB9" w:rsidRPr="002B0B45">
        <w:rPr>
          <w:rFonts w:ascii="Arial" w:hAnsi="Arial" w:cs="Arial"/>
          <w:sz w:val="22"/>
          <w:szCs w:val="22"/>
        </w:rPr>
        <w:t xml:space="preserve"> </w:t>
      </w:r>
    </w:p>
    <w:p w14:paraId="6E7851ED" w14:textId="77777777" w:rsidR="00CC34A8" w:rsidRPr="002B0B45" w:rsidRDefault="00B141F6">
      <w:pPr>
        <w:numPr>
          <w:ilvl w:val="0"/>
          <w:numId w:val="36"/>
        </w:numPr>
        <w:ind w:left="426"/>
        <w:rPr>
          <w:rFonts w:ascii="Arial" w:hAnsi="Arial" w:cs="Arial"/>
          <w:sz w:val="22"/>
          <w:szCs w:val="22"/>
          <w:lang w:val="en-GB"/>
        </w:rPr>
      </w:pPr>
      <w:r w:rsidRPr="002B0B45">
        <w:rPr>
          <w:rFonts w:ascii="Arial" w:hAnsi="Arial" w:cs="Arial"/>
          <w:sz w:val="22"/>
          <w:szCs w:val="22"/>
          <w:lang w:val="en-GB"/>
        </w:rPr>
        <w:t>All staff will speak to the DSL if they have any concerns about forced marriage. Staff</w:t>
      </w:r>
      <w:r w:rsidRPr="002B0B45">
        <w:rPr>
          <w:rFonts w:ascii="Arial" w:hAnsi="Arial" w:cs="Arial"/>
          <w:sz w:val="22"/>
          <w:szCs w:val="22"/>
        </w:rPr>
        <w:t xml:space="preserve"> can also contact the Forced Marriage Unit if they need advice or information: 020 7008 0151 or </w:t>
      </w:r>
      <w:hyperlink r:id="rId76" w:history="1">
        <w:r w:rsidRPr="002B0B45">
          <w:rPr>
            <w:rStyle w:val="Hyperlink"/>
            <w:rFonts w:ascii="Arial" w:hAnsi="Arial" w:cs="Arial"/>
            <w:color w:val="auto"/>
            <w:sz w:val="22"/>
            <w:szCs w:val="22"/>
          </w:rPr>
          <w:t>fmu@fcdo.gov.uk</w:t>
        </w:r>
      </w:hyperlink>
      <w:r w:rsidRPr="002B0B45">
        <w:rPr>
          <w:rFonts w:ascii="Arial" w:hAnsi="Arial" w:cs="Arial"/>
          <w:sz w:val="22"/>
          <w:szCs w:val="22"/>
        </w:rPr>
        <w:t xml:space="preserve"> </w:t>
      </w:r>
    </w:p>
    <w:p w14:paraId="2DDCF0FF" w14:textId="77777777" w:rsidR="00CC34A8" w:rsidRPr="002B0B45" w:rsidRDefault="00CC34A8" w:rsidP="00A55EAF">
      <w:pPr>
        <w:ind w:left="426"/>
        <w:rPr>
          <w:rFonts w:ascii="Arial" w:hAnsi="Arial" w:cs="Arial"/>
          <w:sz w:val="22"/>
          <w:szCs w:val="22"/>
          <w:lang w:val="en-GB"/>
        </w:rPr>
      </w:pPr>
    </w:p>
    <w:p w14:paraId="6947593A" w14:textId="78FA2F34" w:rsidR="00CC34A8" w:rsidRPr="002B0B45" w:rsidRDefault="00CC34A8">
      <w:pPr>
        <w:numPr>
          <w:ilvl w:val="0"/>
          <w:numId w:val="36"/>
        </w:numPr>
        <w:ind w:left="426"/>
        <w:rPr>
          <w:rFonts w:ascii="Arial" w:hAnsi="Arial" w:cs="Arial"/>
          <w:sz w:val="22"/>
          <w:szCs w:val="22"/>
          <w:lang w:val="en-GB"/>
        </w:rPr>
      </w:pPr>
      <w:r w:rsidRPr="002B0B45">
        <w:rPr>
          <w:rFonts w:ascii="Arial" w:hAnsi="Arial" w:cs="Arial"/>
          <w:sz w:val="22"/>
          <w:szCs w:val="22"/>
          <w:lang w:val="en-GB"/>
        </w:rPr>
        <w:t>Staff will report any concerns about honour or faith-based abuse to the DSL without delay. Staff must not discuss concerns with parents/carers, family members or members of the wider community before speaking to the DSL, as this may increase risk, cause delay, place the child or another person at risk of harm, or compromise safeguarding action</w:t>
      </w:r>
      <w:r w:rsidR="003A2F49" w:rsidRPr="002B0B45">
        <w:rPr>
          <w:rFonts w:ascii="Arial" w:hAnsi="Arial" w:cs="Arial"/>
          <w:sz w:val="22"/>
          <w:szCs w:val="22"/>
          <w:lang w:val="en-GB"/>
        </w:rPr>
        <w:t>.</w:t>
      </w:r>
    </w:p>
    <w:p w14:paraId="0DBF7BF5" w14:textId="77777777" w:rsidR="00737CA2" w:rsidRPr="002B0B45" w:rsidRDefault="00737CA2" w:rsidP="00A55EAF">
      <w:pPr>
        <w:ind w:left="1014"/>
        <w:rPr>
          <w:rFonts w:ascii="Arial" w:hAnsi="Arial" w:cs="Arial"/>
          <w:sz w:val="22"/>
          <w:szCs w:val="22"/>
          <w:lang w:val="en-GB"/>
        </w:rPr>
      </w:pPr>
    </w:p>
    <w:p w14:paraId="06CDA4A7" w14:textId="73959C4C" w:rsidR="00A77E15" w:rsidRPr="002B0B45" w:rsidRDefault="00A77E15">
      <w:pPr>
        <w:pStyle w:val="Heading2"/>
        <w:numPr>
          <w:ilvl w:val="1"/>
          <w:numId w:val="61"/>
        </w:numPr>
        <w:ind w:left="720"/>
        <w:rPr>
          <w:rFonts w:cs="Arial"/>
          <w:b/>
          <w:bCs/>
        </w:rPr>
      </w:pPr>
      <w:bookmarkStart w:id="75" w:name="_Toc235197369"/>
      <w:r w:rsidRPr="002B0B45">
        <w:rPr>
          <w:rFonts w:cs="Arial"/>
          <w:b/>
          <w:bCs/>
        </w:rPr>
        <w:t>Preventing radicalisation</w:t>
      </w:r>
      <w:bookmarkEnd w:id="75"/>
      <w:r w:rsidRPr="002B0B45">
        <w:rPr>
          <w:rFonts w:cs="Arial"/>
          <w:b/>
          <w:bCs/>
        </w:rPr>
        <w:t xml:space="preserve"> </w:t>
      </w:r>
    </w:p>
    <w:p w14:paraId="1A3250B2" w14:textId="77777777" w:rsidR="00A77E15" w:rsidRPr="002B0B45" w:rsidRDefault="00A77E15" w:rsidP="00A55EAF">
      <w:pPr>
        <w:rPr>
          <w:rFonts w:ascii="Arial" w:hAnsi="Arial" w:cs="Arial"/>
          <w:b/>
          <w:iCs/>
          <w:sz w:val="22"/>
          <w:szCs w:val="22"/>
        </w:rPr>
      </w:pPr>
    </w:p>
    <w:p w14:paraId="3BD26E56" w14:textId="77777777" w:rsidR="00BA2639" w:rsidRPr="002B0B45" w:rsidRDefault="00BA2639" w:rsidP="00A55EAF">
      <w:pPr>
        <w:rPr>
          <w:rFonts w:ascii="Arial" w:hAnsi="Arial" w:cs="Arial"/>
          <w:sz w:val="22"/>
          <w:szCs w:val="22"/>
          <w:lang w:val="en-GB"/>
        </w:rPr>
      </w:pPr>
    </w:p>
    <w:p w14:paraId="1285C192" w14:textId="1C8417EC" w:rsidR="008348FE" w:rsidRPr="002B0B45" w:rsidRDefault="00223E66">
      <w:pPr>
        <w:numPr>
          <w:ilvl w:val="0"/>
          <w:numId w:val="42"/>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B70E54" w:rsidRPr="002B0B45">
        <w:rPr>
          <w:rFonts w:ascii="Arial" w:hAnsi="Arial" w:cs="Arial"/>
          <w:sz w:val="22"/>
          <w:szCs w:val="22"/>
          <w:lang w:val="en-GB"/>
        </w:rPr>
        <w:t>recognises that children may be vulnerable to extremist ideas or radicalising influences through family members, community contacts, online content or wider social networks.</w:t>
      </w:r>
      <w:r w:rsidR="00D6521C" w:rsidRPr="002B0B45">
        <w:rPr>
          <w:rFonts w:ascii="Segoe UI" w:hAnsi="Segoe UI" w:cs="Segoe UI"/>
          <w:sz w:val="21"/>
          <w:szCs w:val="21"/>
          <w:lang w:val="en-GB"/>
        </w:rPr>
        <w:t xml:space="preserve"> </w:t>
      </w:r>
      <w:r w:rsidR="00D6521C" w:rsidRPr="002B0B45">
        <w:rPr>
          <w:rFonts w:ascii="Arial" w:hAnsi="Arial" w:cs="Arial"/>
          <w:sz w:val="22"/>
          <w:szCs w:val="22"/>
          <w:lang w:val="en-GB"/>
        </w:rPr>
        <w:t>Protecting children from this risk forms part of our wider safeguarding responsibilities.</w:t>
      </w:r>
    </w:p>
    <w:p w14:paraId="36FA4935" w14:textId="77777777" w:rsidR="00A77E15" w:rsidRPr="002B0B45" w:rsidRDefault="00A77E15" w:rsidP="00A55EAF">
      <w:pPr>
        <w:rPr>
          <w:rFonts w:ascii="Arial" w:hAnsi="Arial" w:cs="Arial"/>
          <w:sz w:val="22"/>
          <w:szCs w:val="22"/>
          <w:lang w:val="en-GB"/>
        </w:rPr>
      </w:pPr>
    </w:p>
    <w:p w14:paraId="3AD75138" w14:textId="342BD277" w:rsidR="00A77E15" w:rsidRPr="002B0B45" w:rsidRDefault="00223E66">
      <w:pPr>
        <w:numPr>
          <w:ilvl w:val="0"/>
          <w:numId w:val="42"/>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A77E15" w:rsidRPr="002B0B45">
        <w:rPr>
          <w:rFonts w:ascii="Arial" w:hAnsi="Arial" w:cs="Arial"/>
          <w:sz w:val="22"/>
          <w:szCs w:val="22"/>
          <w:lang w:val="en-GB"/>
        </w:rPr>
        <w:t xml:space="preserve">is aware of our </w:t>
      </w:r>
      <w:r w:rsidR="00A77E15" w:rsidRPr="002B0B45">
        <w:rPr>
          <w:rFonts w:ascii="Arial" w:hAnsi="Arial" w:cs="Arial"/>
          <w:sz w:val="22"/>
          <w:szCs w:val="22"/>
        </w:rPr>
        <w:t xml:space="preserve">duty under section 26 of the </w:t>
      </w:r>
      <w:proofErr w:type="gramStart"/>
      <w:r w:rsidR="00A77E15" w:rsidRPr="002B0B45">
        <w:rPr>
          <w:rFonts w:ascii="Arial" w:hAnsi="Arial" w:cs="Arial"/>
          <w:sz w:val="22"/>
          <w:szCs w:val="22"/>
        </w:rPr>
        <w:t>Counter-Terrorism</w:t>
      </w:r>
      <w:proofErr w:type="gramEnd"/>
      <w:r w:rsidR="00A77E15" w:rsidRPr="002B0B45">
        <w:rPr>
          <w:rFonts w:ascii="Arial" w:hAnsi="Arial" w:cs="Arial"/>
          <w:sz w:val="22"/>
          <w:szCs w:val="22"/>
        </w:rPr>
        <w:t xml:space="preserve"> and Security Act 2015 (the CTSA 2015), to have “due regard to the need to prevent people from being drawn into terrorism”</w:t>
      </w:r>
      <w:r w:rsidR="00E77325" w:rsidRPr="002B0B45">
        <w:rPr>
          <w:rFonts w:ascii="Arial" w:hAnsi="Arial" w:cs="Arial"/>
          <w:sz w:val="22"/>
          <w:szCs w:val="22"/>
        </w:rPr>
        <w:t>. This is</w:t>
      </w:r>
      <w:r w:rsidR="00A77E15" w:rsidRPr="002B0B45">
        <w:rPr>
          <w:rFonts w:ascii="Arial" w:hAnsi="Arial" w:cs="Arial"/>
          <w:sz w:val="22"/>
          <w:szCs w:val="22"/>
        </w:rPr>
        <w:t xml:space="preserve"> known as the Prevent duty and the </w:t>
      </w:r>
      <w:hyperlink r:id="rId77" w:history="1">
        <w:r w:rsidR="00A77E15" w:rsidRPr="002B0B45">
          <w:rPr>
            <w:rStyle w:val="Hyperlink"/>
            <w:rFonts w:ascii="Arial" w:hAnsi="Arial" w:cs="Arial"/>
            <w:color w:val="auto"/>
            <w:sz w:val="22"/>
            <w:szCs w:val="22"/>
          </w:rPr>
          <w:t>specific obligations</w:t>
        </w:r>
      </w:hyperlink>
      <w:r w:rsidR="00A77E15" w:rsidRPr="002B0B45">
        <w:rPr>
          <w:rFonts w:ascii="Arial" w:hAnsi="Arial" w:cs="Arial"/>
          <w:sz w:val="22"/>
          <w:szCs w:val="22"/>
        </w:rPr>
        <w:t xml:space="preserve"> placed upon us as an education provider. </w:t>
      </w:r>
    </w:p>
    <w:p w14:paraId="61C8DBC2" w14:textId="77777777" w:rsidR="00D6521C" w:rsidRPr="002B0B45" w:rsidRDefault="00D6521C" w:rsidP="00A55EAF">
      <w:pPr>
        <w:pStyle w:val="NormalWeb"/>
        <w:spacing w:before="0" w:beforeAutospacing="0" w:after="0" w:afterAutospacing="0"/>
        <w:rPr>
          <w:rFonts w:ascii="Arial" w:hAnsi="Arial" w:cs="Arial"/>
          <w:sz w:val="22"/>
          <w:szCs w:val="22"/>
          <w:lang w:val="en-US"/>
        </w:rPr>
      </w:pPr>
    </w:p>
    <w:p w14:paraId="2E491865" w14:textId="0050A859" w:rsidR="00D6521C" w:rsidRPr="002B0B45" w:rsidRDefault="00223E66">
      <w:pPr>
        <w:numPr>
          <w:ilvl w:val="0"/>
          <w:numId w:val="42"/>
        </w:numPr>
        <w:rPr>
          <w:rFonts w:ascii="Arial" w:hAnsi="Arial" w:cs="Arial"/>
          <w:sz w:val="22"/>
          <w:szCs w:val="22"/>
        </w:rPr>
      </w:pPr>
      <w:r w:rsidRPr="002B0B45">
        <w:rPr>
          <w:rFonts w:ascii="Arial" w:eastAsia="Calibri" w:hAnsi="Arial"/>
          <w:bCs/>
          <w:iCs/>
          <w:sz w:val="22"/>
          <w:szCs w:val="22"/>
          <w:lang w:val="en-GB" w:eastAsia="en-US"/>
        </w:rPr>
        <w:t xml:space="preserve">Squirrel Lodge Nursery </w:t>
      </w:r>
      <w:proofErr w:type="spellStart"/>
      <w:r w:rsidR="00D6521C" w:rsidRPr="002B0B45">
        <w:rPr>
          <w:rFonts w:ascii="Arial" w:hAnsi="Arial" w:cs="Arial"/>
          <w:sz w:val="22"/>
          <w:szCs w:val="22"/>
        </w:rPr>
        <w:t>recognises</w:t>
      </w:r>
      <w:proofErr w:type="spellEnd"/>
      <w:r w:rsidR="00D6521C" w:rsidRPr="002B0B45">
        <w:rPr>
          <w:rFonts w:ascii="Arial" w:hAnsi="Arial" w:cs="Arial"/>
          <w:sz w:val="22"/>
          <w:szCs w:val="22"/>
        </w:rPr>
        <w:t xml:space="preserve"> that there is no single way of identifying whether a child, parent/carer or other person connected to the setting may be susceptible to </w:t>
      </w:r>
      <w:proofErr w:type="spellStart"/>
      <w:r w:rsidR="00D6521C" w:rsidRPr="002B0B45">
        <w:rPr>
          <w:rFonts w:ascii="Arial" w:hAnsi="Arial" w:cs="Arial"/>
          <w:sz w:val="22"/>
          <w:szCs w:val="22"/>
        </w:rPr>
        <w:t>radicalisation</w:t>
      </w:r>
      <w:proofErr w:type="spellEnd"/>
      <w:r w:rsidR="00D6521C" w:rsidRPr="002B0B45">
        <w:rPr>
          <w:rFonts w:ascii="Arial" w:hAnsi="Arial" w:cs="Arial"/>
          <w:sz w:val="22"/>
          <w:szCs w:val="22"/>
        </w:rPr>
        <w:t xml:space="preserve">. In the early </w:t>
      </w:r>
      <w:proofErr w:type="gramStart"/>
      <w:r w:rsidR="00D6521C" w:rsidRPr="002B0B45">
        <w:rPr>
          <w:rFonts w:ascii="Arial" w:hAnsi="Arial" w:cs="Arial"/>
          <w:sz w:val="22"/>
          <w:szCs w:val="22"/>
        </w:rPr>
        <w:t>years</w:t>
      </w:r>
      <w:proofErr w:type="gramEnd"/>
      <w:r w:rsidR="00D6521C" w:rsidRPr="002B0B45">
        <w:rPr>
          <w:rFonts w:ascii="Arial" w:hAnsi="Arial" w:cs="Arial"/>
          <w:sz w:val="22"/>
          <w:szCs w:val="22"/>
        </w:rPr>
        <w:t xml:space="preserve"> context, concerns may arise through changes in a child’s </w:t>
      </w:r>
      <w:proofErr w:type="spellStart"/>
      <w:r w:rsidR="00D6521C" w:rsidRPr="002B0B45">
        <w:rPr>
          <w:rFonts w:ascii="Arial" w:hAnsi="Arial" w:cs="Arial"/>
          <w:sz w:val="22"/>
          <w:szCs w:val="22"/>
        </w:rPr>
        <w:t>behaviour</w:t>
      </w:r>
      <w:proofErr w:type="spellEnd"/>
      <w:r w:rsidR="00D6521C" w:rsidRPr="002B0B45">
        <w:rPr>
          <w:rFonts w:ascii="Arial" w:hAnsi="Arial" w:cs="Arial"/>
          <w:sz w:val="22"/>
          <w:szCs w:val="22"/>
        </w:rPr>
        <w:t>, presentation, language, play, family circumstances, online exposure, or information shared by parents/carers, professionals or other agencies.</w:t>
      </w:r>
    </w:p>
    <w:p w14:paraId="71589696" w14:textId="77777777" w:rsidR="00305D90" w:rsidRPr="002B0B45" w:rsidRDefault="00305D90" w:rsidP="00A55EAF">
      <w:pPr>
        <w:ind w:left="360"/>
        <w:rPr>
          <w:rFonts w:ascii="Arial" w:hAnsi="Arial" w:cs="Arial"/>
          <w:sz w:val="22"/>
          <w:szCs w:val="22"/>
        </w:rPr>
      </w:pPr>
    </w:p>
    <w:p w14:paraId="5CB6A351" w14:textId="051E7C45" w:rsidR="00305D90" w:rsidRPr="002B0B45" w:rsidRDefault="00305D90">
      <w:pPr>
        <w:numPr>
          <w:ilvl w:val="0"/>
          <w:numId w:val="42"/>
        </w:numPr>
        <w:rPr>
          <w:rFonts w:ascii="Arial" w:hAnsi="Arial" w:cs="Arial"/>
          <w:sz w:val="22"/>
          <w:szCs w:val="22"/>
        </w:rPr>
      </w:pPr>
      <w:r w:rsidRPr="002B0B45">
        <w:rPr>
          <w:rFonts w:ascii="Arial" w:hAnsi="Arial" w:cs="Arial"/>
          <w:sz w:val="22"/>
          <w:szCs w:val="22"/>
        </w:rPr>
        <w:t xml:space="preserve">Staff will use their professional judgement and act proportionately where they have concerns relating to </w:t>
      </w:r>
      <w:proofErr w:type="spellStart"/>
      <w:r w:rsidRPr="002B0B45">
        <w:rPr>
          <w:rFonts w:ascii="Arial" w:hAnsi="Arial" w:cs="Arial"/>
          <w:sz w:val="22"/>
          <w:szCs w:val="22"/>
        </w:rPr>
        <w:t>radicalisation</w:t>
      </w:r>
      <w:proofErr w:type="spellEnd"/>
      <w:r w:rsidRPr="002B0B45">
        <w:rPr>
          <w:rFonts w:ascii="Arial" w:hAnsi="Arial" w:cs="Arial"/>
          <w:sz w:val="22"/>
          <w:szCs w:val="22"/>
        </w:rPr>
        <w:t>, extremist influence or terrorism. Any concerns will be reported to the DSL in line with this policy.</w:t>
      </w:r>
    </w:p>
    <w:p w14:paraId="4F95D6DA" w14:textId="6ADCA834" w:rsidR="007B39B8" w:rsidRPr="002B0B45" w:rsidRDefault="007B39B8">
      <w:pPr>
        <w:pStyle w:val="NormalWeb"/>
        <w:numPr>
          <w:ilvl w:val="0"/>
          <w:numId w:val="42"/>
        </w:numPr>
        <w:rPr>
          <w:rFonts w:ascii="Arial" w:hAnsi="Arial" w:cs="Arial"/>
          <w:sz w:val="22"/>
          <w:szCs w:val="22"/>
          <w:lang w:val="en-US"/>
        </w:rPr>
      </w:pPr>
      <w:r w:rsidRPr="002B0B45">
        <w:rPr>
          <w:rFonts w:ascii="Arial" w:hAnsi="Arial" w:cs="Arial"/>
          <w:sz w:val="22"/>
          <w:szCs w:val="22"/>
          <w:lang w:val="en-US"/>
        </w:rPr>
        <w:t xml:space="preserve">The DSL and </w:t>
      </w:r>
      <w:r w:rsidR="00985735" w:rsidRPr="002B0B45">
        <w:rPr>
          <w:rFonts w:ascii="Arial" w:eastAsia="Calibri" w:hAnsi="Arial"/>
          <w:bCs/>
          <w:iCs/>
          <w:sz w:val="22"/>
          <w:szCs w:val="22"/>
          <w:lang w:eastAsia="en-US"/>
        </w:rPr>
        <w:t xml:space="preserve">Management team </w:t>
      </w:r>
      <w:r w:rsidRPr="002B0B45">
        <w:rPr>
          <w:rFonts w:ascii="Arial" w:hAnsi="Arial" w:cs="Arial"/>
          <w:sz w:val="22"/>
          <w:szCs w:val="22"/>
          <w:lang w:val="en-US"/>
        </w:rPr>
        <w:t xml:space="preserve">will be familiar with the Prevent duty guidance and local </w:t>
      </w:r>
      <w:hyperlink r:id="rId78" w:history="1">
        <w:r w:rsidR="00A132CB" w:rsidRPr="002B0B45">
          <w:rPr>
            <w:rStyle w:val="Hyperlink"/>
            <w:rFonts w:ascii="Arial" w:hAnsi="Arial" w:cs="Arial"/>
            <w:color w:val="auto"/>
            <w:sz w:val="22"/>
            <w:szCs w:val="22"/>
          </w:rPr>
          <w:t>Kent Prevent procedures</w:t>
        </w:r>
      </w:hyperlink>
      <w:r w:rsidRPr="002B0B45">
        <w:rPr>
          <w:rFonts w:ascii="Arial" w:hAnsi="Arial" w:cs="Arial"/>
          <w:sz w:val="22"/>
          <w:szCs w:val="22"/>
          <w:lang w:val="en-US"/>
        </w:rPr>
        <w:t>. Our approach to Prevent will be considered as part of wider safeguarding arrangements and will include appropriate attention to leadership and partnership, staff training, awareness and confidence, risk assessment, including online risks, the safe use of technology and IT systems and visitors, external speakers, events, use of premises and access to extremist or terrorist content.</w:t>
      </w:r>
    </w:p>
    <w:p w14:paraId="1D3C6EE6" w14:textId="71C6813A" w:rsidR="00F42BDE" w:rsidRPr="002B0B45" w:rsidRDefault="00223E66">
      <w:pPr>
        <w:pStyle w:val="NormalWeb"/>
        <w:numPr>
          <w:ilvl w:val="0"/>
          <w:numId w:val="42"/>
        </w:numPr>
        <w:spacing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 xml:space="preserve">Squirrel Lodge Nursery </w:t>
      </w:r>
      <w:r w:rsidR="00594F78" w:rsidRPr="002B0B45">
        <w:rPr>
          <w:rFonts w:ascii="Arial" w:hAnsi="Arial" w:cs="Arial"/>
          <w:sz w:val="22"/>
          <w:szCs w:val="22"/>
          <w:lang w:val="en-US"/>
        </w:rPr>
        <w:t xml:space="preserve">will ensure that staff receive appropriate Prevent training so they understand the Prevent duty, can </w:t>
      </w:r>
      <w:proofErr w:type="spellStart"/>
      <w:r w:rsidR="00594F78" w:rsidRPr="002B0B45">
        <w:rPr>
          <w:rFonts w:ascii="Arial" w:hAnsi="Arial" w:cs="Arial"/>
          <w:sz w:val="22"/>
          <w:szCs w:val="22"/>
          <w:lang w:val="en-US"/>
        </w:rPr>
        <w:t>recognise</w:t>
      </w:r>
      <w:proofErr w:type="spellEnd"/>
      <w:r w:rsidR="00594F78" w:rsidRPr="002B0B45">
        <w:rPr>
          <w:rFonts w:ascii="Arial" w:hAnsi="Arial" w:cs="Arial"/>
          <w:sz w:val="22"/>
          <w:szCs w:val="22"/>
          <w:lang w:val="en-US"/>
        </w:rPr>
        <w:t xml:space="preserve"> concerns, know how to report them internally, and understand the local Prevent referral process. Training will be proportionate to staff roles, the setting context, the age of children, and local risk. </w:t>
      </w:r>
    </w:p>
    <w:p w14:paraId="4B5ACF96" w14:textId="2E52236F" w:rsidR="00F42BDE" w:rsidRPr="002B0B45" w:rsidRDefault="00EE3779">
      <w:pPr>
        <w:pStyle w:val="NormalWeb"/>
        <w:numPr>
          <w:ilvl w:val="1"/>
          <w:numId w:val="42"/>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 xml:space="preserve">All staff and </w:t>
      </w:r>
      <w:proofErr w:type="gramStart"/>
      <w:r w:rsidRPr="002B0B45">
        <w:rPr>
          <w:rFonts w:ascii="Arial" w:eastAsia="Calibri" w:hAnsi="Arial"/>
          <w:bCs/>
          <w:iCs/>
          <w:sz w:val="22"/>
          <w:szCs w:val="22"/>
          <w:lang w:eastAsia="en-US"/>
        </w:rPr>
        <w:t>long term</w:t>
      </w:r>
      <w:proofErr w:type="gramEnd"/>
      <w:r w:rsidRPr="002B0B45">
        <w:rPr>
          <w:rFonts w:ascii="Arial" w:eastAsia="Calibri" w:hAnsi="Arial"/>
          <w:bCs/>
          <w:iCs/>
          <w:sz w:val="22"/>
          <w:szCs w:val="22"/>
          <w:lang w:eastAsia="en-US"/>
        </w:rPr>
        <w:t xml:space="preserve"> volunteers access </w:t>
      </w:r>
      <w:r w:rsidR="00BD02C7" w:rsidRPr="002B0B45">
        <w:rPr>
          <w:rFonts w:ascii="Arial" w:eastAsia="Calibri" w:hAnsi="Arial"/>
          <w:bCs/>
          <w:iCs/>
          <w:sz w:val="22"/>
          <w:szCs w:val="22"/>
          <w:lang w:eastAsia="en-US"/>
        </w:rPr>
        <w:t>Prevent duty training from the KSCMP and is updated as required.</w:t>
      </w:r>
    </w:p>
    <w:p w14:paraId="5CA60884" w14:textId="29B9DD9B" w:rsidR="00594F78" w:rsidRPr="002B0B45" w:rsidRDefault="00594F78">
      <w:pPr>
        <w:pStyle w:val="NormalWeb"/>
        <w:numPr>
          <w:ilvl w:val="1"/>
          <w:numId w:val="42"/>
        </w:numPr>
        <w:spacing w:before="0" w:beforeAutospacing="0" w:after="0" w:afterAutospacing="0"/>
        <w:rPr>
          <w:rFonts w:ascii="Arial" w:eastAsia="Calibri" w:hAnsi="Arial"/>
          <w:bCs/>
          <w:iCs/>
          <w:sz w:val="22"/>
          <w:szCs w:val="22"/>
          <w:lang w:eastAsia="en-US"/>
        </w:rPr>
      </w:pPr>
      <w:r w:rsidRPr="002B0B45">
        <w:rPr>
          <w:rFonts w:ascii="Arial" w:hAnsi="Arial" w:cs="Arial"/>
          <w:sz w:val="22"/>
          <w:szCs w:val="22"/>
          <w:lang w:val="en-US"/>
        </w:rPr>
        <w:t xml:space="preserve">The DSL will receive more in-depth training to enable them to support staff on Prevent matters and provide updates on relevant issues. </w:t>
      </w:r>
    </w:p>
    <w:p w14:paraId="1C8B503E" w14:textId="73BD0937" w:rsidR="00594F78" w:rsidRPr="002B0B45" w:rsidRDefault="00594F78">
      <w:pPr>
        <w:pStyle w:val="NormalWeb"/>
        <w:numPr>
          <w:ilvl w:val="0"/>
          <w:numId w:val="42"/>
        </w:numPr>
        <w:rPr>
          <w:rFonts w:ascii="Arial" w:hAnsi="Arial" w:cs="Arial"/>
          <w:sz w:val="22"/>
          <w:szCs w:val="22"/>
          <w:lang w:val="en-US"/>
        </w:rPr>
      </w:pPr>
      <w:r w:rsidRPr="002B0B45">
        <w:rPr>
          <w:rFonts w:ascii="Arial" w:hAnsi="Arial" w:cs="Arial"/>
          <w:sz w:val="22"/>
          <w:szCs w:val="22"/>
          <w:lang w:val="en-US"/>
        </w:rPr>
        <w:t xml:space="preserve">Where the DSL considers that a Prevent referral may be appropriate, this will be managed in line with local Kent Prevent procedures, the Kent Support Levels Guidance and relevant national guidance. The DSL may seek advice from the </w:t>
      </w:r>
      <w:hyperlink r:id="rId79" w:tgtFrame="_blank" w:history="1">
        <w:r w:rsidRPr="002B0B45">
          <w:rPr>
            <w:rStyle w:val="Hyperlink"/>
            <w:rFonts w:ascii="Arial" w:hAnsi="Arial" w:cs="Arial"/>
            <w:color w:val="auto"/>
            <w:sz w:val="22"/>
            <w:szCs w:val="22"/>
          </w:rPr>
          <w:t>Kent and Medway Prevent Team</w:t>
        </w:r>
      </w:hyperlink>
      <w:r w:rsidRPr="002B0B45">
        <w:rPr>
          <w:rFonts w:ascii="Arial" w:hAnsi="Arial" w:cs="Arial"/>
          <w:sz w:val="22"/>
          <w:szCs w:val="22"/>
        </w:rPr>
        <w:t xml:space="preserve"> </w:t>
      </w:r>
      <w:r w:rsidRPr="002B0B45">
        <w:rPr>
          <w:rFonts w:ascii="Arial" w:hAnsi="Arial" w:cs="Arial"/>
          <w:sz w:val="22"/>
          <w:szCs w:val="22"/>
          <w:lang w:val="en-US"/>
        </w:rPr>
        <w:t>where appropriate. If there is an immediate threat to safety, emergency services will be contacted using 999.</w:t>
      </w:r>
    </w:p>
    <w:p w14:paraId="279219D7" w14:textId="49E415EF" w:rsidR="00594F78" w:rsidRPr="002B0B45" w:rsidRDefault="00594F78">
      <w:pPr>
        <w:pStyle w:val="NormalWeb"/>
        <w:numPr>
          <w:ilvl w:val="0"/>
          <w:numId w:val="42"/>
        </w:numPr>
        <w:rPr>
          <w:rFonts w:ascii="Arial" w:hAnsi="Arial" w:cs="Arial"/>
          <w:sz w:val="22"/>
          <w:szCs w:val="22"/>
          <w:lang w:val="en-US"/>
        </w:rPr>
      </w:pPr>
      <w:r w:rsidRPr="002B0B45">
        <w:rPr>
          <w:rFonts w:ascii="Arial" w:hAnsi="Arial" w:cs="Arial"/>
          <w:sz w:val="22"/>
          <w:szCs w:val="22"/>
          <w:lang w:val="en-US"/>
        </w:rPr>
        <w:t xml:space="preserve">Prevent referrals are assessed and may be passed to a multi-agency Channel panel to consider whether support is required. </w:t>
      </w:r>
      <w:r w:rsidR="00EA0E72" w:rsidRPr="002B0B45">
        <w:rPr>
          <w:rFonts w:ascii="Arial" w:hAnsi="Arial" w:cs="Arial"/>
          <w:sz w:val="22"/>
          <w:szCs w:val="22"/>
          <w:lang w:val="en-US"/>
        </w:rPr>
        <w:t xml:space="preserve">Channel is a voluntary, confidential support </w:t>
      </w:r>
      <w:proofErr w:type="spellStart"/>
      <w:r w:rsidR="00EA0E72" w:rsidRPr="002B0B45">
        <w:rPr>
          <w:rFonts w:ascii="Arial" w:hAnsi="Arial" w:cs="Arial"/>
          <w:sz w:val="22"/>
          <w:szCs w:val="22"/>
          <w:lang w:val="en-US"/>
        </w:rPr>
        <w:t>programme</w:t>
      </w:r>
      <w:proofErr w:type="spellEnd"/>
      <w:r w:rsidR="00EA0E72" w:rsidRPr="002B0B45">
        <w:rPr>
          <w:rFonts w:ascii="Arial" w:hAnsi="Arial" w:cs="Arial"/>
          <w:sz w:val="22"/>
          <w:szCs w:val="22"/>
          <w:lang w:val="en-US"/>
        </w:rPr>
        <w:t xml:space="preserve"> which focuses on providing support at an early stage to people who are identified as being susceptible to being drawn into terrorism. </w:t>
      </w:r>
      <w:r w:rsidR="00BA2639" w:rsidRPr="002B0B45">
        <w:rPr>
          <w:rFonts w:ascii="Arial" w:hAnsi="Arial" w:cs="Arial"/>
          <w:sz w:val="22"/>
          <w:szCs w:val="22"/>
          <w:lang w:val="en-US"/>
        </w:rPr>
        <w:t>A</w:t>
      </w:r>
      <w:r w:rsidRPr="002B0B45">
        <w:rPr>
          <w:rFonts w:ascii="Arial" w:hAnsi="Arial" w:cs="Arial"/>
          <w:sz w:val="22"/>
          <w:szCs w:val="22"/>
          <w:lang w:val="en-US"/>
        </w:rPr>
        <w:t xml:space="preserve"> representative from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lang w:val="en-US"/>
        </w:rPr>
        <w:t>may be asked to contribute to assessment and planning where this is appropriate.</w:t>
      </w:r>
    </w:p>
    <w:p w14:paraId="3B7050B8" w14:textId="12FB754A" w:rsidR="00305D90" w:rsidRPr="002B0B45" w:rsidRDefault="00594F78">
      <w:pPr>
        <w:pStyle w:val="NormalWeb"/>
        <w:numPr>
          <w:ilvl w:val="0"/>
          <w:numId w:val="42"/>
        </w:numPr>
        <w:rPr>
          <w:rFonts w:ascii="Arial" w:hAnsi="Arial" w:cs="Arial"/>
          <w:sz w:val="22"/>
          <w:szCs w:val="22"/>
          <w:lang w:val="en-US"/>
        </w:rPr>
      </w:pPr>
      <w:r w:rsidRPr="002B0B45">
        <w:rPr>
          <w:rFonts w:ascii="Arial" w:hAnsi="Arial" w:cs="Arial"/>
          <w:sz w:val="22"/>
          <w:szCs w:val="22"/>
          <w:lang w:val="en-US"/>
        </w:rPr>
        <w:t>Where a child</w:t>
      </w:r>
      <w:r w:rsidR="00EA0E72" w:rsidRPr="002B0B45">
        <w:rPr>
          <w:rFonts w:ascii="Arial" w:hAnsi="Arial" w:cs="Arial"/>
          <w:sz w:val="22"/>
          <w:szCs w:val="22"/>
          <w:lang w:val="en-US"/>
        </w:rPr>
        <w:t xml:space="preserve"> or family</w:t>
      </w:r>
      <w:r w:rsidRPr="002B0B45">
        <w:rPr>
          <w:rFonts w:ascii="Arial" w:hAnsi="Arial" w:cs="Arial"/>
          <w:sz w:val="22"/>
          <w:szCs w:val="22"/>
          <w:lang w:val="en-US"/>
        </w:rPr>
        <w:t xml:space="preserve"> is receiving support through Prevent or Channel and moves to a new setting or school, the DSL will share relevant safeguarding information with the DSL at the new setting in advance, where appropriate and lawful, so that support can continue when the child arrives.</w:t>
      </w:r>
    </w:p>
    <w:p w14:paraId="68DCFB24" w14:textId="39E7257A" w:rsidR="00A77E15" w:rsidRPr="002B0B45" w:rsidRDefault="00A77E15" w:rsidP="00965175">
      <w:pPr>
        <w:pStyle w:val="Heading2"/>
        <w:numPr>
          <w:ilvl w:val="1"/>
          <w:numId w:val="61"/>
        </w:numPr>
        <w:spacing w:before="240"/>
        <w:ind w:left="720"/>
        <w:rPr>
          <w:rFonts w:cs="Arial"/>
          <w:b/>
          <w:bCs/>
        </w:rPr>
      </w:pPr>
      <w:bookmarkStart w:id="76" w:name="_Toc235197370"/>
      <w:r w:rsidRPr="002B0B45">
        <w:rPr>
          <w:rFonts w:cs="Arial"/>
          <w:b/>
          <w:bCs/>
        </w:rPr>
        <w:t>Domestic abuse</w:t>
      </w:r>
      <w:bookmarkEnd w:id="76"/>
    </w:p>
    <w:p w14:paraId="009B757D" w14:textId="77777777" w:rsidR="00A77E15" w:rsidRPr="002B0B45" w:rsidRDefault="00A77E15" w:rsidP="00A55EAF">
      <w:pPr>
        <w:rPr>
          <w:rFonts w:ascii="Arial" w:hAnsi="Arial" w:cs="Arial"/>
          <w:sz w:val="22"/>
          <w:szCs w:val="22"/>
        </w:rPr>
      </w:pPr>
    </w:p>
    <w:p w14:paraId="25363A96" w14:textId="48D91C97" w:rsidR="00141F7E" w:rsidRPr="002B0B45" w:rsidRDefault="00223E66">
      <w:pPr>
        <w:pStyle w:val="NormalWeb"/>
        <w:numPr>
          <w:ilvl w:val="0"/>
          <w:numId w:val="46"/>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141F7E" w:rsidRPr="002B0B45">
        <w:rPr>
          <w:rFonts w:ascii="Arial" w:hAnsi="Arial" w:cs="Arial"/>
          <w:sz w:val="22"/>
          <w:szCs w:val="22"/>
        </w:rPr>
        <w:t>recognises that domestic abuse can encompass a wide range of behaviours and may be a single incident or a pattern of incidents. It can include, but is not limited to, psychological, physical, sexual, economic or emotional abuse, including coercive and controlling behaviour.</w:t>
      </w:r>
    </w:p>
    <w:p w14:paraId="2C724823" w14:textId="588AADF7" w:rsidR="00141F7E" w:rsidRPr="002B0B45" w:rsidRDefault="00141F7E">
      <w:pPr>
        <w:pStyle w:val="NormalWeb"/>
        <w:numPr>
          <w:ilvl w:val="0"/>
          <w:numId w:val="46"/>
        </w:numPr>
        <w:rPr>
          <w:rFonts w:ascii="Arial" w:hAnsi="Arial" w:cs="Arial"/>
          <w:sz w:val="22"/>
          <w:szCs w:val="22"/>
        </w:rPr>
      </w:pPr>
      <w:r w:rsidRPr="002B0B45">
        <w:rPr>
          <w:rFonts w:ascii="Arial" w:hAnsi="Arial" w:cs="Arial"/>
          <w:sz w:val="22"/>
          <w:szCs w:val="22"/>
        </w:rPr>
        <w:t>Children can be victims of domestic abuse if they see, hear or experience the effects of abuse. Domestic abuse can have a significant impact on babies</w:t>
      </w:r>
      <w:r w:rsidR="4F963260" w:rsidRPr="002B0B45">
        <w:rPr>
          <w:rFonts w:ascii="Arial" w:hAnsi="Arial" w:cs="Arial"/>
          <w:sz w:val="22"/>
          <w:szCs w:val="22"/>
        </w:rPr>
        <w:t>’</w:t>
      </w:r>
      <w:r w:rsidRPr="002B0B45">
        <w:rPr>
          <w:rFonts w:ascii="Arial" w:hAnsi="Arial" w:cs="Arial"/>
          <w:sz w:val="22"/>
          <w:szCs w:val="22"/>
        </w:rPr>
        <w:t xml:space="preserve"> and young children’s safety, health, emotional wellbeing, development, sleep, behaviour, relationships and ability to learn and play.</w:t>
      </w:r>
    </w:p>
    <w:p w14:paraId="374630AC" w14:textId="4CAF6657" w:rsidR="00141F7E" w:rsidRPr="002B0B45" w:rsidRDefault="00141F7E">
      <w:pPr>
        <w:pStyle w:val="NormalWeb"/>
        <w:numPr>
          <w:ilvl w:val="0"/>
          <w:numId w:val="46"/>
        </w:numPr>
        <w:rPr>
          <w:rFonts w:ascii="Arial" w:hAnsi="Arial" w:cs="Arial"/>
          <w:sz w:val="22"/>
          <w:szCs w:val="22"/>
        </w:rPr>
      </w:pPr>
      <w:r w:rsidRPr="002B0B45">
        <w:rPr>
          <w:rFonts w:ascii="Arial" w:hAnsi="Arial" w:cs="Arial"/>
          <w:sz w:val="22"/>
          <w:szCs w:val="22"/>
        </w:rPr>
        <w:t>Domestic abuse can occur within different types of relationships, including current or former partners and family members. There may be increased risk during pregnancy, following separation, or where there are disputes about child arrangements, contact or care.</w:t>
      </w:r>
    </w:p>
    <w:p w14:paraId="1AC5F4AD" w14:textId="1BCEB679" w:rsidR="00141F7E" w:rsidRPr="002B0B45" w:rsidRDefault="00141F7E">
      <w:pPr>
        <w:pStyle w:val="NormalWeb"/>
        <w:numPr>
          <w:ilvl w:val="0"/>
          <w:numId w:val="46"/>
        </w:numPr>
        <w:rPr>
          <w:rFonts w:ascii="Arial" w:hAnsi="Arial" w:cs="Arial"/>
          <w:sz w:val="22"/>
          <w:szCs w:val="22"/>
        </w:rPr>
      </w:pPr>
      <w:r w:rsidRPr="002B0B45">
        <w:rPr>
          <w:rFonts w:ascii="Arial" w:hAnsi="Arial" w:cs="Arial"/>
          <w:sz w:val="22"/>
          <w:szCs w:val="22"/>
        </w:rPr>
        <w:t>Staff will be alert to indicators that a child may be affected by domestic abuse, including changes in behaviour, presentation, attendance, sleep, emotional wellbeing, interactions, development or parental engagement.</w:t>
      </w:r>
    </w:p>
    <w:p w14:paraId="740EC1E2" w14:textId="50C6AD9D" w:rsidR="003E2753" w:rsidRPr="002B0B45" w:rsidRDefault="003E2753">
      <w:pPr>
        <w:pStyle w:val="NormalWeb"/>
        <w:numPr>
          <w:ilvl w:val="0"/>
          <w:numId w:val="46"/>
        </w:numPr>
        <w:rPr>
          <w:rFonts w:ascii="Arial" w:hAnsi="Arial" w:cs="Arial"/>
          <w:sz w:val="22"/>
          <w:szCs w:val="22"/>
        </w:rPr>
      </w:pPr>
      <w:r w:rsidRPr="002B0B45">
        <w:rPr>
          <w:rFonts w:ascii="Arial" w:hAnsi="Arial" w:cs="Arial"/>
          <w:sz w:val="22"/>
          <w:szCs w:val="22"/>
        </w:rPr>
        <w:t xml:space="preserve">Staff will </w:t>
      </w:r>
      <w:r w:rsidR="000654C1" w:rsidRPr="002B0B45">
        <w:rPr>
          <w:rFonts w:ascii="Arial" w:hAnsi="Arial" w:cs="Arial"/>
          <w:sz w:val="22"/>
          <w:szCs w:val="22"/>
        </w:rPr>
        <w:t>avoid using</w:t>
      </w:r>
      <w:r w:rsidRPr="002B0B45">
        <w:rPr>
          <w:rFonts w:ascii="Arial" w:hAnsi="Arial" w:cs="Arial"/>
          <w:sz w:val="22"/>
          <w:szCs w:val="22"/>
        </w:rPr>
        <w:t xml:space="preserve"> victim blaming language and </w:t>
      </w:r>
      <w:r w:rsidR="000654C1" w:rsidRPr="002B0B45">
        <w:rPr>
          <w:rFonts w:ascii="Arial" w:hAnsi="Arial" w:cs="Arial"/>
          <w:sz w:val="22"/>
          <w:szCs w:val="22"/>
        </w:rPr>
        <w:t xml:space="preserve">will </w:t>
      </w:r>
      <w:r w:rsidRPr="002B0B45">
        <w:rPr>
          <w:rFonts w:ascii="Arial" w:hAnsi="Arial" w:cs="Arial"/>
          <w:sz w:val="22"/>
          <w:szCs w:val="22"/>
        </w:rPr>
        <w:t>adopt a trauma informed approach when responding to concerns relating to domestic abuse.</w:t>
      </w:r>
    </w:p>
    <w:p w14:paraId="1B45A3CE" w14:textId="260B9FA7" w:rsidR="00141F7E" w:rsidRPr="002B0B45" w:rsidRDefault="00141F7E">
      <w:pPr>
        <w:pStyle w:val="NormalWeb"/>
        <w:numPr>
          <w:ilvl w:val="0"/>
          <w:numId w:val="46"/>
        </w:numPr>
        <w:rPr>
          <w:rFonts w:ascii="Arial" w:hAnsi="Arial" w:cs="Arial"/>
          <w:sz w:val="22"/>
          <w:szCs w:val="22"/>
        </w:rPr>
      </w:pPr>
      <w:r w:rsidRPr="002B0B45">
        <w:rPr>
          <w:rFonts w:ascii="Arial" w:hAnsi="Arial" w:cs="Arial"/>
          <w:sz w:val="22"/>
          <w:szCs w:val="22"/>
        </w:rPr>
        <w:t>If staff are concerned that a child may be seeing, hearing or experiencing the effects of domestic abuse, they will speak to the DSL or Deputy DSL without delay. The DSL will consider whether advice, a Request for Support, police involvement or other multi-agency action is required.</w:t>
      </w:r>
    </w:p>
    <w:p w14:paraId="44087BC0" w14:textId="77777777" w:rsidR="002936B2" w:rsidRPr="002B0B45" w:rsidRDefault="002936B2" w:rsidP="00A55EAF">
      <w:pPr>
        <w:rPr>
          <w:lang w:val="en-GB"/>
        </w:rPr>
      </w:pPr>
      <w:bookmarkStart w:id="77" w:name="_Toc170317031"/>
    </w:p>
    <w:p w14:paraId="72720674" w14:textId="58B56E24" w:rsidR="002936B2" w:rsidRPr="002B0B45" w:rsidRDefault="0092615C">
      <w:pPr>
        <w:pStyle w:val="Heading2"/>
        <w:numPr>
          <w:ilvl w:val="1"/>
          <w:numId w:val="61"/>
        </w:numPr>
        <w:ind w:left="720"/>
        <w:rPr>
          <w:rFonts w:cs="Arial"/>
          <w:b/>
          <w:bCs/>
        </w:rPr>
      </w:pPr>
      <w:r w:rsidRPr="002B0B45">
        <w:rPr>
          <w:rFonts w:cs="Arial"/>
          <w:b/>
          <w:bCs/>
        </w:rPr>
        <w:t xml:space="preserve"> </w:t>
      </w:r>
      <w:bookmarkStart w:id="78" w:name="_Toc235197371"/>
      <w:bookmarkEnd w:id="77"/>
      <w:r w:rsidR="00684702" w:rsidRPr="002B0B45">
        <w:rPr>
          <w:rFonts w:cs="Arial"/>
          <w:b/>
          <w:bCs/>
        </w:rPr>
        <w:t>Child abduction, collection arrangements and community safety incidents</w:t>
      </w:r>
      <w:bookmarkEnd w:id="78"/>
    </w:p>
    <w:p w14:paraId="1B6E8555" w14:textId="77777777" w:rsidR="002936B2" w:rsidRPr="002B0B45" w:rsidRDefault="002936B2" w:rsidP="00A55EAF">
      <w:pPr>
        <w:rPr>
          <w:lang w:val="en-GB"/>
        </w:rPr>
      </w:pPr>
    </w:p>
    <w:p w14:paraId="4FDC08B0" w14:textId="1E210B9E" w:rsidR="00684702" w:rsidRPr="002B0B45" w:rsidRDefault="00223E66">
      <w:pPr>
        <w:numPr>
          <w:ilvl w:val="0"/>
          <w:numId w:val="67"/>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684702" w:rsidRPr="002B0B45">
        <w:rPr>
          <w:rFonts w:ascii="Arial" w:hAnsi="Arial" w:cs="Arial"/>
          <w:sz w:val="22"/>
          <w:szCs w:val="22"/>
          <w:lang w:val="en-GB"/>
        </w:rPr>
        <w:t>recognises that child abduction is the unauthorised removal or retention of a child from a parent/carer or anyone with legal responsibility for the child. This may involve parents, family members, people known to the child or strangers.</w:t>
      </w:r>
    </w:p>
    <w:p w14:paraId="76A3E486" w14:textId="77777777" w:rsidR="00684702" w:rsidRPr="002B0B45" w:rsidRDefault="00684702" w:rsidP="00A55EAF">
      <w:pPr>
        <w:ind w:left="360"/>
        <w:rPr>
          <w:rFonts w:ascii="Arial" w:hAnsi="Arial" w:cs="Arial"/>
          <w:sz w:val="22"/>
          <w:szCs w:val="22"/>
          <w:lang w:val="en-GB"/>
        </w:rPr>
      </w:pPr>
    </w:p>
    <w:p w14:paraId="4CC9C0BB" w14:textId="245ED061" w:rsidR="00684702" w:rsidRPr="002B0B45" w:rsidRDefault="00223E66">
      <w:pPr>
        <w:numPr>
          <w:ilvl w:val="0"/>
          <w:numId w:val="67"/>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684702" w:rsidRPr="002B0B45">
        <w:rPr>
          <w:rFonts w:ascii="Arial" w:hAnsi="Arial" w:cs="Arial"/>
          <w:sz w:val="22"/>
          <w:szCs w:val="22"/>
          <w:lang w:val="en-GB"/>
        </w:rPr>
        <w:t>will maintain clear procedures for arrivals, departures, collection arrangements, password systems where used, late or uncollected children, visitors and site security. Staff will follow these procedures to help keep children safe.</w:t>
      </w:r>
    </w:p>
    <w:p w14:paraId="21CB10D0" w14:textId="77777777" w:rsidR="00684702" w:rsidRPr="002B0B45" w:rsidRDefault="00684702" w:rsidP="00A55EAF">
      <w:pPr>
        <w:rPr>
          <w:rFonts w:ascii="Arial" w:hAnsi="Arial" w:cs="Arial"/>
          <w:sz w:val="22"/>
          <w:szCs w:val="22"/>
          <w:lang w:val="en-GB"/>
        </w:rPr>
      </w:pPr>
    </w:p>
    <w:p w14:paraId="606E6CEC" w14:textId="77777777" w:rsidR="00684702" w:rsidRPr="002B0B45" w:rsidRDefault="00684702">
      <w:pPr>
        <w:numPr>
          <w:ilvl w:val="0"/>
          <w:numId w:val="67"/>
        </w:numPr>
        <w:rPr>
          <w:rFonts w:ascii="Arial" w:hAnsi="Arial" w:cs="Arial"/>
          <w:sz w:val="22"/>
          <w:szCs w:val="22"/>
          <w:lang w:val="en-GB"/>
        </w:rPr>
      </w:pPr>
      <w:r w:rsidRPr="002B0B45">
        <w:rPr>
          <w:rFonts w:ascii="Arial" w:hAnsi="Arial" w:cs="Arial"/>
          <w:sz w:val="22"/>
          <w:szCs w:val="22"/>
          <w:lang w:val="en-GB"/>
        </w:rPr>
        <w:t>Staff will be alert to concerns linked to parental disputes, unauthorised collection attempts, unknown adults, changes to collection arrangements, court orders or community safety incidents near the setting.</w:t>
      </w:r>
    </w:p>
    <w:p w14:paraId="757F34B2" w14:textId="77777777" w:rsidR="00684702" w:rsidRPr="002B0B45" w:rsidRDefault="00684702" w:rsidP="00A55EAF">
      <w:pPr>
        <w:rPr>
          <w:rFonts w:ascii="Arial" w:hAnsi="Arial" w:cs="Arial"/>
          <w:sz w:val="22"/>
          <w:szCs w:val="22"/>
          <w:lang w:val="en-GB"/>
        </w:rPr>
      </w:pPr>
    </w:p>
    <w:p w14:paraId="015DEF73" w14:textId="5FFBF838" w:rsidR="00684702" w:rsidRPr="002B0B45" w:rsidRDefault="00684702">
      <w:pPr>
        <w:numPr>
          <w:ilvl w:val="0"/>
          <w:numId w:val="67"/>
        </w:numPr>
        <w:rPr>
          <w:rFonts w:ascii="Arial" w:hAnsi="Arial" w:cs="Arial"/>
          <w:sz w:val="22"/>
          <w:szCs w:val="22"/>
          <w:lang w:val="en-GB"/>
        </w:rPr>
      </w:pPr>
      <w:r w:rsidRPr="002B0B45">
        <w:rPr>
          <w:rFonts w:ascii="Arial" w:hAnsi="Arial" w:cs="Arial"/>
          <w:sz w:val="22"/>
          <w:szCs w:val="22"/>
          <w:lang w:val="en-GB"/>
        </w:rPr>
        <w:t>Any concerns about child abduction, unsafe collection arrangements or community safety incidents will be reported to the DSL and/or manager immediately. Where there is an immediate risk to a child, emergency services will be contacted using 999.</w:t>
      </w:r>
    </w:p>
    <w:p w14:paraId="385B6A89" w14:textId="77777777" w:rsidR="00684702" w:rsidRPr="002B0B45" w:rsidRDefault="00684702" w:rsidP="00A55EAF">
      <w:pPr>
        <w:pStyle w:val="ListParagraph"/>
        <w:rPr>
          <w:rFonts w:ascii="Arial" w:hAnsi="Arial" w:cs="Arial"/>
          <w:sz w:val="22"/>
          <w:szCs w:val="22"/>
          <w:lang w:val="en-GB"/>
        </w:rPr>
      </w:pPr>
    </w:p>
    <w:p w14:paraId="2612EC01" w14:textId="2EEFAE16" w:rsidR="00684702" w:rsidRPr="002B0B45" w:rsidRDefault="00F366BF">
      <w:pPr>
        <w:pStyle w:val="Heading2"/>
        <w:numPr>
          <w:ilvl w:val="1"/>
          <w:numId w:val="61"/>
        </w:numPr>
        <w:ind w:left="720"/>
        <w:rPr>
          <w:rFonts w:cs="Arial"/>
          <w:b/>
          <w:bCs/>
        </w:rPr>
      </w:pPr>
      <w:bookmarkStart w:id="79" w:name="_Toc235197372"/>
      <w:r w:rsidRPr="002B0B45">
        <w:rPr>
          <w:rFonts w:cs="Arial"/>
          <w:b/>
          <w:bCs/>
        </w:rPr>
        <w:t>Children affected by parental separation, court orders or family disputes</w:t>
      </w:r>
      <w:bookmarkEnd w:id="79"/>
    </w:p>
    <w:p w14:paraId="3F83F55E" w14:textId="77777777" w:rsidR="00F366BF" w:rsidRPr="002B0B45" w:rsidRDefault="00F366BF" w:rsidP="00A55EAF">
      <w:pPr>
        <w:rPr>
          <w:lang w:val="en-GB"/>
        </w:rPr>
      </w:pPr>
    </w:p>
    <w:p w14:paraId="5CC8CAD9" w14:textId="3F51FEFF" w:rsidR="00F366BF" w:rsidRPr="002B0B45" w:rsidRDefault="00223E66">
      <w:pPr>
        <w:pStyle w:val="NormalWeb"/>
        <w:numPr>
          <w:ilvl w:val="0"/>
          <w:numId w:val="68"/>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FC6124" w:rsidRPr="002B0B45">
        <w:rPr>
          <w:rFonts w:ascii="Arial" w:hAnsi="Arial" w:cs="Arial"/>
          <w:sz w:val="22"/>
          <w:szCs w:val="22"/>
        </w:rPr>
        <w:t>recognises that children may be affected by the court system in different ways, including where they are required to give evidence in criminal proceedings or where they are affected by private or public family law proceedings, child arrangements or parental disputes.</w:t>
      </w:r>
    </w:p>
    <w:p w14:paraId="1E1AD32E" w14:textId="4FAAFDC1" w:rsidR="00F366BF" w:rsidRPr="002B0B45" w:rsidRDefault="00223E66">
      <w:pPr>
        <w:pStyle w:val="NormalWeb"/>
        <w:numPr>
          <w:ilvl w:val="0"/>
          <w:numId w:val="68"/>
        </w:numPr>
        <w:rPr>
          <w:rFonts w:ascii="Arial" w:hAnsi="Arial" w:cs="Arial"/>
          <w:sz w:val="22"/>
          <w:szCs w:val="22"/>
        </w:rPr>
      </w:pPr>
      <w:r w:rsidRPr="002B0B45">
        <w:rPr>
          <w:rFonts w:ascii="Arial" w:hAnsi="Arial" w:cs="Arial"/>
          <w:sz w:val="22"/>
          <w:szCs w:val="22"/>
        </w:rPr>
        <w:t xml:space="preserve">Squirrel Lodge Nursery </w:t>
      </w:r>
      <w:r w:rsidR="00696CCC" w:rsidRPr="002B0B45">
        <w:rPr>
          <w:rFonts w:ascii="Arial" w:hAnsi="Arial" w:cs="Arial"/>
          <w:sz w:val="22"/>
          <w:szCs w:val="22"/>
        </w:rPr>
        <w:t>recognises that parental separation, child arrangements and family court processes can be stressful for children and may contribute to conflict, anxiety or safeguarding concerns.</w:t>
      </w:r>
      <w:r w:rsidR="00D518A9" w:rsidRPr="002B0B45">
        <w:rPr>
          <w:rFonts w:ascii="Arial" w:hAnsi="Arial" w:cs="Arial"/>
          <w:sz w:val="22"/>
          <w:szCs w:val="22"/>
        </w:rPr>
        <w:t xml:space="preserve"> </w:t>
      </w:r>
      <w:r w:rsidR="00F366BF" w:rsidRPr="002B0B45">
        <w:rPr>
          <w:rFonts w:ascii="Arial" w:hAnsi="Arial" w:cs="Arial"/>
          <w:sz w:val="22"/>
          <w:szCs w:val="22"/>
        </w:rPr>
        <w:t>The welfare and best interests of the child will remain central to the setting’s decision-making. Staff will remain neutral in adult disputes and will not become involved in arrangements beyond the setting’s role, responsibilities and safeguarding duties.</w:t>
      </w:r>
    </w:p>
    <w:p w14:paraId="2DECA818" w14:textId="77777777" w:rsidR="000447EC" w:rsidRPr="002B0B45" w:rsidRDefault="00464B20">
      <w:pPr>
        <w:pStyle w:val="NormalWeb"/>
        <w:numPr>
          <w:ilvl w:val="0"/>
          <w:numId w:val="68"/>
        </w:numPr>
        <w:rPr>
          <w:rFonts w:ascii="Arial" w:hAnsi="Arial" w:cs="Arial"/>
          <w:sz w:val="22"/>
          <w:szCs w:val="22"/>
        </w:rPr>
      </w:pPr>
      <w:r w:rsidRPr="002B0B45">
        <w:rPr>
          <w:rFonts w:ascii="Arial" w:hAnsi="Arial" w:cs="Arial"/>
          <w:sz w:val="22"/>
          <w:szCs w:val="22"/>
        </w:rPr>
        <w:t xml:space="preserve">Where parents/carers disagree about arrangements, decisions or the exercise of </w:t>
      </w:r>
      <w:hyperlink r:id="rId80" w:history="1">
        <w:r w:rsidRPr="002B0B45">
          <w:rPr>
            <w:rStyle w:val="Hyperlink"/>
            <w:rFonts w:ascii="Arial" w:hAnsi="Arial" w:cs="Arial"/>
            <w:color w:val="auto"/>
            <w:sz w:val="22"/>
            <w:szCs w:val="22"/>
          </w:rPr>
          <w:t>parental responsibility</w:t>
        </w:r>
      </w:hyperlink>
      <w:r w:rsidRPr="002B0B45">
        <w:rPr>
          <w:rFonts w:ascii="Arial" w:hAnsi="Arial" w:cs="Arial"/>
          <w:sz w:val="22"/>
          <w:szCs w:val="22"/>
        </w:rPr>
        <w:t xml:space="preserve">, the </w:t>
      </w:r>
      <w:r w:rsidR="00696CCC" w:rsidRPr="002B0B45">
        <w:rPr>
          <w:rFonts w:ascii="Arial" w:hAnsi="Arial" w:cs="Arial"/>
          <w:sz w:val="22"/>
          <w:szCs w:val="22"/>
        </w:rPr>
        <w:t xml:space="preserve">setting </w:t>
      </w:r>
      <w:r w:rsidRPr="002B0B45">
        <w:rPr>
          <w:rFonts w:ascii="Arial" w:hAnsi="Arial" w:cs="Arial"/>
          <w:sz w:val="22"/>
          <w:szCs w:val="22"/>
        </w:rPr>
        <w:t>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46FCA272" w14:textId="3BB0C0C7" w:rsidR="00464B20" w:rsidRPr="002B0B45" w:rsidRDefault="00223E66">
      <w:pPr>
        <w:pStyle w:val="NormalWeb"/>
        <w:numPr>
          <w:ilvl w:val="0"/>
          <w:numId w:val="68"/>
        </w:numPr>
        <w:rPr>
          <w:rFonts w:ascii="Arial" w:hAnsi="Arial" w:cs="Arial"/>
          <w:sz w:val="22"/>
          <w:szCs w:val="22"/>
        </w:rPr>
      </w:pPr>
      <w:r w:rsidRPr="002B0B45">
        <w:rPr>
          <w:rFonts w:ascii="Arial" w:hAnsi="Arial" w:cs="Arial"/>
          <w:sz w:val="22"/>
          <w:szCs w:val="22"/>
        </w:rPr>
        <w:t xml:space="preserve">Squirrel Lodge Nursery </w:t>
      </w:r>
      <w:r w:rsidR="00464B20" w:rsidRPr="002B0B45">
        <w:rPr>
          <w:rFonts w:ascii="Arial" w:hAnsi="Arial" w:cs="Arial"/>
          <w:sz w:val="22"/>
          <w:szCs w:val="22"/>
        </w:rPr>
        <w:t xml:space="preserve">will consider any court orders or legal restrictions that are shared with the setting and relevant to the child’s education, welfare or safety. Parents/carers may be asked to provide the most recent court order where this is appropriate and/or necessary to help the </w:t>
      </w:r>
      <w:r w:rsidR="000447EC" w:rsidRPr="002B0B45">
        <w:rPr>
          <w:rFonts w:ascii="Arial" w:hAnsi="Arial" w:cs="Arial"/>
          <w:sz w:val="22"/>
          <w:szCs w:val="22"/>
        </w:rPr>
        <w:t xml:space="preserve">setting </w:t>
      </w:r>
      <w:r w:rsidR="00464B20" w:rsidRPr="002B0B45">
        <w:rPr>
          <w:rFonts w:ascii="Arial" w:hAnsi="Arial" w:cs="Arial"/>
          <w:sz w:val="22"/>
          <w:szCs w:val="22"/>
        </w:rPr>
        <w:t>understand arrangements or restrictions.</w:t>
      </w:r>
    </w:p>
    <w:p w14:paraId="6B299CF3" w14:textId="7276B68B" w:rsidR="004C09ED" w:rsidRPr="002B0B45" w:rsidRDefault="00464B20" w:rsidP="003C3CB7">
      <w:pPr>
        <w:pStyle w:val="NormalWeb"/>
        <w:numPr>
          <w:ilvl w:val="0"/>
          <w:numId w:val="68"/>
        </w:numPr>
        <w:rPr>
          <w:rFonts w:ascii="Arial" w:hAnsi="Arial" w:cs="Arial"/>
          <w:sz w:val="22"/>
          <w:szCs w:val="22"/>
        </w:rPr>
      </w:pPr>
      <w:r w:rsidRPr="002B0B45">
        <w:rPr>
          <w:rFonts w:ascii="Arial" w:hAnsi="Arial" w:cs="Arial"/>
          <w:sz w:val="22"/>
          <w:szCs w:val="22"/>
        </w:rPr>
        <w:t>Staff will remain alert to any safeguarding concerns arising from parental disputes, child arrangements or court proceedings. Concerns will be reported to the DSL and responded to in line with this policy.</w:t>
      </w:r>
    </w:p>
    <w:p w14:paraId="37784912" w14:textId="28BD0565" w:rsidR="004C09ED" w:rsidRPr="002B0B45" w:rsidRDefault="004C09ED">
      <w:pPr>
        <w:pStyle w:val="Heading2"/>
        <w:numPr>
          <w:ilvl w:val="1"/>
          <w:numId w:val="61"/>
        </w:numPr>
        <w:ind w:left="720"/>
        <w:rPr>
          <w:rFonts w:cs="Arial"/>
          <w:b/>
          <w:bCs/>
        </w:rPr>
      </w:pPr>
      <w:bookmarkStart w:id="80" w:name="_Toc235197373"/>
      <w:r w:rsidRPr="002B0B45">
        <w:rPr>
          <w:rFonts w:cs="Arial"/>
          <w:b/>
          <w:bCs/>
        </w:rPr>
        <w:t>Homelessness</w:t>
      </w:r>
      <w:bookmarkEnd w:id="80"/>
    </w:p>
    <w:p w14:paraId="799731B8" w14:textId="77777777" w:rsidR="00684702" w:rsidRPr="002B0B45" w:rsidRDefault="00684702" w:rsidP="00A55EAF">
      <w:pPr>
        <w:ind w:left="360"/>
        <w:rPr>
          <w:rFonts w:ascii="Arial" w:hAnsi="Arial" w:cs="Arial"/>
          <w:sz w:val="22"/>
          <w:szCs w:val="22"/>
          <w:lang w:val="en-GB"/>
        </w:rPr>
      </w:pPr>
    </w:p>
    <w:p w14:paraId="4F99DB50" w14:textId="67654B44" w:rsidR="004C09ED" w:rsidRPr="002B0B45" w:rsidRDefault="00223E66">
      <w:pPr>
        <w:numPr>
          <w:ilvl w:val="0"/>
          <w:numId w:val="69"/>
        </w:numPr>
        <w:rPr>
          <w:rFonts w:ascii="Arial" w:hAnsi="Arial" w:cs="Arial"/>
          <w:sz w:val="22"/>
          <w:szCs w:val="22"/>
          <w:lang w:val="en-GB"/>
        </w:rPr>
      </w:pPr>
      <w:r w:rsidRPr="002B0B45">
        <w:rPr>
          <w:rFonts w:ascii="Arial" w:hAnsi="Arial" w:cs="Arial"/>
          <w:sz w:val="22"/>
          <w:szCs w:val="22"/>
          <w:lang w:val="en-GB"/>
        </w:rPr>
        <w:t xml:space="preserve">Squirrel Lodge Nursery </w:t>
      </w:r>
      <w:r w:rsidR="004C09ED" w:rsidRPr="002B0B45">
        <w:rPr>
          <w:rFonts w:ascii="Arial" w:hAnsi="Arial" w:cs="Arial"/>
          <w:sz w:val="22"/>
          <w:szCs w:val="22"/>
          <w:lang w:val="en-GB"/>
        </w:rPr>
        <w:t>recognises that homelessness, temporary accommodation, unsuitable housing, overcrowding or household instability can affect a child’s safety, welfare, health, development, routines, attendance and emotional wellbeing.</w:t>
      </w:r>
    </w:p>
    <w:p w14:paraId="1D83AB75" w14:textId="77777777" w:rsidR="004C09ED" w:rsidRPr="002B0B45" w:rsidRDefault="004C09ED" w:rsidP="00A55EAF">
      <w:pPr>
        <w:ind w:left="360"/>
        <w:rPr>
          <w:rFonts w:ascii="Arial" w:hAnsi="Arial" w:cs="Arial"/>
          <w:sz w:val="22"/>
          <w:szCs w:val="22"/>
          <w:lang w:val="en-GB"/>
        </w:rPr>
      </w:pPr>
    </w:p>
    <w:p w14:paraId="40B594E0" w14:textId="77777777" w:rsidR="004C09ED" w:rsidRPr="002B0B45" w:rsidRDefault="004C09ED">
      <w:pPr>
        <w:numPr>
          <w:ilvl w:val="0"/>
          <w:numId w:val="69"/>
        </w:numPr>
        <w:rPr>
          <w:rFonts w:ascii="Arial" w:hAnsi="Arial" w:cs="Arial"/>
          <w:sz w:val="22"/>
          <w:szCs w:val="22"/>
          <w:lang w:val="en-GB"/>
        </w:rPr>
      </w:pPr>
      <w:r w:rsidRPr="002B0B45">
        <w:rPr>
          <w:rFonts w:ascii="Arial" w:hAnsi="Arial" w:cs="Arial"/>
          <w:sz w:val="22"/>
          <w:szCs w:val="22"/>
          <w:lang w:val="en-GB"/>
        </w:rPr>
        <w:t xml:space="preserve">Staff will be </w:t>
      </w:r>
      <w:proofErr w:type="gramStart"/>
      <w:r w:rsidRPr="002B0B45">
        <w:rPr>
          <w:rFonts w:ascii="Arial" w:hAnsi="Arial" w:cs="Arial"/>
          <w:sz w:val="22"/>
          <w:szCs w:val="22"/>
          <w:lang w:val="en-GB"/>
        </w:rPr>
        <w:t>alert</w:t>
      </w:r>
      <w:proofErr w:type="gramEnd"/>
      <w:r w:rsidRPr="002B0B45">
        <w:rPr>
          <w:rFonts w:ascii="Arial" w:hAnsi="Arial" w:cs="Arial"/>
          <w:sz w:val="22"/>
          <w:szCs w:val="22"/>
          <w:lang w:val="en-GB"/>
        </w:rPr>
        <w:t xml:space="preserve"> to concerns that may indicate a child or family is experiencing housing-related difficulties or instability, including changes in attendance, presentation, health, hygiene, behaviour, tiredness, family stress or difficulty maintaining contact with the setting.</w:t>
      </w:r>
    </w:p>
    <w:p w14:paraId="111D3942" w14:textId="77777777" w:rsidR="004C09ED" w:rsidRPr="002B0B45" w:rsidRDefault="004C09ED" w:rsidP="00A55EAF">
      <w:pPr>
        <w:pStyle w:val="ListParagraph"/>
        <w:rPr>
          <w:rFonts w:ascii="Arial" w:hAnsi="Arial" w:cs="Arial"/>
          <w:sz w:val="22"/>
          <w:szCs w:val="22"/>
          <w:lang w:val="en-GB"/>
        </w:rPr>
      </w:pPr>
    </w:p>
    <w:p w14:paraId="0997ABC4" w14:textId="77777777" w:rsidR="004C09ED" w:rsidRPr="002B0B45" w:rsidRDefault="004C09ED">
      <w:pPr>
        <w:numPr>
          <w:ilvl w:val="0"/>
          <w:numId w:val="69"/>
        </w:numPr>
        <w:rPr>
          <w:rFonts w:ascii="Arial" w:hAnsi="Arial" w:cs="Arial"/>
          <w:sz w:val="22"/>
          <w:szCs w:val="22"/>
          <w:lang w:val="en-GB"/>
        </w:rPr>
      </w:pPr>
      <w:r w:rsidRPr="002B0B45">
        <w:rPr>
          <w:rFonts w:ascii="Arial" w:hAnsi="Arial" w:cs="Arial"/>
          <w:sz w:val="22"/>
          <w:szCs w:val="22"/>
          <w:lang w:val="en-GB"/>
        </w:rPr>
        <w:t>Where housing or homelessness concerns are identified, the DSL will consider what support may be required. This may include signposting to appropriate services, liaising with other professionals, considering community-based Early Help or Family Help, or making a Request for Support where safeguarding or welfare concerns are identified.</w:t>
      </w:r>
    </w:p>
    <w:p w14:paraId="1AA52A6A" w14:textId="77777777" w:rsidR="004C09ED" w:rsidRPr="002B0B45" w:rsidRDefault="004C09ED" w:rsidP="00A55EAF">
      <w:pPr>
        <w:pStyle w:val="ListParagraph"/>
        <w:rPr>
          <w:rFonts w:ascii="Arial" w:hAnsi="Arial" w:cs="Arial"/>
          <w:sz w:val="22"/>
          <w:szCs w:val="22"/>
          <w:lang w:val="en-GB"/>
        </w:rPr>
      </w:pPr>
    </w:p>
    <w:p w14:paraId="78873DA1" w14:textId="4C76EE10" w:rsidR="004C09ED" w:rsidRPr="002B0B45" w:rsidRDefault="004C09ED">
      <w:pPr>
        <w:numPr>
          <w:ilvl w:val="0"/>
          <w:numId w:val="69"/>
        </w:numPr>
        <w:rPr>
          <w:rFonts w:ascii="Arial" w:hAnsi="Arial" w:cs="Arial"/>
          <w:sz w:val="22"/>
          <w:szCs w:val="22"/>
          <w:lang w:val="en-GB"/>
        </w:rPr>
      </w:pPr>
      <w:r w:rsidRPr="002B0B45">
        <w:rPr>
          <w:rFonts w:ascii="Arial" w:hAnsi="Arial" w:cs="Arial"/>
          <w:sz w:val="22"/>
          <w:szCs w:val="22"/>
          <w:lang w:val="en-GB"/>
        </w:rPr>
        <w:t>Discussion with, or referral to, housing or other support services does not replace safeguarding action where a child has been harmed or may be at risk of harm.</w:t>
      </w:r>
    </w:p>
    <w:p w14:paraId="6D411B89" w14:textId="77777777" w:rsidR="004C09ED" w:rsidRPr="002B0B45" w:rsidRDefault="004C09ED" w:rsidP="00A55EAF">
      <w:pPr>
        <w:pStyle w:val="ListParagraph"/>
        <w:rPr>
          <w:rFonts w:ascii="Arial" w:hAnsi="Arial" w:cs="Arial"/>
          <w:sz w:val="22"/>
          <w:szCs w:val="22"/>
          <w:lang w:val="en-GB"/>
        </w:rPr>
      </w:pPr>
    </w:p>
    <w:p w14:paraId="7BA533F1" w14:textId="44B0C998" w:rsidR="003B2597" w:rsidRPr="002B0B45" w:rsidRDefault="003B2597">
      <w:pPr>
        <w:pStyle w:val="Heading2"/>
        <w:numPr>
          <w:ilvl w:val="1"/>
          <w:numId w:val="61"/>
        </w:numPr>
        <w:ind w:left="720"/>
        <w:rPr>
          <w:rFonts w:cs="Arial"/>
          <w:b/>
          <w:bCs/>
        </w:rPr>
      </w:pPr>
      <w:bookmarkStart w:id="81" w:name="_Toc235197374"/>
      <w:r w:rsidRPr="002B0B45">
        <w:rPr>
          <w:rFonts w:cs="Arial"/>
          <w:b/>
          <w:bCs/>
        </w:rPr>
        <w:t>Children with family members in prison or affected by parental offending</w:t>
      </w:r>
      <w:bookmarkEnd w:id="81"/>
    </w:p>
    <w:p w14:paraId="75CA3733" w14:textId="1F6A6A62" w:rsidR="004C09ED" w:rsidRPr="002B0B45" w:rsidRDefault="004C09ED" w:rsidP="00A55EAF"/>
    <w:p w14:paraId="49788F15" w14:textId="4F35ADDE" w:rsidR="00FA7DAD" w:rsidRPr="002B0B45" w:rsidRDefault="00223E66">
      <w:pPr>
        <w:pStyle w:val="NormalWeb"/>
        <w:numPr>
          <w:ilvl w:val="0"/>
          <w:numId w:val="69"/>
        </w:numPr>
        <w:rPr>
          <w:rFonts w:ascii="Arial" w:hAnsi="Arial" w:cs="Arial"/>
          <w:sz w:val="22"/>
          <w:szCs w:val="22"/>
        </w:rPr>
      </w:pPr>
      <w:r w:rsidRPr="002B0B45">
        <w:rPr>
          <w:rFonts w:ascii="Arial" w:hAnsi="Arial" w:cs="Arial"/>
          <w:sz w:val="22"/>
          <w:szCs w:val="22"/>
        </w:rPr>
        <w:t xml:space="preserve">Squirrel Lodge Nursery </w:t>
      </w:r>
      <w:r w:rsidR="00FA7DAD" w:rsidRPr="002B0B45">
        <w:rPr>
          <w:rFonts w:ascii="Arial" w:hAnsi="Arial" w:cs="Arial"/>
          <w:sz w:val="22"/>
          <w:szCs w:val="22"/>
        </w:rPr>
        <w:t>recognises that children with family members in prison, or who are otherwise affected by parental offending, may experience additional emotional, practical and safeguarding needs. This may include changes in family circumstances, stigma, isolation, financial pressure, emotional distress, disrupted relationships, changes in care arrangements or concerns linked to adults who may pose a risk.</w:t>
      </w:r>
    </w:p>
    <w:p w14:paraId="3115FC5C" w14:textId="5414F83A" w:rsidR="00FA7DAD" w:rsidRPr="002B0B45" w:rsidRDefault="00FA7DAD">
      <w:pPr>
        <w:pStyle w:val="NormalWeb"/>
        <w:numPr>
          <w:ilvl w:val="0"/>
          <w:numId w:val="69"/>
        </w:numPr>
        <w:rPr>
          <w:rFonts w:ascii="Arial" w:hAnsi="Arial" w:cs="Arial"/>
          <w:sz w:val="22"/>
          <w:szCs w:val="22"/>
        </w:rPr>
      </w:pPr>
      <w:r w:rsidRPr="002B0B45">
        <w:rPr>
          <w:rFonts w:ascii="Arial" w:hAnsi="Arial" w:cs="Arial"/>
          <w:sz w:val="22"/>
          <w:szCs w:val="22"/>
        </w:rPr>
        <w:t>Staff will share any concerns with the DSL so that appropriate support can be considered. This may include support within the setting, liaison with parents/carers where safe and appropriate, signposting to specialist services, or consideration of community-based Early Help, Family Help or wider multi-agency support.</w:t>
      </w:r>
    </w:p>
    <w:p w14:paraId="337F2632" w14:textId="3899C36D" w:rsidR="00FA7DAD" w:rsidRPr="002B0B45" w:rsidRDefault="00223E66">
      <w:pPr>
        <w:pStyle w:val="NormalWeb"/>
        <w:numPr>
          <w:ilvl w:val="0"/>
          <w:numId w:val="69"/>
        </w:numPr>
        <w:rPr>
          <w:rFonts w:ascii="Arial" w:hAnsi="Arial" w:cs="Arial"/>
          <w:sz w:val="22"/>
          <w:szCs w:val="22"/>
        </w:rPr>
      </w:pPr>
      <w:r w:rsidRPr="002B0B45">
        <w:rPr>
          <w:rFonts w:ascii="Arial" w:hAnsi="Arial" w:cs="Arial"/>
          <w:sz w:val="22"/>
          <w:szCs w:val="22"/>
        </w:rPr>
        <w:t xml:space="preserve">Squirrel Lodge Nursery </w:t>
      </w:r>
      <w:r w:rsidR="00FA7DAD" w:rsidRPr="002B0B45">
        <w:rPr>
          <w:rFonts w:ascii="Arial" w:hAnsi="Arial" w:cs="Arial"/>
          <w:sz w:val="22"/>
          <w:szCs w:val="22"/>
        </w:rPr>
        <w:t>will respond to children affected by parental imprisonment or offending in a sensitive, child-centred and trauma-informed way, recognising the potential impact on the child’s safety, wellbeing, development, relationships and sense of security.</w:t>
      </w:r>
    </w:p>
    <w:p w14:paraId="0D7D613C" w14:textId="0BB7B19F" w:rsidR="0032026B" w:rsidRPr="002B0B45" w:rsidRDefault="0032026B" w:rsidP="00A55EAF"/>
    <w:p w14:paraId="2C17B204" w14:textId="5862B0E6" w:rsidR="00D62423" w:rsidRPr="002B0B45" w:rsidRDefault="001F62CE">
      <w:pPr>
        <w:pStyle w:val="Heading1"/>
        <w:numPr>
          <w:ilvl w:val="0"/>
          <w:numId w:val="62"/>
        </w:numPr>
        <w:tabs>
          <w:tab w:val="left" w:pos="0"/>
        </w:tabs>
        <w:ind w:left="0" w:firstLine="0"/>
        <w:jc w:val="left"/>
        <w:rPr>
          <w:rFonts w:cs="Arial"/>
        </w:rPr>
      </w:pPr>
      <w:bookmarkStart w:id="82" w:name="_Ref108516932"/>
      <w:bookmarkStart w:id="83" w:name="_Toc235197375"/>
      <w:r w:rsidRPr="002B0B45">
        <w:rPr>
          <w:rFonts w:cs="Arial"/>
        </w:rPr>
        <w:t xml:space="preserve">Supporting Children </w:t>
      </w:r>
      <w:r w:rsidR="007052A8" w:rsidRPr="002B0B45">
        <w:rPr>
          <w:rFonts w:cs="Arial"/>
        </w:rPr>
        <w:t>P</w:t>
      </w:r>
      <w:r w:rsidRPr="002B0B45">
        <w:rPr>
          <w:rFonts w:cs="Arial"/>
        </w:rPr>
        <w:t xml:space="preserve">otentially at </w:t>
      </w:r>
      <w:r w:rsidR="007052A8" w:rsidRPr="002B0B45">
        <w:rPr>
          <w:rFonts w:cs="Arial"/>
        </w:rPr>
        <w:t>G</w:t>
      </w:r>
      <w:r w:rsidRPr="002B0B45">
        <w:rPr>
          <w:rFonts w:cs="Arial"/>
        </w:rPr>
        <w:t xml:space="preserve">reater </w:t>
      </w:r>
      <w:r w:rsidR="007052A8" w:rsidRPr="002B0B45">
        <w:rPr>
          <w:rFonts w:cs="Arial"/>
        </w:rPr>
        <w:t>R</w:t>
      </w:r>
      <w:r w:rsidRPr="002B0B45">
        <w:rPr>
          <w:rFonts w:cs="Arial"/>
        </w:rPr>
        <w:t xml:space="preserve">isk of </w:t>
      </w:r>
      <w:r w:rsidR="007052A8" w:rsidRPr="002B0B45">
        <w:rPr>
          <w:rFonts w:cs="Arial"/>
        </w:rPr>
        <w:t>H</w:t>
      </w:r>
      <w:r w:rsidRPr="002B0B45">
        <w:rPr>
          <w:rFonts w:cs="Arial"/>
        </w:rPr>
        <w:t>arm</w:t>
      </w:r>
      <w:bookmarkEnd w:id="82"/>
      <w:bookmarkEnd w:id="83"/>
      <w:r w:rsidRPr="002B0B45">
        <w:rPr>
          <w:rFonts w:cs="Arial"/>
        </w:rPr>
        <w:t xml:space="preserve"> </w:t>
      </w:r>
    </w:p>
    <w:p w14:paraId="4EC9D7E7" w14:textId="306CA32B" w:rsidR="00231C29" w:rsidRPr="002B0B45" w:rsidRDefault="00231C29" w:rsidP="00A55EAF">
      <w:pPr>
        <w:rPr>
          <w:rFonts w:ascii="Arial" w:hAnsi="Arial" w:cs="Arial"/>
          <w:b/>
          <w:bCs/>
          <w:sz w:val="28"/>
          <w:szCs w:val="28"/>
          <w:lang w:val="en-GB"/>
        </w:rPr>
      </w:pPr>
    </w:p>
    <w:p w14:paraId="306E49F0" w14:textId="77777777" w:rsidR="00F707B0" w:rsidRPr="002B0B45" w:rsidRDefault="00F707B0" w:rsidP="00A55EAF">
      <w:pPr>
        <w:rPr>
          <w:rFonts w:ascii="Arial" w:hAnsi="Arial" w:cs="Arial"/>
          <w:b/>
          <w:bCs/>
          <w:sz w:val="28"/>
          <w:szCs w:val="28"/>
          <w:lang w:val="en-GB"/>
        </w:rPr>
      </w:pPr>
    </w:p>
    <w:p w14:paraId="0C3BF393" w14:textId="3D150057" w:rsidR="008C19EF" w:rsidRPr="002B0B45" w:rsidRDefault="002D18D4">
      <w:pPr>
        <w:numPr>
          <w:ilvl w:val="0"/>
          <w:numId w:val="45"/>
        </w:numPr>
        <w:rPr>
          <w:rFonts w:ascii="Arial" w:hAnsi="Arial" w:cs="Arial"/>
          <w:sz w:val="22"/>
          <w:szCs w:val="22"/>
          <w:lang w:val="en-GB"/>
        </w:rPr>
      </w:pPr>
      <w:r w:rsidRPr="002B0B45">
        <w:rPr>
          <w:rFonts w:ascii="Arial" w:hAnsi="Arial" w:cs="Arial"/>
          <w:sz w:val="22"/>
          <w:szCs w:val="22"/>
          <w:lang w:val="en-GB"/>
        </w:rPr>
        <w:t xml:space="preserve">Whilst </w:t>
      </w:r>
      <w:r w:rsidRPr="002B0B45">
        <w:rPr>
          <w:rFonts w:ascii="Arial" w:hAnsi="Arial" w:cs="Arial"/>
          <w:b/>
          <w:bCs/>
          <w:sz w:val="22"/>
          <w:szCs w:val="22"/>
          <w:u w:val="single"/>
          <w:lang w:val="en-GB"/>
        </w:rPr>
        <w:t>all</w:t>
      </w:r>
      <w:r w:rsidRPr="002B0B45">
        <w:rPr>
          <w:rFonts w:ascii="Arial" w:hAnsi="Arial" w:cs="Arial"/>
          <w:sz w:val="22"/>
          <w:szCs w:val="22"/>
          <w:lang w:val="en-GB"/>
        </w:rPr>
        <w:t xml:space="preserve"> children should be protected</w:t>
      </w:r>
      <w:r w:rsidR="005B20D6" w:rsidRPr="002B0B45">
        <w:rPr>
          <w:rFonts w:ascii="Arial" w:hAnsi="Arial" w:cs="Arial"/>
          <w:sz w:val="22"/>
          <w:szCs w:val="22"/>
          <w:lang w:val="en-GB"/>
        </w:rPr>
        <w:t>,</w:t>
      </w:r>
      <w:r w:rsidRPr="002B0B45">
        <w:rPr>
          <w:rFonts w:ascii="Arial" w:hAnsi="Arial" w:cs="Arial"/>
          <w:sz w:val="22"/>
          <w:szCs w:val="22"/>
          <w:lang w:val="en-GB"/>
        </w:rPr>
        <w:t xml:space="preserve"> </w:t>
      </w:r>
      <w:r w:rsidR="00223E66" w:rsidRPr="002B0B45">
        <w:rPr>
          <w:rFonts w:ascii="Arial" w:eastAsia="Calibri" w:hAnsi="Arial"/>
          <w:bCs/>
          <w:iCs/>
          <w:sz w:val="22"/>
          <w:szCs w:val="22"/>
          <w:lang w:val="en-GB" w:eastAsia="en-US"/>
        </w:rPr>
        <w:t xml:space="preserve">Squirrel Lodge Nursery </w:t>
      </w:r>
      <w:r w:rsidR="00A26419" w:rsidRPr="002B0B45">
        <w:rPr>
          <w:rFonts w:ascii="Arial" w:eastAsia="Calibri" w:hAnsi="Arial"/>
          <w:bCs/>
          <w:iCs/>
          <w:sz w:val="22"/>
          <w:szCs w:val="22"/>
          <w:lang w:val="en-GB" w:eastAsia="en-US"/>
        </w:rPr>
        <w:t>r</w:t>
      </w:r>
      <w:r w:rsidR="00AD617D" w:rsidRPr="002B0B45">
        <w:rPr>
          <w:rFonts w:ascii="Arial" w:hAnsi="Arial" w:cs="Arial"/>
          <w:sz w:val="22"/>
          <w:szCs w:val="22"/>
          <w:lang w:val="en-GB"/>
        </w:rPr>
        <w:t>ecognises that some children may be more vulnerable to abuse, neglect, exploitation or harm, or may face additional barriers to being recognised, heard or supported.</w:t>
      </w:r>
    </w:p>
    <w:p w14:paraId="47207A96" w14:textId="77777777" w:rsidR="008C19EF" w:rsidRPr="002B0B45" w:rsidRDefault="008C19EF" w:rsidP="00A55EAF">
      <w:pPr>
        <w:rPr>
          <w:rFonts w:ascii="Arial" w:hAnsi="Arial" w:cs="Arial"/>
          <w:sz w:val="22"/>
          <w:szCs w:val="22"/>
          <w:lang w:val="en-GB"/>
        </w:rPr>
      </w:pPr>
    </w:p>
    <w:p w14:paraId="247BBF93" w14:textId="7E9DF138" w:rsidR="008C19EF" w:rsidRPr="002B0B45" w:rsidRDefault="008C19EF">
      <w:pPr>
        <w:numPr>
          <w:ilvl w:val="0"/>
          <w:numId w:val="45"/>
        </w:numPr>
        <w:rPr>
          <w:rFonts w:ascii="Arial" w:hAnsi="Arial" w:cs="Arial"/>
          <w:sz w:val="22"/>
          <w:szCs w:val="22"/>
          <w:lang w:val="en-GB"/>
        </w:rPr>
      </w:pPr>
      <w:r w:rsidRPr="002B0B45">
        <w:rPr>
          <w:rFonts w:ascii="Arial" w:hAnsi="Arial" w:cs="Arial"/>
          <w:sz w:val="22"/>
          <w:szCs w:val="22"/>
          <w:lang w:val="en-GB"/>
        </w:rPr>
        <w:t>In early years settings, this may include babies and very young children, children who are non-verbal or have limited communication, children with SEND, disabilities, medical conditions or additional needs, children who are dependent on adults for intimate or personal care, children whose emotional wellbeing, behaviour or development gives cause for concern, children with complex family circumstances, and children who are already known to other agencies.</w:t>
      </w:r>
    </w:p>
    <w:p w14:paraId="32583869" w14:textId="59CDF5C0" w:rsidR="00A26419" w:rsidRPr="002B0B45" w:rsidRDefault="00A26419">
      <w:pPr>
        <w:pStyle w:val="NormalWeb"/>
        <w:numPr>
          <w:ilvl w:val="0"/>
          <w:numId w:val="45"/>
        </w:numPr>
        <w:rPr>
          <w:rFonts w:ascii="Arial" w:hAnsi="Arial" w:cs="Arial"/>
          <w:sz w:val="22"/>
          <w:szCs w:val="22"/>
        </w:rPr>
      </w:pPr>
      <w:r w:rsidRPr="002B0B45">
        <w:rPr>
          <w:rFonts w:ascii="Arial" w:hAnsi="Arial" w:cs="Arial"/>
          <w:sz w:val="22"/>
          <w:szCs w:val="22"/>
        </w:rPr>
        <w:t>Staff will remain professionally curious and will not assume that indicators of possible abuse, neglect or harm are simply linked to a child’s age, development, disability, behaviour, communication needs or family circumstances. Concerns will be reported to the DSL in line with this policy.</w:t>
      </w:r>
    </w:p>
    <w:p w14:paraId="5F1BFE2E" w14:textId="4397485C" w:rsidR="002761EC" w:rsidRPr="002B0B45" w:rsidRDefault="00223E66">
      <w:pPr>
        <w:pStyle w:val="NormalWeb"/>
        <w:numPr>
          <w:ilvl w:val="0"/>
          <w:numId w:val="45"/>
        </w:numPr>
        <w:rPr>
          <w:rFonts w:ascii="Arial" w:hAnsi="Arial" w:cs="Arial"/>
          <w:sz w:val="22"/>
          <w:szCs w:val="22"/>
        </w:rPr>
      </w:pPr>
      <w:r w:rsidRPr="002B0B45">
        <w:rPr>
          <w:rFonts w:ascii="Arial" w:hAnsi="Arial" w:cs="Arial"/>
          <w:sz w:val="22"/>
          <w:szCs w:val="22"/>
        </w:rPr>
        <w:t xml:space="preserve">Squirrel Lodge Nursery </w:t>
      </w:r>
      <w:r w:rsidR="00A26419" w:rsidRPr="002B0B45">
        <w:rPr>
          <w:rFonts w:ascii="Arial" w:hAnsi="Arial" w:cs="Arial"/>
          <w:sz w:val="22"/>
          <w:szCs w:val="22"/>
        </w:rPr>
        <w:t>will take a child-centred, trauma-informed and developmentally appropriate approach, considering the child’s lived experience, relationships, routines, care needs, communication, behaviour, presentation and any additional support required.</w:t>
      </w:r>
    </w:p>
    <w:p w14:paraId="71A85E3B" w14:textId="77777777" w:rsidR="00E75249" w:rsidRPr="002B0B45" w:rsidRDefault="00E75249">
      <w:pPr>
        <w:pStyle w:val="ListParagraph"/>
        <w:keepNext/>
        <w:numPr>
          <w:ilvl w:val="0"/>
          <w:numId w:val="61"/>
        </w:numPr>
        <w:outlineLvl w:val="1"/>
        <w:rPr>
          <w:rFonts w:ascii="Arial" w:hAnsi="Arial" w:cs="Arial"/>
          <w:b/>
          <w:bCs/>
          <w:vanish/>
          <w:sz w:val="24"/>
          <w:lang w:val="en-GB"/>
        </w:rPr>
      </w:pPr>
      <w:bookmarkStart w:id="84" w:name="_Toc198632617"/>
      <w:bookmarkStart w:id="85" w:name="_Toc203138614"/>
      <w:bookmarkStart w:id="86" w:name="_Toc203392758"/>
      <w:bookmarkStart w:id="87" w:name="_Toc235095797"/>
      <w:bookmarkStart w:id="88" w:name="_Toc235197293"/>
      <w:bookmarkStart w:id="89" w:name="_Toc235197376"/>
      <w:bookmarkEnd w:id="84"/>
      <w:bookmarkEnd w:id="85"/>
      <w:bookmarkEnd w:id="86"/>
      <w:bookmarkEnd w:id="87"/>
      <w:bookmarkEnd w:id="88"/>
      <w:bookmarkEnd w:id="89"/>
    </w:p>
    <w:p w14:paraId="7F7A8C37" w14:textId="077C26E8" w:rsidR="00ED5C9D" w:rsidRPr="002B0B45" w:rsidRDefault="00A26BCB">
      <w:pPr>
        <w:pStyle w:val="Heading2"/>
        <w:numPr>
          <w:ilvl w:val="1"/>
          <w:numId w:val="61"/>
        </w:numPr>
        <w:ind w:left="720"/>
        <w:rPr>
          <w:rFonts w:cs="Arial"/>
          <w:b/>
          <w:bCs/>
        </w:rPr>
      </w:pPr>
      <w:bookmarkStart w:id="90" w:name="_Toc235197377"/>
      <w:r w:rsidRPr="002B0B45">
        <w:rPr>
          <w:rFonts w:cs="Arial"/>
          <w:b/>
          <w:bCs/>
        </w:rPr>
        <w:t>S</w:t>
      </w:r>
      <w:r w:rsidR="00ED5C9D" w:rsidRPr="002B0B45">
        <w:rPr>
          <w:rFonts w:cs="Arial"/>
          <w:b/>
          <w:bCs/>
        </w:rPr>
        <w:t xml:space="preserve">afeguarding </w:t>
      </w:r>
      <w:r w:rsidR="00B32497" w:rsidRPr="002B0B45">
        <w:rPr>
          <w:rFonts w:cs="Arial"/>
          <w:b/>
          <w:bCs/>
        </w:rPr>
        <w:t>c</w:t>
      </w:r>
      <w:r w:rsidR="00CA1A0C" w:rsidRPr="002B0B45">
        <w:rPr>
          <w:rFonts w:cs="Arial"/>
          <w:b/>
          <w:bCs/>
        </w:rPr>
        <w:t>hildren with Special Educational Needs</w:t>
      </w:r>
      <w:r w:rsidR="00DC2B6A" w:rsidRPr="002B0B45">
        <w:rPr>
          <w:rFonts w:cs="Arial"/>
          <w:b/>
          <w:bCs/>
        </w:rPr>
        <w:t xml:space="preserve"> or</w:t>
      </w:r>
      <w:r w:rsidR="00CA1A0C" w:rsidRPr="002B0B45">
        <w:rPr>
          <w:rFonts w:cs="Arial"/>
          <w:b/>
          <w:bCs/>
        </w:rPr>
        <w:t xml:space="preserve"> Disabilities</w:t>
      </w:r>
      <w:r w:rsidR="00FF5DED" w:rsidRPr="002B0B45">
        <w:rPr>
          <w:rFonts w:cs="Arial"/>
          <w:b/>
          <w:bCs/>
        </w:rPr>
        <w:t xml:space="preserve"> (SEND)</w:t>
      </w:r>
      <w:r w:rsidR="004E2254" w:rsidRPr="002B0B45">
        <w:rPr>
          <w:rFonts w:cs="Arial"/>
          <w:b/>
          <w:bCs/>
        </w:rPr>
        <w:t xml:space="preserve"> or medical needs</w:t>
      </w:r>
      <w:bookmarkEnd w:id="90"/>
    </w:p>
    <w:p w14:paraId="1B621949" w14:textId="77777777" w:rsidR="00ED5C9D" w:rsidRPr="002B0B45" w:rsidRDefault="00ED5C9D" w:rsidP="00A55EAF">
      <w:pPr>
        <w:rPr>
          <w:rFonts w:ascii="Arial" w:hAnsi="Arial" w:cs="Arial"/>
          <w:sz w:val="22"/>
          <w:szCs w:val="24"/>
          <w:lang w:val="en-GB"/>
        </w:rPr>
      </w:pPr>
    </w:p>
    <w:p w14:paraId="599B01FF" w14:textId="618F5EE4" w:rsidR="00060C15" w:rsidRPr="002B0B45" w:rsidRDefault="00223E66">
      <w:pPr>
        <w:numPr>
          <w:ilvl w:val="0"/>
          <w:numId w:val="24"/>
        </w:numPr>
        <w:ind w:left="360"/>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060C15" w:rsidRPr="002B0B45">
        <w:rPr>
          <w:rFonts w:ascii="Arial" w:hAnsi="Arial" w:cs="Arial"/>
          <w:sz w:val="22"/>
          <w:szCs w:val="22"/>
          <w:lang w:val="en-GB"/>
        </w:rPr>
        <w:t>recognises that children with SEND, disabilities, medical conditions or additional needs can face additional safeguarding challenges and may experience barriers to being recognised, heard or supported.</w:t>
      </w:r>
    </w:p>
    <w:p w14:paraId="235EA801" w14:textId="77777777" w:rsidR="00060C15" w:rsidRPr="002B0B45" w:rsidRDefault="00060C15" w:rsidP="00A55EAF">
      <w:pPr>
        <w:ind w:left="360"/>
        <w:rPr>
          <w:rFonts w:ascii="Arial" w:hAnsi="Arial" w:cs="Arial"/>
          <w:sz w:val="22"/>
          <w:szCs w:val="22"/>
          <w:lang w:val="en-GB"/>
        </w:rPr>
      </w:pPr>
    </w:p>
    <w:p w14:paraId="75A45B61" w14:textId="77777777" w:rsidR="00060C15" w:rsidRPr="002B0B45" w:rsidRDefault="007C6D18">
      <w:pPr>
        <w:numPr>
          <w:ilvl w:val="0"/>
          <w:numId w:val="24"/>
        </w:numPr>
        <w:ind w:left="360"/>
        <w:rPr>
          <w:rFonts w:ascii="Arial" w:hAnsi="Arial" w:cs="Arial"/>
          <w:sz w:val="22"/>
          <w:szCs w:val="22"/>
        </w:rPr>
      </w:pPr>
      <w:r w:rsidRPr="002B0B45">
        <w:rPr>
          <w:rFonts w:ascii="Arial" w:hAnsi="Arial" w:cs="Arial"/>
          <w:sz w:val="22"/>
          <w:szCs w:val="22"/>
          <w:lang w:val="en-GB"/>
        </w:rPr>
        <w:t xml:space="preserve"> </w:t>
      </w:r>
      <w:r w:rsidR="00060C15" w:rsidRPr="002B0B45">
        <w:rPr>
          <w:rFonts w:ascii="Arial" w:hAnsi="Arial" w:cs="Arial"/>
          <w:sz w:val="22"/>
          <w:szCs w:val="22"/>
        </w:rPr>
        <w:t>Additional barriers may include:</w:t>
      </w:r>
    </w:p>
    <w:p w14:paraId="15A34CF4" w14:textId="77777777" w:rsidR="00060C15" w:rsidRPr="002B0B45" w:rsidRDefault="00060C15">
      <w:pPr>
        <w:numPr>
          <w:ilvl w:val="1"/>
          <w:numId w:val="24"/>
        </w:numPr>
        <w:ind w:left="993"/>
        <w:rPr>
          <w:rFonts w:ascii="Arial" w:hAnsi="Arial" w:cs="Arial"/>
          <w:sz w:val="22"/>
          <w:szCs w:val="22"/>
        </w:rPr>
      </w:pPr>
      <w:r w:rsidRPr="002B0B45">
        <w:rPr>
          <w:rFonts w:ascii="Arial" w:hAnsi="Arial" w:cs="Arial"/>
          <w:sz w:val="22"/>
          <w:szCs w:val="22"/>
          <w:lang w:val="en-GB"/>
        </w:rPr>
        <w:t>assumptions that behaviour, communication, distress, injury or changes in presentation are linked to the child’s needs without further consideration</w:t>
      </w:r>
    </w:p>
    <w:p w14:paraId="069CB835" w14:textId="77777777" w:rsidR="00060C15" w:rsidRPr="002B0B45" w:rsidRDefault="00060C15">
      <w:pPr>
        <w:numPr>
          <w:ilvl w:val="1"/>
          <w:numId w:val="24"/>
        </w:numPr>
        <w:ind w:left="993"/>
        <w:rPr>
          <w:rFonts w:ascii="Arial" w:hAnsi="Arial" w:cs="Arial"/>
          <w:sz w:val="22"/>
          <w:szCs w:val="22"/>
        </w:rPr>
      </w:pPr>
      <w:r w:rsidRPr="002B0B45">
        <w:rPr>
          <w:rFonts w:ascii="Arial" w:hAnsi="Arial" w:cs="Arial"/>
          <w:sz w:val="22"/>
          <w:szCs w:val="22"/>
          <w:lang w:val="en-GB"/>
        </w:rPr>
        <w:t>communication needs or difficulties telling adults what has happened</w:t>
      </w:r>
    </w:p>
    <w:p w14:paraId="4136AC27" w14:textId="77777777" w:rsidR="00060C15" w:rsidRPr="002B0B45" w:rsidRDefault="00060C15">
      <w:pPr>
        <w:numPr>
          <w:ilvl w:val="1"/>
          <w:numId w:val="24"/>
        </w:numPr>
        <w:ind w:left="993"/>
        <w:rPr>
          <w:rFonts w:ascii="Arial" w:hAnsi="Arial" w:cs="Arial"/>
          <w:sz w:val="22"/>
          <w:szCs w:val="22"/>
        </w:rPr>
      </w:pPr>
      <w:r w:rsidRPr="002B0B45">
        <w:rPr>
          <w:rFonts w:ascii="Arial" w:hAnsi="Arial" w:cs="Arial"/>
          <w:sz w:val="22"/>
          <w:szCs w:val="22"/>
          <w:lang w:val="en-GB"/>
        </w:rPr>
        <w:t>increased dependency on adults for personal care, intimate care, medication, mobility, feeding, communication or emotional regulation</w:t>
      </w:r>
    </w:p>
    <w:p w14:paraId="321FBA94" w14:textId="77777777" w:rsidR="00060C15" w:rsidRPr="002B0B45" w:rsidRDefault="00060C15">
      <w:pPr>
        <w:numPr>
          <w:ilvl w:val="1"/>
          <w:numId w:val="24"/>
        </w:numPr>
        <w:ind w:left="993"/>
        <w:rPr>
          <w:rFonts w:ascii="Arial" w:hAnsi="Arial" w:cs="Arial"/>
          <w:sz w:val="22"/>
          <w:szCs w:val="22"/>
        </w:rPr>
      </w:pPr>
      <w:r w:rsidRPr="002B0B45">
        <w:rPr>
          <w:rFonts w:ascii="Arial" w:hAnsi="Arial" w:cs="Arial"/>
          <w:sz w:val="22"/>
          <w:szCs w:val="22"/>
          <w:lang w:val="en-GB"/>
        </w:rPr>
        <w:t>being more isolated from other children or less able to seek help from safe adults</w:t>
      </w:r>
    </w:p>
    <w:p w14:paraId="3BE6BA16" w14:textId="77777777" w:rsidR="00060C15" w:rsidRPr="002B0B45" w:rsidRDefault="00060C15">
      <w:pPr>
        <w:numPr>
          <w:ilvl w:val="1"/>
          <w:numId w:val="24"/>
        </w:numPr>
        <w:ind w:left="993"/>
        <w:rPr>
          <w:rFonts w:ascii="Arial" w:hAnsi="Arial" w:cs="Arial"/>
          <w:sz w:val="22"/>
          <w:szCs w:val="22"/>
        </w:rPr>
      </w:pPr>
      <w:r w:rsidRPr="002B0B45">
        <w:rPr>
          <w:rFonts w:ascii="Arial" w:hAnsi="Arial" w:cs="Arial"/>
          <w:sz w:val="22"/>
          <w:szCs w:val="22"/>
          <w:lang w:val="en-GB"/>
        </w:rPr>
        <w:t>increased vulnerability to bullying, prejudice, discrimination, abuse, neglect or exploitation</w:t>
      </w:r>
    </w:p>
    <w:p w14:paraId="434321FB" w14:textId="03960968" w:rsidR="00060C15" w:rsidRPr="002B0B45" w:rsidRDefault="00060C15" w:rsidP="00965175">
      <w:pPr>
        <w:numPr>
          <w:ilvl w:val="1"/>
          <w:numId w:val="24"/>
        </w:numPr>
        <w:ind w:left="993"/>
        <w:rPr>
          <w:rFonts w:ascii="Arial" w:hAnsi="Arial" w:cs="Arial"/>
          <w:sz w:val="22"/>
          <w:szCs w:val="22"/>
        </w:rPr>
      </w:pPr>
      <w:r w:rsidRPr="002B0B45">
        <w:rPr>
          <w:rFonts w:ascii="Arial" w:hAnsi="Arial" w:cs="Arial"/>
          <w:sz w:val="22"/>
          <w:szCs w:val="22"/>
          <w:lang w:val="en-GB"/>
        </w:rPr>
        <w:t>adults or professionals not recognising the child’s lived experience or not adapting communication appropriately.</w:t>
      </w:r>
    </w:p>
    <w:p w14:paraId="08EFFEDD" w14:textId="0B0025D4" w:rsidR="00411B35" w:rsidRPr="002B0B45" w:rsidRDefault="00223E66">
      <w:pPr>
        <w:pStyle w:val="NormalWeb"/>
        <w:numPr>
          <w:ilvl w:val="0"/>
          <w:numId w:val="24"/>
        </w:numPr>
        <w:ind w:left="426"/>
        <w:rPr>
          <w:rFonts w:ascii="Arial" w:hAnsi="Arial" w:cs="Arial"/>
          <w:sz w:val="22"/>
          <w:szCs w:val="22"/>
        </w:rPr>
      </w:pPr>
      <w:r w:rsidRPr="002B0B45">
        <w:rPr>
          <w:rFonts w:ascii="Arial" w:eastAsia="Calibri" w:hAnsi="Arial"/>
          <w:bCs/>
          <w:iCs/>
          <w:sz w:val="22"/>
          <w:szCs w:val="22"/>
          <w:lang w:eastAsia="en-US"/>
        </w:rPr>
        <w:t xml:space="preserve">Squirrel Lodge Nursery </w:t>
      </w:r>
      <w:r w:rsidR="00411B35" w:rsidRPr="002B0B45">
        <w:rPr>
          <w:rFonts w:ascii="Arial" w:hAnsi="Arial" w:cs="Arial"/>
          <w:sz w:val="22"/>
          <w:szCs w:val="22"/>
        </w:rPr>
        <w:t>will ensure relevant health, medical, allergy, medication, intimate care, feeding, safer eating and emergency arrangements are understood by staff who need to know, and are followed in line with the setting’s agreed policies and procedures.</w:t>
      </w:r>
    </w:p>
    <w:p w14:paraId="3493D955" w14:textId="77777777" w:rsidR="00411B35" w:rsidRPr="002B0B45" w:rsidRDefault="00411B35">
      <w:pPr>
        <w:pStyle w:val="NormalWeb"/>
        <w:numPr>
          <w:ilvl w:val="0"/>
          <w:numId w:val="24"/>
        </w:numPr>
        <w:ind w:left="426"/>
        <w:rPr>
          <w:rFonts w:ascii="Arial" w:hAnsi="Arial" w:cs="Arial"/>
          <w:sz w:val="22"/>
          <w:szCs w:val="22"/>
        </w:rPr>
      </w:pPr>
      <w:r w:rsidRPr="002B0B45">
        <w:rPr>
          <w:rFonts w:ascii="Arial" w:hAnsi="Arial" w:cs="Arial"/>
          <w:sz w:val="22"/>
          <w:szCs w:val="22"/>
        </w:rPr>
        <w:t>Where a child has a medical condition, allergy or health need which requires specific support, the setting will work with parents/carers and relevant professionals, where appropriate, to ensure arrangements are clear, recorded, reviewed and shared with staff on a need-to-know basis.</w:t>
      </w:r>
    </w:p>
    <w:p w14:paraId="7DF32B0F" w14:textId="77777777" w:rsidR="00411B35" w:rsidRPr="002B0B45" w:rsidRDefault="00060C15">
      <w:pPr>
        <w:pStyle w:val="NormalWeb"/>
        <w:numPr>
          <w:ilvl w:val="0"/>
          <w:numId w:val="24"/>
        </w:numPr>
        <w:ind w:left="426"/>
        <w:rPr>
          <w:rFonts w:ascii="Arial" w:hAnsi="Arial" w:cs="Arial"/>
          <w:sz w:val="22"/>
          <w:szCs w:val="22"/>
        </w:rPr>
      </w:pPr>
      <w:r w:rsidRPr="002B0B45">
        <w:rPr>
          <w:rFonts w:ascii="Arial" w:hAnsi="Arial" w:cs="Arial"/>
          <w:sz w:val="22"/>
          <w:szCs w:val="22"/>
        </w:rPr>
        <w:t>Staff will appropriately explore potential indicators of abuse, neglect, exploitation or harm and will not assume that concerns are explained by a child’s SEND, disability, medical condition or additional need.</w:t>
      </w:r>
    </w:p>
    <w:p w14:paraId="4787700A" w14:textId="68E01E8B" w:rsidR="00411B35" w:rsidRPr="002B0B45" w:rsidRDefault="00060C15">
      <w:pPr>
        <w:pStyle w:val="NormalWeb"/>
        <w:numPr>
          <w:ilvl w:val="0"/>
          <w:numId w:val="24"/>
        </w:numPr>
        <w:ind w:left="426"/>
        <w:rPr>
          <w:rFonts w:ascii="Arial" w:hAnsi="Arial" w:cs="Arial"/>
          <w:sz w:val="22"/>
          <w:szCs w:val="22"/>
        </w:rPr>
      </w:pPr>
      <w:r w:rsidRPr="002B0B45">
        <w:rPr>
          <w:rFonts w:ascii="Arial" w:hAnsi="Arial" w:cs="Arial"/>
          <w:sz w:val="22"/>
          <w:szCs w:val="22"/>
        </w:rPr>
        <w:t>The DSL will work with</w:t>
      </w:r>
      <w:r w:rsidR="00E80F9F" w:rsidRPr="002B0B45">
        <w:rPr>
          <w:rFonts w:ascii="Arial" w:hAnsi="Arial" w:cs="Arial"/>
          <w:sz w:val="22"/>
          <w:szCs w:val="22"/>
        </w:rPr>
        <w:t xml:space="preserve"> </w:t>
      </w:r>
      <w:r w:rsidR="00DA04C1" w:rsidRPr="002B0B45">
        <w:rPr>
          <w:rFonts w:ascii="Arial" w:eastAsia="Calibri" w:hAnsi="Arial"/>
          <w:bCs/>
          <w:iCs/>
          <w:sz w:val="22"/>
          <w:szCs w:val="22"/>
          <w:lang w:eastAsia="en-US"/>
        </w:rPr>
        <w:t xml:space="preserve">Manager </w:t>
      </w:r>
      <w:r w:rsidRPr="002B0B45">
        <w:rPr>
          <w:rFonts w:ascii="Arial" w:hAnsi="Arial" w:cs="Arial"/>
          <w:sz w:val="22"/>
          <w:szCs w:val="22"/>
        </w:rPr>
        <w:t xml:space="preserve">the </w:t>
      </w:r>
      <w:r w:rsidRPr="002B0B45">
        <w:rPr>
          <w:rFonts w:ascii="Arial" w:eastAsia="Calibri" w:hAnsi="Arial"/>
          <w:bCs/>
          <w:iCs/>
          <w:sz w:val="22"/>
          <w:szCs w:val="22"/>
          <w:lang w:eastAsia="en-US"/>
        </w:rPr>
        <w:t>SENCO</w:t>
      </w:r>
      <w:r w:rsidR="00DA04C1" w:rsidRPr="002B0B45">
        <w:rPr>
          <w:rFonts w:ascii="Arial" w:eastAsia="Calibri" w:hAnsi="Arial"/>
          <w:bCs/>
          <w:iCs/>
          <w:sz w:val="22"/>
          <w:szCs w:val="22"/>
          <w:lang w:eastAsia="en-US"/>
        </w:rPr>
        <w:t xml:space="preserve">, </w:t>
      </w:r>
      <w:r w:rsidRPr="002B0B45">
        <w:rPr>
          <w:rFonts w:ascii="Arial" w:hAnsi="Arial" w:cs="Arial"/>
          <w:sz w:val="22"/>
          <w:szCs w:val="22"/>
        </w:rPr>
        <w:t>key person, parents/carers and other professionals, where appropriate, to ensure safeguarding responses take account of the child’s communication, care, health, development and support needs.</w:t>
      </w:r>
    </w:p>
    <w:p w14:paraId="423D62A0" w14:textId="0B333BBD" w:rsidR="00060C15" w:rsidRPr="002B0B45" w:rsidRDefault="00060C15">
      <w:pPr>
        <w:pStyle w:val="NormalWeb"/>
        <w:numPr>
          <w:ilvl w:val="0"/>
          <w:numId w:val="24"/>
        </w:numPr>
        <w:ind w:left="426"/>
        <w:rPr>
          <w:rFonts w:ascii="Arial" w:hAnsi="Arial" w:cs="Arial"/>
          <w:sz w:val="22"/>
          <w:szCs w:val="22"/>
        </w:rPr>
      </w:pPr>
      <w:r w:rsidRPr="002B0B45">
        <w:rPr>
          <w:rFonts w:ascii="Arial" w:hAnsi="Arial" w:cs="Arial"/>
          <w:sz w:val="22"/>
          <w:szCs w:val="22"/>
        </w:rPr>
        <w:t>Relevant safeguarding information will be shared with staff on a need-to-know basis so that children can be supported safely and appropriately.</w:t>
      </w:r>
    </w:p>
    <w:p w14:paraId="04853C7A" w14:textId="77777777" w:rsidR="00E07831" w:rsidRPr="002B0B45" w:rsidRDefault="00E07831" w:rsidP="00A55EAF">
      <w:pPr>
        <w:rPr>
          <w:rFonts w:ascii="Arial" w:hAnsi="Arial" w:cs="Arial"/>
          <w:sz w:val="22"/>
          <w:szCs w:val="22"/>
        </w:rPr>
      </w:pPr>
    </w:p>
    <w:p w14:paraId="279BDA9B" w14:textId="08745D9C" w:rsidR="00695ABF" w:rsidRPr="002B0B45" w:rsidRDefault="00B205CD">
      <w:pPr>
        <w:pStyle w:val="Heading2"/>
        <w:numPr>
          <w:ilvl w:val="1"/>
          <w:numId w:val="61"/>
        </w:numPr>
        <w:ind w:left="720"/>
        <w:rPr>
          <w:rFonts w:cs="Arial"/>
          <w:b/>
          <w:bCs/>
        </w:rPr>
      </w:pPr>
      <w:bookmarkStart w:id="91" w:name="_Toc235197378"/>
      <w:r w:rsidRPr="002B0B45">
        <w:rPr>
          <w:rFonts w:cs="Arial"/>
          <w:b/>
          <w:bCs/>
        </w:rPr>
        <w:t xml:space="preserve">Children who are absent </w:t>
      </w:r>
      <w:r w:rsidR="00CA2468" w:rsidRPr="002B0B45">
        <w:rPr>
          <w:rFonts w:cs="Arial"/>
          <w:b/>
          <w:bCs/>
        </w:rPr>
        <w:t>for prolonged periods of time</w:t>
      </w:r>
      <w:bookmarkEnd w:id="91"/>
    </w:p>
    <w:p w14:paraId="6A5FBB5B" w14:textId="77777777" w:rsidR="00695ABF" w:rsidRPr="002B0B45" w:rsidRDefault="00695ABF" w:rsidP="00A55EAF">
      <w:pPr>
        <w:ind w:left="720"/>
        <w:rPr>
          <w:rFonts w:ascii="Arial" w:hAnsi="Arial" w:cs="Arial"/>
          <w:b/>
          <w:sz w:val="24"/>
          <w:szCs w:val="24"/>
          <w:lang w:val="en-GB"/>
        </w:rPr>
      </w:pPr>
    </w:p>
    <w:p w14:paraId="1AB7CBD0" w14:textId="4B4E331F" w:rsidR="00F403C8" w:rsidRPr="002B0B45" w:rsidRDefault="00F403C8" w:rsidP="00965175">
      <w:pPr>
        <w:numPr>
          <w:ilvl w:val="0"/>
          <w:numId w:val="58"/>
        </w:numPr>
        <w:ind w:left="360"/>
        <w:rPr>
          <w:rFonts w:ascii="Arial" w:hAnsi="Arial" w:cs="Arial"/>
          <w:sz w:val="22"/>
          <w:szCs w:val="22"/>
          <w:lang w:val="en-GB"/>
        </w:rPr>
      </w:pPr>
      <w:r w:rsidRPr="002B0B45">
        <w:rPr>
          <w:rFonts w:ascii="Arial" w:hAnsi="Arial" w:cs="Arial"/>
          <w:sz w:val="22"/>
          <w:szCs w:val="22"/>
          <w:lang w:val="en-GB"/>
        </w:rPr>
        <w:t>Although</w:t>
      </w:r>
      <w:r w:rsidR="00750220" w:rsidRPr="002B0B45">
        <w:rPr>
          <w:rFonts w:ascii="Arial" w:hAnsi="Arial" w:cs="Arial"/>
          <w:sz w:val="22"/>
          <w:szCs w:val="22"/>
          <w:lang w:val="en-GB"/>
        </w:rPr>
        <w:t xml:space="preserve"> most</w:t>
      </w:r>
      <w:r w:rsidRPr="002B0B45">
        <w:rPr>
          <w:rFonts w:ascii="Arial" w:hAnsi="Arial" w:cs="Arial"/>
          <w:sz w:val="22"/>
          <w:szCs w:val="22"/>
          <w:lang w:val="en-GB"/>
        </w:rPr>
        <w:t xml:space="preserve"> early years children are not of compulsory school age, repeated, unexplained, prolonged or unusual absence can be an indicator of safeguarding or welfare concerns.</w:t>
      </w:r>
    </w:p>
    <w:p w14:paraId="74D9A804" w14:textId="77777777" w:rsidR="00965175" w:rsidRPr="002B0B45" w:rsidRDefault="00965175" w:rsidP="00965175">
      <w:pPr>
        <w:ind w:left="360"/>
        <w:rPr>
          <w:rFonts w:ascii="Arial" w:hAnsi="Arial" w:cs="Arial"/>
          <w:sz w:val="22"/>
          <w:szCs w:val="22"/>
          <w:lang w:val="en-GB"/>
        </w:rPr>
      </w:pPr>
    </w:p>
    <w:p w14:paraId="6086EBB9" w14:textId="6FBE7ED6" w:rsidR="00F403C8" w:rsidRPr="002B0B45" w:rsidRDefault="00223E66">
      <w:pPr>
        <w:numPr>
          <w:ilvl w:val="0"/>
          <w:numId w:val="58"/>
        </w:numPr>
        <w:ind w:left="360"/>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F403C8" w:rsidRPr="002B0B45">
        <w:rPr>
          <w:rFonts w:ascii="Arial" w:hAnsi="Arial" w:cs="Arial"/>
          <w:sz w:val="22"/>
          <w:szCs w:val="22"/>
          <w:lang w:val="en-GB"/>
        </w:rPr>
        <w:t>will have procedures in place for parents/carers to report absence and for staff to follow up unexplained absence. Parents/carers will be informed of the setting’s expectations for reporting absence, including who to contact, how soon contact should be made and what information should be provided.</w:t>
      </w:r>
    </w:p>
    <w:p w14:paraId="330DFA5D" w14:textId="77777777" w:rsidR="00F403C8" w:rsidRPr="002B0B45" w:rsidRDefault="00F403C8" w:rsidP="00A55EAF">
      <w:pPr>
        <w:pStyle w:val="ListParagraph"/>
        <w:rPr>
          <w:rFonts w:ascii="Arial" w:hAnsi="Arial" w:cs="Arial"/>
          <w:sz w:val="22"/>
          <w:szCs w:val="22"/>
        </w:rPr>
      </w:pPr>
    </w:p>
    <w:p w14:paraId="0BEF9A5C" w14:textId="7835D692" w:rsidR="00F403C8" w:rsidRPr="002B0B45" w:rsidRDefault="00F403C8">
      <w:pPr>
        <w:numPr>
          <w:ilvl w:val="0"/>
          <w:numId w:val="58"/>
        </w:numPr>
        <w:ind w:left="360"/>
        <w:rPr>
          <w:rFonts w:ascii="Arial" w:hAnsi="Arial" w:cs="Arial"/>
          <w:sz w:val="22"/>
          <w:szCs w:val="22"/>
          <w:lang w:val="en-GB"/>
        </w:rPr>
      </w:pPr>
      <w:r w:rsidRPr="002B0B45">
        <w:rPr>
          <w:rFonts w:ascii="Arial" w:hAnsi="Arial" w:cs="Arial"/>
          <w:sz w:val="22"/>
          <w:szCs w:val="22"/>
        </w:rPr>
        <w:t>Where a child is absent without notification, or where absences are repeated, prolonged, unexplained or unusual for the child, the setting will:</w:t>
      </w:r>
    </w:p>
    <w:p w14:paraId="673ACA8E" w14:textId="0AA6A1D2" w:rsidR="00F403C8" w:rsidRPr="002B0B45" w:rsidRDefault="00F403C8">
      <w:pPr>
        <w:numPr>
          <w:ilvl w:val="1"/>
          <w:numId w:val="24"/>
        </w:numPr>
        <w:ind w:left="993"/>
        <w:rPr>
          <w:rFonts w:ascii="Arial" w:hAnsi="Arial" w:cs="Arial"/>
          <w:sz w:val="22"/>
          <w:szCs w:val="22"/>
          <w:lang w:val="en-GB"/>
        </w:rPr>
      </w:pPr>
      <w:r w:rsidRPr="002B0B45">
        <w:rPr>
          <w:rFonts w:ascii="Arial" w:hAnsi="Arial" w:cs="Arial"/>
          <w:sz w:val="22"/>
          <w:szCs w:val="22"/>
          <w:lang w:val="en-GB"/>
        </w:rPr>
        <w:t>attempt to contact parents/carers using the contact details held by the setting</w:t>
      </w:r>
    </w:p>
    <w:p w14:paraId="5579A37E" w14:textId="08A88CFB" w:rsidR="00F403C8" w:rsidRPr="002B0B45" w:rsidRDefault="00F403C8">
      <w:pPr>
        <w:numPr>
          <w:ilvl w:val="1"/>
          <w:numId w:val="24"/>
        </w:numPr>
        <w:ind w:left="993"/>
        <w:rPr>
          <w:rFonts w:ascii="Arial" w:hAnsi="Arial" w:cs="Arial"/>
          <w:sz w:val="22"/>
          <w:szCs w:val="22"/>
          <w:lang w:val="en-GB"/>
        </w:rPr>
      </w:pPr>
      <w:r w:rsidRPr="002B0B45">
        <w:rPr>
          <w:rFonts w:ascii="Arial" w:hAnsi="Arial" w:cs="Arial"/>
          <w:sz w:val="22"/>
          <w:szCs w:val="22"/>
          <w:lang w:val="en-GB"/>
        </w:rPr>
        <w:t>attempt to contact alternative emergency contacts where appropriate</w:t>
      </w:r>
    </w:p>
    <w:p w14:paraId="368206EB" w14:textId="453520D2" w:rsidR="00F403C8" w:rsidRPr="002B0B45" w:rsidRDefault="00F403C8">
      <w:pPr>
        <w:numPr>
          <w:ilvl w:val="1"/>
          <w:numId w:val="24"/>
        </w:numPr>
        <w:ind w:left="993"/>
        <w:rPr>
          <w:rFonts w:ascii="Arial" w:hAnsi="Arial" w:cs="Arial"/>
          <w:sz w:val="22"/>
          <w:szCs w:val="22"/>
          <w:lang w:val="en-GB"/>
        </w:rPr>
      </w:pPr>
      <w:r w:rsidRPr="002B0B45">
        <w:rPr>
          <w:rFonts w:ascii="Arial" w:hAnsi="Arial" w:cs="Arial"/>
          <w:sz w:val="22"/>
          <w:szCs w:val="22"/>
          <w:lang w:val="en-GB"/>
        </w:rPr>
        <w:t>consider the child’s known vulnerabilities, family circumstances and any existing safeguarding concerns</w:t>
      </w:r>
    </w:p>
    <w:p w14:paraId="35503FA9" w14:textId="2238F581" w:rsidR="00F403C8" w:rsidRPr="002B0B45" w:rsidRDefault="00F403C8">
      <w:pPr>
        <w:numPr>
          <w:ilvl w:val="1"/>
          <w:numId w:val="24"/>
        </w:numPr>
        <w:ind w:left="993"/>
        <w:rPr>
          <w:rFonts w:ascii="Arial" w:hAnsi="Arial" w:cs="Arial"/>
          <w:sz w:val="22"/>
          <w:szCs w:val="22"/>
          <w:lang w:val="en-GB"/>
        </w:rPr>
      </w:pPr>
      <w:r w:rsidRPr="002B0B45">
        <w:rPr>
          <w:rFonts w:ascii="Arial" w:hAnsi="Arial" w:cs="Arial"/>
          <w:sz w:val="22"/>
          <w:szCs w:val="22"/>
          <w:lang w:val="en-GB"/>
        </w:rPr>
        <w:t>record all attempts to contact the family and any information received</w:t>
      </w:r>
    </w:p>
    <w:p w14:paraId="62A70B83" w14:textId="7E2F07D6" w:rsidR="00F403C8" w:rsidRPr="002B0B45" w:rsidRDefault="00F403C8">
      <w:pPr>
        <w:numPr>
          <w:ilvl w:val="1"/>
          <w:numId w:val="24"/>
        </w:numPr>
        <w:ind w:left="993"/>
        <w:rPr>
          <w:rFonts w:ascii="Arial" w:hAnsi="Arial" w:cs="Arial"/>
          <w:sz w:val="22"/>
          <w:szCs w:val="22"/>
          <w:lang w:val="en-GB"/>
        </w:rPr>
      </w:pPr>
      <w:r w:rsidRPr="002B0B45">
        <w:rPr>
          <w:rFonts w:ascii="Arial" w:hAnsi="Arial" w:cs="Arial"/>
          <w:sz w:val="22"/>
          <w:szCs w:val="22"/>
          <w:lang w:val="en-GB"/>
        </w:rPr>
        <w:t>share concerns with the DSL without delay</w:t>
      </w:r>
    </w:p>
    <w:p w14:paraId="78FE6440" w14:textId="73945074" w:rsidR="007217B6" w:rsidRPr="002B0B45" w:rsidRDefault="00F403C8" w:rsidP="00DD422A">
      <w:pPr>
        <w:numPr>
          <w:ilvl w:val="1"/>
          <w:numId w:val="24"/>
        </w:numPr>
        <w:ind w:left="993"/>
        <w:rPr>
          <w:rFonts w:ascii="Arial" w:hAnsi="Arial" w:cs="Arial"/>
          <w:sz w:val="22"/>
          <w:szCs w:val="22"/>
          <w:lang w:val="en-GB"/>
        </w:rPr>
      </w:pPr>
      <w:r w:rsidRPr="002B0B45">
        <w:rPr>
          <w:rFonts w:ascii="Arial" w:hAnsi="Arial" w:cs="Arial"/>
          <w:sz w:val="22"/>
          <w:szCs w:val="22"/>
          <w:lang w:val="en-GB"/>
        </w:rPr>
        <w:t>follow KSCMP procedures and the Kent Support Levels Guidance where safeguarding or welfare concerns are identified.</w:t>
      </w:r>
    </w:p>
    <w:p w14:paraId="64AB7D4D" w14:textId="77777777" w:rsidR="00DD422A" w:rsidRPr="002B0B45" w:rsidRDefault="00DD422A" w:rsidP="00DD422A">
      <w:pPr>
        <w:ind w:left="993"/>
        <w:rPr>
          <w:rFonts w:ascii="Arial" w:hAnsi="Arial" w:cs="Arial"/>
          <w:sz w:val="22"/>
          <w:szCs w:val="22"/>
          <w:lang w:val="en-GB"/>
        </w:rPr>
      </w:pPr>
    </w:p>
    <w:p w14:paraId="3E962C75" w14:textId="788F7BB8" w:rsidR="00F403C8" w:rsidRPr="002B0B45" w:rsidRDefault="00223E66" w:rsidP="00504D41">
      <w:pPr>
        <w:numPr>
          <w:ilvl w:val="0"/>
          <w:numId w:val="21"/>
        </w:numPr>
        <w:ind w:left="360"/>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DD422A" w:rsidRPr="002B0B45">
        <w:rPr>
          <w:rFonts w:ascii="Arial" w:hAnsi="Arial" w:cs="Arial"/>
          <w:sz w:val="22"/>
          <w:szCs w:val="22"/>
        </w:rPr>
        <w:t>will record and keep up to date emergency contact details for parents and/or carers for each child. Where possible, this will include more than two emergency contact numbers. The setting will seek to hold contact details for both parents/carers where appropriate, unless doing so would place a child or adult at risk of harm, would be contrary to a court order, or would otherwise be inappropriate.</w:t>
      </w:r>
      <w:r w:rsidR="003466CC" w:rsidRPr="002B0B45">
        <w:rPr>
          <w:rFonts w:ascii="Arial" w:hAnsi="Arial" w:cs="Arial"/>
          <w:sz w:val="22"/>
          <w:szCs w:val="22"/>
        </w:rPr>
        <w:t xml:space="preserve"> </w:t>
      </w:r>
    </w:p>
    <w:p w14:paraId="6F54FA89" w14:textId="5F1FB2EF" w:rsidR="005C51A4" w:rsidRPr="002B0B45" w:rsidRDefault="00ED63AC">
      <w:pPr>
        <w:numPr>
          <w:ilvl w:val="0"/>
          <w:numId w:val="58"/>
        </w:numPr>
        <w:ind w:left="360"/>
        <w:rPr>
          <w:rFonts w:ascii="Arial" w:hAnsi="Arial" w:cs="Arial"/>
          <w:sz w:val="22"/>
          <w:szCs w:val="22"/>
          <w:lang w:val="en-GB"/>
        </w:rPr>
      </w:pPr>
      <w:r w:rsidRPr="002B0B45">
        <w:rPr>
          <w:rFonts w:ascii="Arial" w:hAnsi="Arial" w:cs="Arial"/>
          <w:sz w:val="22"/>
          <w:szCs w:val="22"/>
        </w:rPr>
        <w:t xml:space="preserve">The setting will follow up on absences in a timely manner. </w:t>
      </w:r>
      <w:r w:rsidR="00CA2468" w:rsidRPr="002B0B45">
        <w:rPr>
          <w:rFonts w:ascii="Arial" w:hAnsi="Arial" w:cs="Arial"/>
          <w:sz w:val="22"/>
          <w:szCs w:val="22"/>
        </w:rPr>
        <w:t xml:space="preserve">The setting will consider patterns and trends in a child’s absences and their personal circumstances and use professional judgement when deciding if </w:t>
      </w:r>
      <w:r w:rsidR="00BF1812" w:rsidRPr="002B0B45">
        <w:rPr>
          <w:rFonts w:ascii="Arial" w:hAnsi="Arial" w:cs="Arial"/>
          <w:sz w:val="22"/>
          <w:szCs w:val="22"/>
        </w:rPr>
        <w:t xml:space="preserve">a child’s </w:t>
      </w:r>
      <w:r w:rsidR="00CA2468" w:rsidRPr="002B0B45">
        <w:rPr>
          <w:rFonts w:ascii="Arial" w:hAnsi="Arial" w:cs="Arial"/>
          <w:sz w:val="22"/>
          <w:szCs w:val="22"/>
        </w:rPr>
        <w:t>absence should be considered as prolonged. Consideration will be given to the child’s vulnerability, parent</w:t>
      </w:r>
      <w:r w:rsidR="00BF1812" w:rsidRPr="002B0B45">
        <w:rPr>
          <w:rFonts w:ascii="Arial" w:hAnsi="Arial" w:cs="Arial"/>
          <w:sz w:val="22"/>
          <w:szCs w:val="22"/>
        </w:rPr>
        <w:t>/</w:t>
      </w:r>
      <w:r w:rsidR="00CA2468" w:rsidRPr="002B0B45">
        <w:rPr>
          <w:rFonts w:ascii="Arial" w:hAnsi="Arial" w:cs="Arial"/>
          <w:sz w:val="22"/>
          <w:szCs w:val="22"/>
        </w:rPr>
        <w:t xml:space="preserve">carer’s vulnerability and </w:t>
      </w:r>
      <w:r w:rsidR="00F53573" w:rsidRPr="002B0B45">
        <w:rPr>
          <w:rFonts w:ascii="Arial" w:hAnsi="Arial" w:cs="Arial"/>
          <w:sz w:val="22"/>
          <w:szCs w:val="22"/>
        </w:rPr>
        <w:t>home</w:t>
      </w:r>
      <w:r w:rsidR="00CA2468" w:rsidRPr="002B0B45">
        <w:rPr>
          <w:rFonts w:ascii="Arial" w:hAnsi="Arial" w:cs="Arial"/>
          <w:sz w:val="22"/>
          <w:szCs w:val="22"/>
        </w:rPr>
        <w:t xml:space="preserve"> life. </w:t>
      </w:r>
    </w:p>
    <w:p w14:paraId="2A1C5507" w14:textId="77777777" w:rsidR="005C51A4" w:rsidRPr="002B0B45" w:rsidRDefault="005C51A4" w:rsidP="00A55EAF">
      <w:pPr>
        <w:pStyle w:val="ListParagraph"/>
        <w:rPr>
          <w:rFonts w:ascii="Arial" w:hAnsi="Arial" w:cs="Arial"/>
          <w:sz w:val="22"/>
          <w:szCs w:val="22"/>
        </w:rPr>
      </w:pPr>
    </w:p>
    <w:p w14:paraId="1E1A7BE3" w14:textId="58811E5C" w:rsidR="00F13B0F" w:rsidRPr="002B0B45" w:rsidRDefault="00C4066B">
      <w:pPr>
        <w:numPr>
          <w:ilvl w:val="0"/>
          <w:numId w:val="58"/>
        </w:numPr>
        <w:ind w:left="360"/>
        <w:rPr>
          <w:rFonts w:ascii="Arial" w:hAnsi="Arial" w:cs="Arial"/>
          <w:sz w:val="22"/>
          <w:szCs w:val="22"/>
          <w:lang w:val="en-GB"/>
        </w:rPr>
      </w:pPr>
      <w:r w:rsidRPr="002B0B45">
        <w:rPr>
          <w:rFonts w:ascii="Arial" w:hAnsi="Arial" w:cs="Arial"/>
          <w:sz w:val="22"/>
          <w:szCs w:val="22"/>
        </w:rPr>
        <w:t xml:space="preserve">If the setting has any safeguarding </w:t>
      </w:r>
      <w:r w:rsidR="00CA2468" w:rsidRPr="002B0B45">
        <w:rPr>
          <w:rFonts w:ascii="Arial" w:hAnsi="Arial" w:cs="Arial"/>
          <w:sz w:val="22"/>
          <w:szCs w:val="22"/>
        </w:rPr>
        <w:t>concerns</w:t>
      </w:r>
      <w:r w:rsidRPr="002B0B45">
        <w:rPr>
          <w:rFonts w:ascii="Arial" w:hAnsi="Arial" w:cs="Arial"/>
          <w:sz w:val="22"/>
          <w:szCs w:val="22"/>
        </w:rPr>
        <w:t xml:space="preserve"> relating to a </w:t>
      </w:r>
      <w:r w:rsidR="005C51A4" w:rsidRPr="002B0B45">
        <w:rPr>
          <w:rFonts w:ascii="Arial" w:hAnsi="Arial" w:cs="Arial"/>
          <w:sz w:val="22"/>
          <w:szCs w:val="22"/>
        </w:rPr>
        <w:t>child’s</w:t>
      </w:r>
      <w:r w:rsidRPr="002B0B45">
        <w:rPr>
          <w:rFonts w:ascii="Arial" w:hAnsi="Arial" w:cs="Arial"/>
          <w:sz w:val="22"/>
          <w:szCs w:val="22"/>
        </w:rPr>
        <w:t xml:space="preserve"> absence, the local</w:t>
      </w:r>
      <w:r w:rsidR="00CA2468" w:rsidRPr="002B0B45">
        <w:rPr>
          <w:rFonts w:ascii="Arial" w:hAnsi="Arial" w:cs="Arial"/>
          <w:sz w:val="22"/>
          <w:szCs w:val="22"/>
        </w:rPr>
        <w:t xml:space="preserve"> Kent </w:t>
      </w:r>
      <w:r w:rsidR="005C51A4" w:rsidRPr="002B0B45">
        <w:rPr>
          <w:rFonts w:ascii="Arial" w:hAnsi="Arial" w:cs="Arial"/>
          <w:sz w:val="22"/>
          <w:szCs w:val="22"/>
        </w:rPr>
        <w:t>multi-agency safeguarding arrangement</w:t>
      </w:r>
      <w:r w:rsidR="00F53573" w:rsidRPr="002B0B45">
        <w:rPr>
          <w:rFonts w:ascii="Arial" w:hAnsi="Arial" w:cs="Arial"/>
          <w:sz w:val="22"/>
          <w:szCs w:val="22"/>
        </w:rPr>
        <w:t>s</w:t>
      </w:r>
      <w:r w:rsidR="005C51A4" w:rsidRPr="002B0B45">
        <w:rPr>
          <w:rFonts w:ascii="Arial" w:hAnsi="Arial" w:cs="Arial"/>
          <w:sz w:val="22"/>
          <w:szCs w:val="22"/>
        </w:rPr>
        <w:t xml:space="preserve"> will be followed</w:t>
      </w:r>
      <w:r w:rsidR="00CA2468" w:rsidRPr="002B0B45">
        <w:rPr>
          <w:rFonts w:ascii="Arial" w:hAnsi="Arial" w:cs="Arial"/>
          <w:sz w:val="22"/>
          <w:szCs w:val="22"/>
        </w:rPr>
        <w:t xml:space="preserve"> in line with</w:t>
      </w:r>
      <w:r w:rsidR="007028CB" w:rsidRPr="002B0B45">
        <w:rPr>
          <w:rFonts w:ascii="Arial" w:hAnsi="Arial" w:cs="Arial"/>
          <w:sz w:val="22"/>
          <w:szCs w:val="22"/>
        </w:rPr>
        <w:t xml:space="preserve"> section 3 of this policy</w:t>
      </w:r>
      <w:r w:rsidR="00CA2468" w:rsidRPr="002B0B45">
        <w:rPr>
          <w:rFonts w:ascii="Arial" w:hAnsi="Arial" w:cs="Arial"/>
          <w:sz w:val="22"/>
          <w:szCs w:val="22"/>
        </w:rPr>
        <w:t xml:space="preserve"> and/or a police welfare check requested</w:t>
      </w:r>
      <w:r w:rsidR="005A51FE" w:rsidRPr="002B0B45">
        <w:rPr>
          <w:rFonts w:ascii="Arial" w:hAnsi="Arial" w:cs="Arial"/>
          <w:sz w:val="22"/>
          <w:szCs w:val="22"/>
        </w:rPr>
        <w:t xml:space="preserve"> as appropriate.</w:t>
      </w:r>
    </w:p>
    <w:p w14:paraId="5B4DA564" w14:textId="77777777" w:rsidR="00A01896" w:rsidRPr="002B0B45" w:rsidRDefault="00A01896" w:rsidP="00A55EAF">
      <w:pPr>
        <w:rPr>
          <w:rFonts w:ascii="Arial" w:hAnsi="Arial" w:cs="Arial"/>
          <w:b/>
          <w:sz w:val="24"/>
          <w:szCs w:val="24"/>
          <w:lang w:val="en-GB"/>
        </w:rPr>
      </w:pPr>
    </w:p>
    <w:p w14:paraId="19D2300E" w14:textId="12BF189D" w:rsidR="00C81AAD" w:rsidRPr="002B0B45" w:rsidRDefault="00C81AAD">
      <w:pPr>
        <w:pStyle w:val="Heading2"/>
        <w:numPr>
          <w:ilvl w:val="1"/>
          <w:numId w:val="61"/>
        </w:numPr>
        <w:ind w:left="720"/>
        <w:rPr>
          <w:rFonts w:cs="Arial"/>
          <w:b/>
          <w:bCs/>
        </w:rPr>
      </w:pPr>
      <w:bookmarkStart w:id="92" w:name="_Toc235197379"/>
      <w:r w:rsidRPr="002B0B45">
        <w:rPr>
          <w:rFonts w:cs="Arial"/>
          <w:b/>
          <w:bCs/>
        </w:rPr>
        <w:t xml:space="preserve">Children </w:t>
      </w:r>
      <w:r w:rsidR="008C3CA3" w:rsidRPr="002B0B45">
        <w:rPr>
          <w:rFonts w:cs="Arial"/>
          <w:b/>
          <w:bCs/>
        </w:rPr>
        <w:t>w</w:t>
      </w:r>
      <w:r w:rsidRPr="002B0B45">
        <w:rPr>
          <w:rFonts w:cs="Arial"/>
          <w:b/>
          <w:bCs/>
        </w:rPr>
        <w:t xml:space="preserve">ho </w:t>
      </w:r>
      <w:r w:rsidR="005A51FE" w:rsidRPr="002B0B45">
        <w:rPr>
          <w:rFonts w:cs="Arial"/>
          <w:b/>
          <w:bCs/>
        </w:rPr>
        <w:t>have</w:t>
      </w:r>
      <w:r w:rsidRPr="002B0B45">
        <w:rPr>
          <w:rFonts w:cs="Arial"/>
          <w:b/>
          <w:bCs/>
        </w:rPr>
        <w:t xml:space="preserve"> a </w:t>
      </w:r>
      <w:r w:rsidR="00B32497" w:rsidRPr="002B0B45">
        <w:rPr>
          <w:rFonts w:cs="Arial"/>
          <w:b/>
          <w:bCs/>
        </w:rPr>
        <w:t xml:space="preserve">social worker </w:t>
      </w:r>
      <w:r w:rsidR="004E07EF" w:rsidRPr="002B0B45">
        <w:rPr>
          <w:rFonts w:cs="Arial"/>
          <w:b/>
          <w:bCs/>
        </w:rPr>
        <w:t>(</w:t>
      </w:r>
      <w:r w:rsidR="00B32497" w:rsidRPr="002B0B45">
        <w:rPr>
          <w:rFonts w:cs="Arial"/>
          <w:b/>
          <w:bCs/>
        </w:rPr>
        <w:t>child in need and child protection plans</w:t>
      </w:r>
      <w:r w:rsidR="004E07EF" w:rsidRPr="002B0B45">
        <w:rPr>
          <w:rFonts w:cs="Arial"/>
          <w:b/>
          <w:bCs/>
        </w:rPr>
        <w:t>)</w:t>
      </w:r>
      <w:bookmarkEnd w:id="92"/>
    </w:p>
    <w:p w14:paraId="682D94F6" w14:textId="77777777" w:rsidR="005279E1" w:rsidRPr="002B0B45" w:rsidRDefault="005279E1" w:rsidP="00A55EAF">
      <w:pPr>
        <w:rPr>
          <w:rFonts w:ascii="Arial" w:hAnsi="Arial" w:cs="Arial"/>
          <w:sz w:val="22"/>
          <w:szCs w:val="22"/>
          <w:lang w:val="en-GB"/>
        </w:rPr>
      </w:pPr>
    </w:p>
    <w:p w14:paraId="7035414B" w14:textId="691CAFE3" w:rsidR="005A51FE" w:rsidRPr="002B0B45" w:rsidRDefault="00223E66">
      <w:pPr>
        <w:numPr>
          <w:ilvl w:val="0"/>
          <w:numId w:val="71"/>
        </w:numPr>
        <w:ind w:left="426"/>
        <w:rPr>
          <w:rFonts w:ascii="Arial" w:hAnsi="Arial" w:cs="Arial"/>
          <w:sz w:val="22"/>
          <w:szCs w:val="22"/>
        </w:rPr>
      </w:pPr>
      <w:r w:rsidRPr="002B0B45">
        <w:rPr>
          <w:rFonts w:ascii="Arial" w:eastAsia="Calibri" w:hAnsi="Arial"/>
          <w:bCs/>
          <w:iCs/>
          <w:sz w:val="22"/>
          <w:szCs w:val="22"/>
          <w:lang w:val="en-GB" w:eastAsia="en-US"/>
        </w:rPr>
        <w:t xml:space="preserve">Squirrel Lodge Nursery </w:t>
      </w:r>
      <w:proofErr w:type="spellStart"/>
      <w:r w:rsidR="005A51FE" w:rsidRPr="002B0B45">
        <w:rPr>
          <w:rFonts w:ascii="Arial" w:hAnsi="Arial" w:cs="Arial"/>
          <w:sz w:val="22"/>
          <w:szCs w:val="22"/>
        </w:rPr>
        <w:t>recognises</w:t>
      </w:r>
      <w:proofErr w:type="spellEnd"/>
      <w:r w:rsidR="005A51FE" w:rsidRPr="002B0B45">
        <w:rPr>
          <w:rFonts w:ascii="Arial" w:hAnsi="Arial" w:cs="Arial"/>
          <w:sz w:val="22"/>
          <w:szCs w:val="22"/>
        </w:rPr>
        <w:t xml:space="preserve"> that children may have a social worker due to safeguarding or welfare needs, including child in need, child protection, looked after child or care planning processes.</w:t>
      </w:r>
    </w:p>
    <w:p w14:paraId="7DDDBBDA" w14:textId="77777777" w:rsidR="005A51FE" w:rsidRPr="002B0B45" w:rsidRDefault="005A51FE" w:rsidP="00A55EAF">
      <w:pPr>
        <w:ind w:left="426"/>
        <w:rPr>
          <w:rFonts w:ascii="Arial" w:hAnsi="Arial" w:cs="Arial"/>
          <w:sz w:val="22"/>
          <w:szCs w:val="22"/>
        </w:rPr>
      </w:pPr>
    </w:p>
    <w:p w14:paraId="5296476A" w14:textId="77777777" w:rsidR="005A51FE" w:rsidRPr="002B0B45" w:rsidRDefault="005A51FE">
      <w:pPr>
        <w:numPr>
          <w:ilvl w:val="0"/>
          <w:numId w:val="71"/>
        </w:numPr>
        <w:ind w:left="426"/>
        <w:rPr>
          <w:rFonts w:ascii="Arial" w:hAnsi="Arial" w:cs="Arial"/>
          <w:sz w:val="22"/>
          <w:szCs w:val="22"/>
        </w:rPr>
      </w:pPr>
      <w:r w:rsidRPr="002B0B45">
        <w:rPr>
          <w:rFonts w:ascii="Arial" w:hAnsi="Arial" w:cs="Arial"/>
          <w:sz w:val="22"/>
          <w:szCs w:val="22"/>
        </w:rPr>
        <w:t>Where a child has a social worker, the DSL will ensure relevant information is shared with appropriate staff on a need-to-know basis so that the child can be supported safely and effectively.</w:t>
      </w:r>
    </w:p>
    <w:p w14:paraId="4BDA7CA2" w14:textId="77777777" w:rsidR="005A51FE" w:rsidRPr="002B0B45" w:rsidRDefault="005A51FE" w:rsidP="00A55EAF">
      <w:pPr>
        <w:rPr>
          <w:rFonts w:ascii="Arial" w:hAnsi="Arial" w:cs="Arial"/>
          <w:sz w:val="22"/>
          <w:szCs w:val="22"/>
        </w:rPr>
      </w:pPr>
    </w:p>
    <w:p w14:paraId="12BCF32F" w14:textId="77777777" w:rsidR="005A51FE" w:rsidRPr="002B0B45" w:rsidRDefault="005A51FE">
      <w:pPr>
        <w:numPr>
          <w:ilvl w:val="0"/>
          <w:numId w:val="71"/>
        </w:numPr>
        <w:ind w:left="426"/>
        <w:rPr>
          <w:rFonts w:ascii="Arial" w:hAnsi="Arial" w:cs="Arial"/>
          <w:sz w:val="22"/>
          <w:szCs w:val="22"/>
        </w:rPr>
      </w:pPr>
      <w:r w:rsidRPr="002B0B45">
        <w:rPr>
          <w:rFonts w:ascii="Arial" w:hAnsi="Arial" w:cs="Arial"/>
          <w:sz w:val="22"/>
          <w:szCs w:val="22"/>
        </w:rPr>
        <w:t>The DSL will work with the child’s social worker and other professionals to support the child’s safety, welfare, care, learning and development. This may include contributing to assessments, meetings, plans and reviews.</w:t>
      </w:r>
    </w:p>
    <w:p w14:paraId="75CA1821" w14:textId="77777777" w:rsidR="005A51FE" w:rsidRPr="002B0B45" w:rsidRDefault="005A51FE" w:rsidP="00A55EAF">
      <w:pPr>
        <w:pStyle w:val="ListParagraph"/>
        <w:rPr>
          <w:rFonts w:ascii="Arial" w:hAnsi="Arial" w:cs="Arial"/>
          <w:sz w:val="22"/>
          <w:szCs w:val="22"/>
        </w:rPr>
      </w:pPr>
    </w:p>
    <w:p w14:paraId="559E9A42" w14:textId="77777777" w:rsidR="005A51FE" w:rsidRPr="002B0B45" w:rsidRDefault="005A51FE">
      <w:pPr>
        <w:numPr>
          <w:ilvl w:val="0"/>
          <w:numId w:val="71"/>
        </w:numPr>
        <w:ind w:left="426"/>
        <w:rPr>
          <w:rFonts w:ascii="Arial" w:hAnsi="Arial" w:cs="Arial"/>
          <w:sz w:val="22"/>
          <w:szCs w:val="22"/>
        </w:rPr>
      </w:pPr>
      <w:r w:rsidRPr="002B0B45">
        <w:rPr>
          <w:rFonts w:ascii="Arial" w:hAnsi="Arial" w:cs="Arial"/>
          <w:sz w:val="22"/>
          <w:szCs w:val="22"/>
        </w:rPr>
        <w:t xml:space="preserve">Staff will remain alert to any changes in the child’s presentation, </w:t>
      </w:r>
      <w:proofErr w:type="spellStart"/>
      <w:r w:rsidRPr="002B0B45">
        <w:rPr>
          <w:rFonts w:ascii="Arial" w:hAnsi="Arial" w:cs="Arial"/>
          <w:sz w:val="22"/>
          <w:szCs w:val="22"/>
        </w:rPr>
        <w:t>behaviour</w:t>
      </w:r>
      <w:proofErr w:type="spellEnd"/>
      <w:r w:rsidRPr="002B0B45">
        <w:rPr>
          <w:rFonts w:ascii="Arial" w:hAnsi="Arial" w:cs="Arial"/>
          <w:sz w:val="22"/>
          <w:szCs w:val="22"/>
        </w:rPr>
        <w:t>, attendance, development, relationships, care arrangements or family circumstances, and will report concerns to the DSL.</w:t>
      </w:r>
    </w:p>
    <w:p w14:paraId="490E9E1D" w14:textId="77777777" w:rsidR="00A7756C" w:rsidRPr="002B0B45" w:rsidRDefault="00A7756C" w:rsidP="00A55EAF">
      <w:pPr>
        <w:rPr>
          <w:rFonts w:ascii="Arial" w:hAnsi="Arial" w:cs="Arial"/>
          <w:b/>
          <w:sz w:val="24"/>
          <w:szCs w:val="24"/>
          <w:lang w:val="en-GB"/>
        </w:rPr>
      </w:pPr>
    </w:p>
    <w:p w14:paraId="25D7455C" w14:textId="7A84CD3A" w:rsidR="00E74225" w:rsidRPr="002B0B45" w:rsidRDefault="00E74225">
      <w:pPr>
        <w:pStyle w:val="Heading2"/>
        <w:numPr>
          <w:ilvl w:val="1"/>
          <w:numId w:val="61"/>
        </w:numPr>
        <w:ind w:left="720"/>
        <w:rPr>
          <w:rFonts w:cs="Arial"/>
          <w:b/>
          <w:bCs/>
        </w:rPr>
      </w:pPr>
      <w:bookmarkStart w:id="93" w:name="_Toc235197380"/>
      <w:r w:rsidRPr="002B0B45">
        <w:rPr>
          <w:rFonts w:cs="Arial"/>
          <w:b/>
          <w:bCs/>
        </w:rPr>
        <w:t xml:space="preserve">Looked </w:t>
      </w:r>
      <w:r w:rsidR="00B32497" w:rsidRPr="002B0B45">
        <w:rPr>
          <w:rFonts w:cs="Arial"/>
          <w:b/>
          <w:bCs/>
        </w:rPr>
        <w:t>after children</w:t>
      </w:r>
      <w:r w:rsidR="00A52DEC" w:rsidRPr="002B0B45">
        <w:rPr>
          <w:rFonts w:cs="Arial"/>
          <w:b/>
          <w:bCs/>
        </w:rPr>
        <w:t xml:space="preserve">, children in </w:t>
      </w:r>
      <w:r w:rsidR="001F1F93" w:rsidRPr="002B0B45">
        <w:rPr>
          <w:rFonts w:cs="Arial"/>
          <w:b/>
          <w:bCs/>
        </w:rPr>
        <w:t>Kinship Care</w:t>
      </w:r>
      <w:r w:rsidR="00A52DEC" w:rsidRPr="002B0B45">
        <w:rPr>
          <w:rFonts w:cs="Arial"/>
          <w:b/>
          <w:bCs/>
        </w:rPr>
        <w:t xml:space="preserve"> and </w:t>
      </w:r>
      <w:r w:rsidR="00B32497" w:rsidRPr="002B0B45">
        <w:rPr>
          <w:rFonts w:cs="Arial"/>
          <w:b/>
          <w:bCs/>
        </w:rPr>
        <w:t>previously looked after children</w:t>
      </w:r>
      <w:bookmarkEnd w:id="93"/>
      <w:r w:rsidR="00B32497" w:rsidRPr="002B0B45">
        <w:rPr>
          <w:rFonts w:cs="Arial"/>
          <w:b/>
          <w:bCs/>
        </w:rPr>
        <w:t xml:space="preserve"> </w:t>
      </w:r>
    </w:p>
    <w:p w14:paraId="0172EACC" w14:textId="77777777" w:rsidR="00A52DEC" w:rsidRPr="002B0B45" w:rsidRDefault="00A52DEC" w:rsidP="00A55EAF">
      <w:pPr>
        <w:pStyle w:val="ListParagraph"/>
        <w:rPr>
          <w:rFonts w:ascii="Segoe UI" w:hAnsi="Segoe UI" w:cs="Segoe UI"/>
          <w:sz w:val="21"/>
          <w:szCs w:val="21"/>
        </w:rPr>
      </w:pPr>
    </w:p>
    <w:p w14:paraId="10CAB02B" w14:textId="3A211D17" w:rsidR="00A52DEC" w:rsidRPr="002B0B45" w:rsidRDefault="00223E66">
      <w:pPr>
        <w:numPr>
          <w:ilvl w:val="0"/>
          <w:numId w:val="40"/>
        </w:numPr>
        <w:ind w:left="360"/>
        <w:rPr>
          <w:rFonts w:ascii="Arial" w:hAnsi="Arial" w:cs="Arial"/>
          <w:sz w:val="22"/>
          <w:szCs w:val="22"/>
        </w:rPr>
      </w:pPr>
      <w:r w:rsidRPr="002B0B45">
        <w:rPr>
          <w:rFonts w:ascii="Arial" w:eastAsia="Calibri" w:hAnsi="Arial"/>
          <w:bCs/>
          <w:iCs/>
          <w:sz w:val="22"/>
          <w:szCs w:val="22"/>
          <w:lang w:val="en-GB" w:eastAsia="en-US"/>
        </w:rPr>
        <w:t xml:space="preserve">Squirrel Lodge Nursery </w:t>
      </w:r>
      <w:proofErr w:type="spellStart"/>
      <w:r w:rsidR="00A52DEC" w:rsidRPr="002B0B45">
        <w:rPr>
          <w:rFonts w:ascii="Arial" w:hAnsi="Arial" w:cs="Arial"/>
          <w:sz w:val="22"/>
          <w:szCs w:val="22"/>
        </w:rPr>
        <w:t>recognises</w:t>
      </w:r>
      <w:proofErr w:type="spellEnd"/>
      <w:r w:rsidR="00A52DEC" w:rsidRPr="002B0B45">
        <w:rPr>
          <w:rFonts w:ascii="Arial" w:hAnsi="Arial" w:cs="Arial"/>
          <w:sz w:val="22"/>
          <w:szCs w:val="22"/>
        </w:rPr>
        <w:t xml:space="preserve"> that children who are looked after, in kinship care, previously looked after or living away from their birth parents may have additional emotional, developmental, practical or safeguarding needs.</w:t>
      </w:r>
    </w:p>
    <w:p w14:paraId="4AD51C24" w14:textId="77777777" w:rsidR="00A52DEC" w:rsidRPr="002B0B45" w:rsidRDefault="00A52DEC" w:rsidP="00A55EAF">
      <w:pPr>
        <w:pStyle w:val="ListParagraph"/>
        <w:rPr>
          <w:rFonts w:ascii="Arial" w:hAnsi="Arial" w:cs="Arial"/>
          <w:sz w:val="22"/>
          <w:szCs w:val="22"/>
        </w:rPr>
      </w:pPr>
    </w:p>
    <w:p w14:paraId="30A16405" w14:textId="77777777" w:rsidR="00A52DEC" w:rsidRPr="002B0B45" w:rsidRDefault="00A52DEC">
      <w:pPr>
        <w:numPr>
          <w:ilvl w:val="0"/>
          <w:numId w:val="40"/>
        </w:numPr>
        <w:ind w:left="360"/>
        <w:rPr>
          <w:rFonts w:ascii="Arial" w:hAnsi="Arial" w:cs="Arial"/>
          <w:sz w:val="22"/>
          <w:szCs w:val="22"/>
        </w:rPr>
      </w:pPr>
      <w:r w:rsidRPr="002B0B45">
        <w:rPr>
          <w:rFonts w:ascii="Arial" w:hAnsi="Arial" w:cs="Arial"/>
          <w:sz w:val="22"/>
          <w:szCs w:val="22"/>
        </w:rPr>
        <w:t>The DSL will ensure the setting understands relevant care arrangements, delegated authority, contact arrangements, legal orders and the roles of those with parental responsibility, where this information is shared with the setting and is relevant to the child’s safety, welfare or care.</w:t>
      </w:r>
    </w:p>
    <w:p w14:paraId="3A86EBC8" w14:textId="77777777" w:rsidR="00A52DEC" w:rsidRPr="002B0B45" w:rsidRDefault="00A52DEC" w:rsidP="00A55EAF">
      <w:pPr>
        <w:pStyle w:val="ListParagraph"/>
        <w:rPr>
          <w:rFonts w:ascii="Arial" w:hAnsi="Arial" w:cs="Arial"/>
          <w:sz w:val="22"/>
          <w:szCs w:val="22"/>
        </w:rPr>
      </w:pPr>
    </w:p>
    <w:p w14:paraId="490294A8" w14:textId="77777777" w:rsidR="00A52DEC" w:rsidRPr="002B0B45" w:rsidRDefault="00A52DEC">
      <w:pPr>
        <w:numPr>
          <w:ilvl w:val="0"/>
          <w:numId w:val="40"/>
        </w:numPr>
        <w:ind w:left="360"/>
        <w:rPr>
          <w:rFonts w:ascii="Arial" w:hAnsi="Arial" w:cs="Arial"/>
          <w:sz w:val="22"/>
          <w:szCs w:val="22"/>
        </w:rPr>
      </w:pPr>
      <w:r w:rsidRPr="002B0B45">
        <w:rPr>
          <w:rFonts w:ascii="Arial" w:hAnsi="Arial" w:cs="Arial"/>
          <w:sz w:val="22"/>
          <w:szCs w:val="22"/>
        </w:rPr>
        <w:t>Staff will support children in a sensitive, child-</w:t>
      </w:r>
      <w:proofErr w:type="spellStart"/>
      <w:r w:rsidRPr="002B0B45">
        <w:rPr>
          <w:rFonts w:ascii="Arial" w:hAnsi="Arial" w:cs="Arial"/>
          <w:sz w:val="22"/>
          <w:szCs w:val="22"/>
        </w:rPr>
        <w:t>centred</w:t>
      </w:r>
      <w:proofErr w:type="spellEnd"/>
      <w:r w:rsidRPr="002B0B45">
        <w:rPr>
          <w:rFonts w:ascii="Arial" w:hAnsi="Arial" w:cs="Arial"/>
          <w:sz w:val="22"/>
          <w:szCs w:val="22"/>
        </w:rPr>
        <w:t xml:space="preserve"> and trauma-informed way, </w:t>
      </w:r>
      <w:proofErr w:type="spellStart"/>
      <w:r w:rsidRPr="002B0B45">
        <w:rPr>
          <w:rFonts w:ascii="Arial" w:hAnsi="Arial" w:cs="Arial"/>
          <w:sz w:val="22"/>
          <w:szCs w:val="22"/>
        </w:rPr>
        <w:t>recognising</w:t>
      </w:r>
      <w:proofErr w:type="spellEnd"/>
      <w:r w:rsidRPr="002B0B45">
        <w:rPr>
          <w:rFonts w:ascii="Arial" w:hAnsi="Arial" w:cs="Arial"/>
          <w:sz w:val="22"/>
          <w:szCs w:val="22"/>
        </w:rPr>
        <w:t xml:space="preserve"> that children’s early experiences, care arrangements, transitions and relationships may affect their emotional wellbeing, </w:t>
      </w:r>
      <w:proofErr w:type="spellStart"/>
      <w:r w:rsidRPr="002B0B45">
        <w:rPr>
          <w:rFonts w:ascii="Arial" w:hAnsi="Arial" w:cs="Arial"/>
          <w:sz w:val="22"/>
          <w:szCs w:val="22"/>
        </w:rPr>
        <w:t>behaviour</w:t>
      </w:r>
      <w:proofErr w:type="spellEnd"/>
      <w:r w:rsidRPr="002B0B45">
        <w:rPr>
          <w:rFonts w:ascii="Arial" w:hAnsi="Arial" w:cs="Arial"/>
          <w:sz w:val="22"/>
          <w:szCs w:val="22"/>
        </w:rPr>
        <w:t>, development and sense of safety.</w:t>
      </w:r>
    </w:p>
    <w:p w14:paraId="030DD238" w14:textId="77777777" w:rsidR="00A52DEC" w:rsidRPr="002B0B45" w:rsidRDefault="00A52DEC" w:rsidP="00A55EAF">
      <w:pPr>
        <w:pStyle w:val="ListParagraph"/>
        <w:rPr>
          <w:rFonts w:ascii="Arial" w:hAnsi="Arial" w:cs="Arial"/>
          <w:sz w:val="22"/>
          <w:szCs w:val="22"/>
        </w:rPr>
      </w:pPr>
    </w:p>
    <w:p w14:paraId="19DCE7CA" w14:textId="4E0B180C" w:rsidR="00A52DEC" w:rsidRPr="002B0B45" w:rsidRDefault="00A52DEC">
      <w:pPr>
        <w:numPr>
          <w:ilvl w:val="0"/>
          <w:numId w:val="40"/>
        </w:numPr>
        <w:ind w:left="360"/>
        <w:rPr>
          <w:rFonts w:ascii="Arial" w:hAnsi="Arial" w:cs="Arial"/>
          <w:sz w:val="22"/>
          <w:szCs w:val="22"/>
        </w:rPr>
      </w:pPr>
      <w:r w:rsidRPr="002B0B45">
        <w:rPr>
          <w:rFonts w:ascii="Arial" w:hAnsi="Arial" w:cs="Arial"/>
          <w:sz w:val="22"/>
          <w:szCs w:val="22"/>
        </w:rPr>
        <w:t>The DSL will work with parents/carers, social workers, health professionals and other agencies where appropriate to support the child’s safety, care, learning and development.</w:t>
      </w:r>
      <w:r w:rsidR="00512F8B" w:rsidRPr="002B0B45">
        <w:rPr>
          <w:rFonts w:ascii="Arial" w:hAnsi="Arial" w:cs="Arial"/>
          <w:sz w:val="22"/>
          <w:szCs w:val="22"/>
        </w:rPr>
        <w:t xml:space="preserve"> The DSL will ensure</w:t>
      </w:r>
      <w:r w:rsidR="00AF1299" w:rsidRPr="002B0B45">
        <w:rPr>
          <w:rFonts w:ascii="Arial" w:hAnsi="Arial" w:cs="Arial"/>
          <w:sz w:val="22"/>
          <w:szCs w:val="22"/>
        </w:rPr>
        <w:t xml:space="preserve"> contact</w:t>
      </w:r>
      <w:r w:rsidR="00512F8B" w:rsidRPr="002B0B45">
        <w:rPr>
          <w:rFonts w:ascii="Arial" w:hAnsi="Arial" w:cs="Arial"/>
          <w:sz w:val="22"/>
          <w:szCs w:val="22"/>
        </w:rPr>
        <w:t xml:space="preserve"> details for social workers, carers or other agencies are recorded and </w:t>
      </w:r>
      <w:r w:rsidR="001E64C1" w:rsidRPr="002B0B45">
        <w:rPr>
          <w:rFonts w:ascii="Arial" w:hAnsi="Arial" w:cs="Arial"/>
          <w:sz w:val="22"/>
          <w:szCs w:val="22"/>
        </w:rPr>
        <w:t>kept up</w:t>
      </w:r>
      <w:r w:rsidR="00512F8B" w:rsidRPr="002B0B45">
        <w:rPr>
          <w:rFonts w:ascii="Arial" w:hAnsi="Arial" w:cs="Arial"/>
          <w:sz w:val="22"/>
          <w:szCs w:val="22"/>
        </w:rPr>
        <w:t xml:space="preserve"> to date.</w:t>
      </w:r>
    </w:p>
    <w:p w14:paraId="4AB4FC82" w14:textId="77777777" w:rsidR="00A52DEC" w:rsidRPr="002B0B45" w:rsidRDefault="00A52DEC" w:rsidP="00A55EAF">
      <w:pPr>
        <w:pStyle w:val="ListParagraph"/>
        <w:rPr>
          <w:rFonts w:ascii="Arial" w:hAnsi="Arial" w:cs="Arial"/>
          <w:sz w:val="22"/>
          <w:szCs w:val="22"/>
        </w:rPr>
      </w:pPr>
    </w:p>
    <w:p w14:paraId="720FBD3E" w14:textId="5A9B7B7A" w:rsidR="00A52DEC" w:rsidRPr="002B0B45" w:rsidRDefault="00A52DEC">
      <w:pPr>
        <w:numPr>
          <w:ilvl w:val="0"/>
          <w:numId w:val="40"/>
        </w:numPr>
        <w:ind w:left="360"/>
        <w:rPr>
          <w:rFonts w:ascii="Arial" w:hAnsi="Arial" w:cs="Arial"/>
          <w:sz w:val="22"/>
          <w:szCs w:val="22"/>
        </w:rPr>
      </w:pPr>
      <w:r w:rsidRPr="002B0B45">
        <w:rPr>
          <w:rFonts w:ascii="Arial" w:hAnsi="Arial" w:cs="Arial"/>
          <w:sz w:val="22"/>
          <w:szCs w:val="22"/>
        </w:rPr>
        <w:t>Relevant safeguarding or care information will be shared with staff on a need-to-know basis so that the child can be supported safely and appropriately.</w:t>
      </w:r>
    </w:p>
    <w:p w14:paraId="1A9B5C63" w14:textId="77777777" w:rsidR="007D7DBB" w:rsidRPr="002B0B45" w:rsidRDefault="007D7DBB" w:rsidP="00A55EAF">
      <w:pPr>
        <w:ind w:left="360"/>
        <w:rPr>
          <w:rFonts w:ascii="Arial" w:hAnsi="Arial" w:cs="Arial"/>
          <w:sz w:val="22"/>
          <w:szCs w:val="22"/>
          <w:lang w:val="en-GB"/>
        </w:rPr>
      </w:pPr>
      <w:bookmarkStart w:id="94" w:name="_Ref108516986"/>
    </w:p>
    <w:p w14:paraId="4F16714B" w14:textId="403D252B" w:rsidR="007D7DBB" w:rsidRPr="002B0B45" w:rsidRDefault="007D7DBB">
      <w:pPr>
        <w:pStyle w:val="Heading2"/>
        <w:numPr>
          <w:ilvl w:val="1"/>
          <w:numId w:val="61"/>
        </w:numPr>
        <w:ind w:left="720"/>
        <w:rPr>
          <w:rFonts w:cs="Arial"/>
          <w:b/>
          <w:bCs/>
        </w:rPr>
      </w:pPr>
      <w:bookmarkStart w:id="95" w:name="_Toc235197381"/>
      <w:r w:rsidRPr="002B0B45">
        <w:rPr>
          <w:rFonts w:cs="Arial"/>
          <w:b/>
          <w:bCs/>
        </w:rPr>
        <w:t>Children who are privately fostered</w:t>
      </w:r>
      <w:bookmarkEnd w:id="95"/>
    </w:p>
    <w:p w14:paraId="2B0535D8" w14:textId="77777777" w:rsidR="007D7DBB" w:rsidRPr="002B0B45" w:rsidRDefault="007D7DBB" w:rsidP="00A55EAF">
      <w:pPr>
        <w:pStyle w:val="ListParagraph"/>
        <w:ind w:left="0"/>
        <w:rPr>
          <w:rFonts w:ascii="Arial" w:hAnsi="Arial" w:cs="Arial"/>
        </w:rPr>
      </w:pPr>
    </w:p>
    <w:p w14:paraId="5BFA0A5C" w14:textId="77777777" w:rsidR="00EA4CC6" w:rsidRPr="002B0B45" w:rsidRDefault="00000000">
      <w:pPr>
        <w:pStyle w:val="ListParagraph"/>
        <w:numPr>
          <w:ilvl w:val="0"/>
          <w:numId w:val="59"/>
        </w:numPr>
        <w:ind w:left="284"/>
        <w:rPr>
          <w:rFonts w:ascii="Arial" w:hAnsi="Arial" w:cs="Arial"/>
          <w:sz w:val="22"/>
          <w:szCs w:val="22"/>
        </w:rPr>
      </w:pPr>
      <w:hyperlink r:id="rId81">
        <w:r w:rsidR="007D7DBB" w:rsidRPr="002B0B45">
          <w:rPr>
            <w:rStyle w:val="Hyperlink"/>
            <w:rFonts w:ascii="Arial" w:hAnsi="Arial" w:cs="Arial"/>
            <w:color w:val="auto"/>
            <w:sz w:val="22"/>
            <w:szCs w:val="22"/>
          </w:rPr>
          <w:t>Private fostering</w:t>
        </w:r>
      </w:hyperlink>
      <w:r w:rsidR="007D7DBB" w:rsidRPr="002B0B45">
        <w:rPr>
          <w:rFonts w:ascii="Arial" w:hAnsi="Arial" w:cs="Arial"/>
          <w:sz w:val="22"/>
          <w:szCs w:val="22"/>
        </w:rPr>
        <w:t xml:space="preserve"> </w:t>
      </w:r>
      <w:r w:rsidR="00AF1299" w:rsidRPr="002B0B45">
        <w:rPr>
          <w:rFonts w:ascii="Arial" w:hAnsi="Arial" w:cs="Arial"/>
          <w:sz w:val="22"/>
          <w:szCs w:val="22"/>
        </w:rPr>
        <w:t>is when a child under 16, or under 18 if disabled, is cared for by someone who is not their parent or a close relative for 28 days or more by private arrangement.</w:t>
      </w:r>
    </w:p>
    <w:p w14:paraId="0754D356" w14:textId="77777777" w:rsidR="00EA4CC6" w:rsidRPr="002B0B45" w:rsidRDefault="00EA4CC6" w:rsidP="00A55EAF">
      <w:pPr>
        <w:pStyle w:val="ListParagraph"/>
        <w:ind w:left="284"/>
        <w:rPr>
          <w:rFonts w:ascii="Arial" w:hAnsi="Arial" w:cs="Arial"/>
          <w:sz w:val="22"/>
          <w:szCs w:val="22"/>
        </w:rPr>
      </w:pPr>
    </w:p>
    <w:p w14:paraId="2ABDA6D5" w14:textId="11F35065" w:rsidR="00EA4CC6" w:rsidRPr="002B0B45" w:rsidRDefault="00223E66">
      <w:pPr>
        <w:pStyle w:val="ListParagraph"/>
        <w:numPr>
          <w:ilvl w:val="0"/>
          <w:numId w:val="59"/>
        </w:numPr>
        <w:ind w:left="284"/>
        <w:rPr>
          <w:rFonts w:ascii="Arial" w:hAnsi="Arial" w:cs="Arial"/>
          <w:sz w:val="22"/>
          <w:szCs w:val="22"/>
        </w:rPr>
      </w:pPr>
      <w:r w:rsidRPr="002B0B45">
        <w:rPr>
          <w:rFonts w:ascii="Arial" w:eastAsia="Calibri" w:hAnsi="Arial"/>
          <w:bCs/>
          <w:iCs/>
          <w:sz w:val="22"/>
          <w:szCs w:val="22"/>
          <w:lang w:val="en-GB" w:eastAsia="en-US"/>
        </w:rPr>
        <w:t xml:space="preserve">Squirrel Lodge Nursery </w:t>
      </w:r>
      <w:proofErr w:type="spellStart"/>
      <w:r w:rsidR="00EA4CC6" w:rsidRPr="002B0B45">
        <w:rPr>
          <w:rFonts w:ascii="Arial" w:hAnsi="Arial" w:cs="Arial"/>
          <w:sz w:val="22"/>
          <w:szCs w:val="22"/>
        </w:rPr>
        <w:t>recognises</w:t>
      </w:r>
      <w:proofErr w:type="spellEnd"/>
      <w:r w:rsidR="00EA4CC6" w:rsidRPr="002B0B45">
        <w:rPr>
          <w:rFonts w:ascii="Arial" w:hAnsi="Arial" w:cs="Arial"/>
          <w:sz w:val="22"/>
          <w:szCs w:val="22"/>
        </w:rPr>
        <w:t xml:space="preserve"> that private fostering arrangements can be difficult to identify and may not always be described as “private fostering” by families.</w:t>
      </w:r>
    </w:p>
    <w:p w14:paraId="0EB3C689" w14:textId="77777777" w:rsidR="00EA4CC6" w:rsidRPr="002B0B45" w:rsidRDefault="00EA4CC6" w:rsidP="00A55EAF">
      <w:pPr>
        <w:pStyle w:val="ListParagraph"/>
        <w:ind w:left="0"/>
        <w:rPr>
          <w:rFonts w:ascii="Arial" w:hAnsi="Arial" w:cs="Arial"/>
          <w:sz w:val="22"/>
          <w:szCs w:val="22"/>
        </w:rPr>
      </w:pPr>
    </w:p>
    <w:p w14:paraId="46D4FF08" w14:textId="22C2B251" w:rsidR="00EA4CC6" w:rsidRPr="002B0B45" w:rsidRDefault="00EA4CC6">
      <w:pPr>
        <w:pStyle w:val="ListParagraph"/>
        <w:numPr>
          <w:ilvl w:val="0"/>
          <w:numId w:val="59"/>
        </w:numPr>
        <w:ind w:left="284"/>
        <w:rPr>
          <w:rFonts w:ascii="Arial" w:hAnsi="Arial" w:cs="Arial"/>
          <w:sz w:val="22"/>
          <w:szCs w:val="22"/>
        </w:rPr>
      </w:pPr>
      <w:r w:rsidRPr="002B0B45">
        <w:rPr>
          <w:rFonts w:ascii="Arial" w:hAnsi="Arial" w:cs="Arial"/>
          <w:sz w:val="22"/>
          <w:szCs w:val="22"/>
        </w:rPr>
        <w:t>Staff will be alert to possible private fostering arrangements, including where a child is living with someone who is not a parent or close relative, or where care arrangements appear unclear or have changed.</w:t>
      </w:r>
    </w:p>
    <w:p w14:paraId="74489F55" w14:textId="77777777" w:rsidR="00EA4CC6" w:rsidRPr="002B0B45" w:rsidRDefault="00EA4CC6" w:rsidP="00A55EAF">
      <w:pPr>
        <w:pStyle w:val="ListParagraph"/>
        <w:rPr>
          <w:rFonts w:ascii="Arial" w:hAnsi="Arial" w:cs="Arial"/>
          <w:sz w:val="22"/>
          <w:szCs w:val="22"/>
        </w:rPr>
      </w:pPr>
    </w:p>
    <w:p w14:paraId="2249C9AC" w14:textId="3EC68468" w:rsidR="00AF1299" w:rsidRPr="002B0B45" w:rsidRDefault="00EA4CC6" w:rsidP="003B1DB8">
      <w:pPr>
        <w:pStyle w:val="ListParagraph"/>
        <w:numPr>
          <w:ilvl w:val="0"/>
          <w:numId w:val="59"/>
        </w:numPr>
        <w:ind w:left="284"/>
        <w:rPr>
          <w:rFonts w:ascii="Arial" w:hAnsi="Arial" w:cs="Arial"/>
          <w:sz w:val="22"/>
          <w:szCs w:val="22"/>
        </w:rPr>
      </w:pPr>
      <w:r w:rsidRPr="002B0B45">
        <w:rPr>
          <w:rFonts w:ascii="Arial" w:hAnsi="Arial" w:cs="Arial"/>
          <w:sz w:val="22"/>
          <w:szCs w:val="22"/>
        </w:rPr>
        <w:t xml:space="preserve">Any concerns or information suggesting a child may be privately fostered will be shared with the DSL. The DSL will </w:t>
      </w:r>
      <w:r w:rsidR="007563DA" w:rsidRPr="002B0B45">
        <w:rPr>
          <w:rFonts w:ascii="Arial" w:hAnsi="Arial" w:cs="Arial"/>
          <w:sz w:val="22"/>
          <w:szCs w:val="22"/>
        </w:rPr>
        <w:t>notify the</w:t>
      </w:r>
      <w:r w:rsidRPr="002B0B45">
        <w:rPr>
          <w:rFonts w:ascii="Arial" w:hAnsi="Arial" w:cs="Arial"/>
          <w:sz w:val="22"/>
          <w:szCs w:val="22"/>
        </w:rPr>
        <w:t xml:space="preserve"> local authority </w:t>
      </w:r>
      <w:r w:rsidR="007563DA" w:rsidRPr="002B0B45">
        <w:rPr>
          <w:rFonts w:ascii="Arial" w:hAnsi="Arial" w:cs="Arial"/>
          <w:sz w:val="22"/>
          <w:szCs w:val="22"/>
        </w:rPr>
        <w:t>and</w:t>
      </w:r>
      <w:r w:rsidRPr="002B0B45">
        <w:rPr>
          <w:rFonts w:ascii="Arial" w:hAnsi="Arial" w:cs="Arial"/>
          <w:sz w:val="22"/>
          <w:szCs w:val="22"/>
        </w:rPr>
        <w:t xml:space="preserve"> follow </w:t>
      </w:r>
      <w:hyperlink r:id="rId82" w:history="1">
        <w:r w:rsidRPr="002B0B45">
          <w:rPr>
            <w:rStyle w:val="Hyperlink"/>
            <w:rFonts w:ascii="Arial" w:hAnsi="Arial" w:cs="Arial"/>
            <w:color w:val="auto"/>
            <w:sz w:val="22"/>
            <w:szCs w:val="22"/>
          </w:rPr>
          <w:t xml:space="preserve">KSCMP </w:t>
        </w:r>
        <w:r w:rsidR="006A6D55" w:rsidRPr="002B0B45">
          <w:rPr>
            <w:rStyle w:val="Hyperlink"/>
            <w:rFonts w:ascii="Arial" w:hAnsi="Arial" w:cs="Arial"/>
            <w:color w:val="auto"/>
            <w:sz w:val="22"/>
            <w:szCs w:val="22"/>
          </w:rPr>
          <w:t>procedures</w:t>
        </w:r>
      </w:hyperlink>
      <w:r w:rsidRPr="002B0B45">
        <w:rPr>
          <w:rFonts w:ascii="Arial" w:hAnsi="Arial" w:cs="Arial"/>
          <w:sz w:val="22"/>
          <w:szCs w:val="22"/>
        </w:rPr>
        <w:t>.</w:t>
      </w:r>
    </w:p>
    <w:p w14:paraId="0A10316B" w14:textId="77777777" w:rsidR="001F1F93" w:rsidRPr="002B0B45" w:rsidRDefault="001F1F93" w:rsidP="00A55EAF">
      <w:pPr>
        <w:pStyle w:val="ListParagraph"/>
        <w:rPr>
          <w:rFonts w:ascii="Arial" w:hAnsi="Arial" w:cs="Arial"/>
          <w:sz w:val="22"/>
          <w:szCs w:val="22"/>
          <w:lang w:val="en-GB"/>
        </w:rPr>
      </w:pPr>
    </w:p>
    <w:p w14:paraId="4CE0EC90" w14:textId="2F95B20F" w:rsidR="007563DA" w:rsidRPr="002B0B45" w:rsidRDefault="00EA7395">
      <w:pPr>
        <w:pStyle w:val="Heading2"/>
        <w:numPr>
          <w:ilvl w:val="1"/>
          <w:numId w:val="61"/>
        </w:numPr>
        <w:ind w:left="720"/>
        <w:rPr>
          <w:rFonts w:cs="Arial"/>
          <w:b/>
          <w:bCs/>
        </w:rPr>
      </w:pPr>
      <w:bookmarkStart w:id="96" w:name="_Toc235197382"/>
      <w:bookmarkStart w:id="97" w:name="_Toc170317046"/>
      <w:r w:rsidRPr="002B0B45">
        <w:rPr>
          <w:rFonts w:cs="Arial"/>
          <w:b/>
          <w:bCs/>
        </w:rPr>
        <w:t>Children affected by family health, disability, caring responsibilities or household stressors</w:t>
      </w:r>
      <w:bookmarkEnd w:id="96"/>
    </w:p>
    <w:p w14:paraId="58C49E85" w14:textId="77777777" w:rsidR="00EA7395" w:rsidRPr="002B0B45" w:rsidRDefault="00EA7395" w:rsidP="00A55EAF">
      <w:pPr>
        <w:rPr>
          <w:lang w:val="en-GB"/>
        </w:rPr>
      </w:pPr>
    </w:p>
    <w:p w14:paraId="6AC6B9FF" w14:textId="0133041B" w:rsidR="00662F57" w:rsidRPr="002B0B45" w:rsidRDefault="00223E66">
      <w:pPr>
        <w:pStyle w:val="NormalWeb"/>
        <w:numPr>
          <w:ilvl w:val="0"/>
          <w:numId w:val="40"/>
        </w:numPr>
        <w:ind w:left="426"/>
        <w:rPr>
          <w:rFonts w:ascii="Arial" w:hAnsi="Arial" w:cs="Arial"/>
          <w:sz w:val="22"/>
          <w:szCs w:val="22"/>
          <w:lang w:val="en-US"/>
        </w:rPr>
      </w:pPr>
      <w:r w:rsidRPr="002B0B45">
        <w:rPr>
          <w:rFonts w:ascii="Arial" w:eastAsia="Calibri" w:hAnsi="Arial"/>
          <w:bCs/>
          <w:iCs/>
          <w:sz w:val="22"/>
          <w:szCs w:val="22"/>
          <w:lang w:eastAsia="en-US"/>
        </w:rPr>
        <w:t xml:space="preserve">Squirrel Lodge Nursery </w:t>
      </w:r>
      <w:proofErr w:type="spellStart"/>
      <w:r w:rsidR="00662F57" w:rsidRPr="002B0B45">
        <w:rPr>
          <w:rFonts w:ascii="Arial" w:hAnsi="Arial" w:cs="Arial"/>
          <w:sz w:val="22"/>
          <w:szCs w:val="22"/>
          <w:lang w:val="en-US"/>
        </w:rPr>
        <w:t>recognises</w:t>
      </w:r>
      <w:proofErr w:type="spellEnd"/>
      <w:r w:rsidR="00662F57" w:rsidRPr="002B0B45">
        <w:rPr>
          <w:rFonts w:ascii="Arial" w:hAnsi="Arial" w:cs="Arial"/>
          <w:sz w:val="22"/>
          <w:szCs w:val="22"/>
          <w:lang w:val="en-US"/>
        </w:rPr>
        <w:t xml:space="preserve"> that children may be affected by family circumstances which impact their safety, welfare, care, development or emotional wellbeing.</w:t>
      </w:r>
      <w:r w:rsidR="005D077A" w:rsidRPr="002B0B45">
        <w:rPr>
          <w:rFonts w:ascii="Arial" w:hAnsi="Arial" w:cs="Arial"/>
          <w:sz w:val="22"/>
          <w:szCs w:val="22"/>
          <w:lang w:val="en-US"/>
        </w:rPr>
        <w:t xml:space="preserve"> </w:t>
      </w:r>
      <w:r w:rsidR="00662F57" w:rsidRPr="002B0B45">
        <w:rPr>
          <w:rFonts w:ascii="Arial" w:hAnsi="Arial" w:cs="Arial"/>
          <w:sz w:val="22"/>
          <w:szCs w:val="22"/>
          <w:lang w:val="en-US"/>
        </w:rPr>
        <w:t>This may include parental or family ill health, disability, mental health needs, substance misuse, domestic abuse, financial pressure, housing instability, bereavement, caring responsibilities, parental conflict, offending, imprisonment or other household stressors.</w:t>
      </w:r>
    </w:p>
    <w:p w14:paraId="4D31F428" w14:textId="77777777" w:rsidR="00296513" w:rsidRPr="002B0B45" w:rsidRDefault="00662F57">
      <w:pPr>
        <w:pStyle w:val="NormalWeb"/>
        <w:numPr>
          <w:ilvl w:val="0"/>
          <w:numId w:val="40"/>
        </w:numPr>
        <w:ind w:left="426"/>
        <w:rPr>
          <w:rFonts w:ascii="Arial" w:hAnsi="Arial" w:cs="Arial"/>
          <w:sz w:val="22"/>
          <w:szCs w:val="22"/>
          <w:lang w:val="en-US"/>
        </w:rPr>
      </w:pPr>
      <w:r w:rsidRPr="002B0B45">
        <w:rPr>
          <w:rFonts w:ascii="Arial" w:hAnsi="Arial" w:cs="Arial"/>
          <w:sz w:val="22"/>
          <w:szCs w:val="22"/>
          <w:lang w:val="en-US"/>
        </w:rPr>
        <w:t>Very young children may not be acting as “young carers” in a formal sense, but they may still be affected by caring responsibilities, disrupted routines, emotional distress, inconsistent care, or adults being less available to meet their needs.</w:t>
      </w:r>
    </w:p>
    <w:p w14:paraId="65F0CA2D" w14:textId="03B74721" w:rsidR="00296513" w:rsidRPr="002B0B45" w:rsidRDefault="00223E66">
      <w:pPr>
        <w:pStyle w:val="NormalWeb"/>
        <w:numPr>
          <w:ilvl w:val="0"/>
          <w:numId w:val="40"/>
        </w:numPr>
        <w:ind w:left="426"/>
        <w:rPr>
          <w:rFonts w:ascii="Arial" w:hAnsi="Arial" w:cs="Arial"/>
          <w:sz w:val="22"/>
          <w:szCs w:val="22"/>
          <w:lang w:val="en-US"/>
        </w:rPr>
      </w:pPr>
      <w:r w:rsidRPr="002B0B45">
        <w:rPr>
          <w:rFonts w:ascii="Arial" w:eastAsia="Calibri" w:hAnsi="Arial"/>
          <w:bCs/>
          <w:iCs/>
          <w:sz w:val="22"/>
          <w:szCs w:val="22"/>
          <w:lang w:eastAsia="en-US"/>
        </w:rPr>
        <w:t xml:space="preserve">Squirrel Lodge Nursery </w:t>
      </w:r>
      <w:proofErr w:type="spellStart"/>
      <w:r w:rsidR="00296513" w:rsidRPr="002B0B45">
        <w:rPr>
          <w:rFonts w:ascii="Arial" w:hAnsi="Arial" w:cs="Arial"/>
          <w:sz w:val="22"/>
          <w:szCs w:val="22"/>
          <w:lang w:val="en-US"/>
        </w:rPr>
        <w:t>recognises</w:t>
      </w:r>
      <w:proofErr w:type="spellEnd"/>
      <w:r w:rsidR="00296513" w:rsidRPr="002B0B45">
        <w:rPr>
          <w:rFonts w:ascii="Arial" w:hAnsi="Arial" w:cs="Arial"/>
          <w:sz w:val="22"/>
          <w:szCs w:val="22"/>
          <w:lang w:val="en-US"/>
        </w:rPr>
        <w:t xml:space="preserve"> that children should not be seen or relied upon as protective factors for adults. Staff will remain focused on the child’s needs, safety, welfare and lived experience, and will not assume that a child’s presence, </w:t>
      </w:r>
      <w:proofErr w:type="spellStart"/>
      <w:r w:rsidR="00296513" w:rsidRPr="002B0B45">
        <w:rPr>
          <w:rFonts w:ascii="Arial" w:hAnsi="Arial" w:cs="Arial"/>
          <w:sz w:val="22"/>
          <w:szCs w:val="22"/>
          <w:lang w:val="en-US"/>
        </w:rPr>
        <w:t>behaviour</w:t>
      </w:r>
      <w:proofErr w:type="spellEnd"/>
      <w:r w:rsidR="00296513" w:rsidRPr="002B0B45">
        <w:rPr>
          <w:rFonts w:ascii="Arial" w:hAnsi="Arial" w:cs="Arial"/>
          <w:sz w:val="22"/>
          <w:szCs w:val="22"/>
          <w:lang w:val="en-US"/>
        </w:rPr>
        <w:t xml:space="preserve">, affection, resilience or relationship with a parent/carer reduces risk, prevents harm, or means that the adult’s needs </w:t>
      </w:r>
      <w:r w:rsidR="00612F0F" w:rsidRPr="002B0B45">
        <w:rPr>
          <w:rFonts w:ascii="Arial" w:hAnsi="Arial" w:cs="Arial"/>
          <w:sz w:val="22"/>
          <w:szCs w:val="22"/>
          <w:lang w:val="en-US"/>
        </w:rPr>
        <w:t>are</w:t>
      </w:r>
      <w:r w:rsidR="00296513" w:rsidRPr="002B0B45">
        <w:rPr>
          <w:rFonts w:ascii="Arial" w:hAnsi="Arial" w:cs="Arial"/>
          <w:sz w:val="22"/>
          <w:szCs w:val="22"/>
          <w:lang w:val="en-US"/>
        </w:rPr>
        <w:t xml:space="preserve"> safely managed.</w:t>
      </w:r>
    </w:p>
    <w:p w14:paraId="27DB6623" w14:textId="0E58625E" w:rsidR="00662F57" w:rsidRPr="002B0B45" w:rsidRDefault="00662F57">
      <w:pPr>
        <w:pStyle w:val="NormalWeb"/>
        <w:numPr>
          <w:ilvl w:val="0"/>
          <w:numId w:val="40"/>
        </w:numPr>
        <w:ind w:left="426"/>
        <w:rPr>
          <w:rFonts w:ascii="Arial" w:hAnsi="Arial" w:cs="Arial"/>
          <w:sz w:val="22"/>
          <w:szCs w:val="22"/>
          <w:lang w:val="en-US"/>
        </w:rPr>
      </w:pPr>
      <w:r w:rsidRPr="002B0B45">
        <w:rPr>
          <w:rFonts w:ascii="Arial" w:hAnsi="Arial" w:cs="Arial"/>
          <w:sz w:val="22"/>
          <w:szCs w:val="22"/>
          <w:lang w:val="en-US"/>
        </w:rPr>
        <w:t xml:space="preserve">Staff will be alert to the impact of parental or family mental health needs on a child’s safety, care, emotional wellbeing, routines, development and relationships. Concerns may be identified through changes in the child’s </w:t>
      </w:r>
      <w:proofErr w:type="spellStart"/>
      <w:r w:rsidRPr="002B0B45">
        <w:rPr>
          <w:rFonts w:ascii="Arial" w:hAnsi="Arial" w:cs="Arial"/>
          <w:sz w:val="22"/>
          <w:szCs w:val="22"/>
          <w:lang w:val="en-US"/>
        </w:rPr>
        <w:t>behaviour</w:t>
      </w:r>
      <w:proofErr w:type="spellEnd"/>
      <w:r w:rsidRPr="002B0B45">
        <w:rPr>
          <w:rFonts w:ascii="Arial" w:hAnsi="Arial" w:cs="Arial"/>
          <w:sz w:val="22"/>
          <w:szCs w:val="22"/>
          <w:lang w:val="en-US"/>
        </w:rPr>
        <w:t>, sleep, eating, play, presentation, emotional regulation, attendance, interaction with adults or children, or information shared by parents/carers or other professionals.</w:t>
      </w:r>
    </w:p>
    <w:p w14:paraId="26EA0E81" w14:textId="12772024" w:rsidR="00662F57" w:rsidRPr="002B0B45" w:rsidRDefault="00662F57">
      <w:pPr>
        <w:pStyle w:val="NormalWeb"/>
        <w:numPr>
          <w:ilvl w:val="0"/>
          <w:numId w:val="40"/>
        </w:numPr>
        <w:ind w:left="426"/>
        <w:rPr>
          <w:rFonts w:ascii="Arial" w:hAnsi="Arial" w:cs="Arial"/>
          <w:sz w:val="22"/>
          <w:szCs w:val="22"/>
          <w:lang w:val="en-US"/>
        </w:rPr>
      </w:pPr>
      <w:r w:rsidRPr="002B0B45">
        <w:rPr>
          <w:rFonts w:ascii="Arial" w:hAnsi="Arial" w:cs="Arial"/>
          <w:sz w:val="22"/>
          <w:szCs w:val="22"/>
          <w:lang w:val="en-US"/>
        </w:rPr>
        <w:t>Concerns will be reported to the DSL, who will consider what support may be needed. This may include support within the setting, signposting to services, community-based Early Help, Family Help, or a Request for Support where safeguarding or welfare concerns are identified.</w:t>
      </w:r>
    </w:p>
    <w:p w14:paraId="0233701C" w14:textId="77777777" w:rsidR="00EA7395" w:rsidRPr="002B0B45" w:rsidRDefault="00EA7395" w:rsidP="00A55EAF">
      <w:pPr>
        <w:rPr>
          <w:lang w:val="en-GB"/>
        </w:rPr>
      </w:pPr>
    </w:p>
    <w:p w14:paraId="2008A785" w14:textId="74B3E123" w:rsidR="001F1F93" w:rsidRPr="002B0B45" w:rsidRDefault="0005022E">
      <w:pPr>
        <w:pStyle w:val="Heading2"/>
        <w:numPr>
          <w:ilvl w:val="1"/>
          <w:numId w:val="61"/>
        </w:numPr>
        <w:ind w:left="720"/>
        <w:rPr>
          <w:rFonts w:cs="Arial"/>
          <w:b/>
          <w:bCs/>
        </w:rPr>
      </w:pPr>
      <w:bookmarkStart w:id="98" w:name="_Toc235197383"/>
      <w:bookmarkEnd w:id="97"/>
      <w:r w:rsidRPr="002B0B45">
        <w:rPr>
          <w:rFonts w:cs="Arial"/>
          <w:b/>
          <w:bCs/>
        </w:rPr>
        <w:t>Children affected by identity, equality or inclusion issues</w:t>
      </w:r>
      <w:bookmarkEnd w:id="98"/>
    </w:p>
    <w:p w14:paraId="6F5DE628" w14:textId="77777777" w:rsidR="0005022E" w:rsidRPr="002B0B45" w:rsidRDefault="0005022E" w:rsidP="00A55EAF">
      <w:pPr>
        <w:rPr>
          <w:lang w:val="en-GB"/>
        </w:rPr>
      </w:pPr>
    </w:p>
    <w:p w14:paraId="05137655" w14:textId="3FDD836B" w:rsidR="009A23D5" w:rsidRPr="002B0B45" w:rsidRDefault="00223E66">
      <w:pPr>
        <w:pStyle w:val="ListParagraph"/>
        <w:numPr>
          <w:ilvl w:val="0"/>
          <w:numId w:val="72"/>
        </w:numPr>
        <w:ind w:left="360"/>
        <w:rPr>
          <w:rFonts w:ascii="Arial" w:hAnsi="Arial" w:cs="Arial"/>
          <w:sz w:val="22"/>
          <w:szCs w:val="22"/>
        </w:rPr>
      </w:pPr>
      <w:r w:rsidRPr="002B0B45">
        <w:rPr>
          <w:rFonts w:ascii="Arial" w:eastAsia="Calibri" w:hAnsi="Arial"/>
          <w:bCs/>
          <w:iCs/>
          <w:sz w:val="22"/>
          <w:szCs w:val="22"/>
          <w:lang w:val="en-GB" w:eastAsia="en-US"/>
        </w:rPr>
        <w:t xml:space="preserve">Squirrel Lodge Nursery </w:t>
      </w:r>
      <w:r w:rsidR="009A23D5" w:rsidRPr="002B0B45">
        <w:rPr>
          <w:rFonts w:ascii="Arial" w:eastAsia="Calibri" w:hAnsi="Arial"/>
          <w:bCs/>
          <w:iCs/>
          <w:sz w:val="22"/>
          <w:szCs w:val="22"/>
          <w:lang w:val="en-GB" w:eastAsia="en-US"/>
        </w:rPr>
        <w:t>r</w:t>
      </w:r>
      <w:proofErr w:type="spellStart"/>
      <w:r w:rsidR="009A23D5" w:rsidRPr="002B0B45">
        <w:rPr>
          <w:rFonts w:ascii="Arial" w:hAnsi="Arial" w:cs="Arial"/>
          <w:sz w:val="22"/>
          <w:szCs w:val="22"/>
        </w:rPr>
        <w:t>ecognises</w:t>
      </w:r>
      <w:proofErr w:type="spellEnd"/>
      <w:r w:rsidR="009A23D5" w:rsidRPr="002B0B45">
        <w:rPr>
          <w:rFonts w:ascii="Arial" w:hAnsi="Arial" w:cs="Arial"/>
          <w:sz w:val="22"/>
          <w:szCs w:val="22"/>
        </w:rPr>
        <w:t xml:space="preserve"> that children may be affected by discrimination, prejudice, racism, bullying, family rejection, social exclusion or other experiences linked to identity, family background or protected characteristics.</w:t>
      </w:r>
    </w:p>
    <w:p w14:paraId="1F6EDE72" w14:textId="77777777" w:rsidR="009A23D5" w:rsidRPr="002B0B45" w:rsidRDefault="009A23D5" w:rsidP="00A55EAF">
      <w:pPr>
        <w:pStyle w:val="ListParagraph"/>
        <w:ind w:left="360"/>
        <w:rPr>
          <w:rFonts w:ascii="Arial" w:hAnsi="Arial" w:cs="Arial"/>
          <w:sz w:val="22"/>
          <w:szCs w:val="22"/>
        </w:rPr>
      </w:pPr>
    </w:p>
    <w:p w14:paraId="299A1DCA" w14:textId="2AD65141" w:rsidR="009A23D5" w:rsidRPr="002B0B45" w:rsidRDefault="00223E66">
      <w:pPr>
        <w:pStyle w:val="ListParagraph"/>
        <w:numPr>
          <w:ilvl w:val="0"/>
          <w:numId w:val="72"/>
        </w:numPr>
        <w:ind w:left="360"/>
        <w:rPr>
          <w:rFonts w:ascii="Arial" w:hAnsi="Arial" w:cs="Arial"/>
          <w:sz w:val="22"/>
          <w:szCs w:val="22"/>
        </w:rPr>
      </w:pPr>
      <w:r w:rsidRPr="002B0B45">
        <w:rPr>
          <w:rFonts w:ascii="Arial" w:eastAsia="Calibri" w:hAnsi="Arial"/>
          <w:bCs/>
          <w:iCs/>
          <w:sz w:val="22"/>
          <w:szCs w:val="22"/>
          <w:lang w:val="en-GB" w:eastAsia="en-US"/>
        </w:rPr>
        <w:t xml:space="preserve">Squirrel Lodge Nursery </w:t>
      </w:r>
      <w:r w:rsidR="009A23D5" w:rsidRPr="002B0B45">
        <w:rPr>
          <w:rFonts w:ascii="Arial" w:hAnsi="Arial" w:cs="Arial"/>
          <w:sz w:val="22"/>
          <w:szCs w:val="22"/>
        </w:rPr>
        <w:t>will promote an inclusive, anti-discriminatory safeguarding culture where children and families are treated with dignity and respect.</w:t>
      </w:r>
    </w:p>
    <w:p w14:paraId="1875A53A" w14:textId="77777777" w:rsidR="009A23D5" w:rsidRPr="002B0B45" w:rsidRDefault="009A23D5" w:rsidP="00A55EAF">
      <w:pPr>
        <w:pStyle w:val="ListParagraph"/>
        <w:rPr>
          <w:rFonts w:ascii="Arial" w:hAnsi="Arial" w:cs="Arial"/>
          <w:sz w:val="22"/>
          <w:szCs w:val="22"/>
        </w:rPr>
      </w:pPr>
    </w:p>
    <w:p w14:paraId="4E80FFB4" w14:textId="77777777" w:rsidR="009A23D5" w:rsidRPr="002B0B45" w:rsidRDefault="009A23D5">
      <w:pPr>
        <w:pStyle w:val="ListParagraph"/>
        <w:numPr>
          <w:ilvl w:val="0"/>
          <w:numId w:val="72"/>
        </w:numPr>
        <w:ind w:left="360"/>
        <w:rPr>
          <w:rFonts w:ascii="Arial" w:hAnsi="Arial" w:cs="Arial"/>
          <w:sz w:val="22"/>
          <w:szCs w:val="22"/>
        </w:rPr>
      </w:pPr>
      <w:r w:rsidRPr="002B0B45">
        <w:rPr>
          <w:rFonts w:ascii="Arial" w:hAnsi="Arial" w:cs="Arial"/>
          <w:sz w:val="22"/>
          <w:szCs w:val="22"/>
        </w:rPr>
        <w:t xml:space="preserve">Staff will be alert to the impact that discrimination, prejudice or harmful attitudes may have on children’s safety, welfare, sense of belonging, </w:t>
      </w:r>
      <w:proofErr w:type="spellStart"/>
      <w:r w:rsidRPr="002B0B45">
        <w:rPr>
          <w:rFonts w:ascii="Arial" w:hAnsi="Arial" w:cs="Arial"/>
          <w:sz w:val="22"/>
          <w:szCs w:val="22"/>
        </w:rPr>
        <w:t>behaviour</w:t>
      </w:r>
      <w:proofErr w:type="spellEnd"/>
      <w:r w:rsidRPr="002B0B45">
        <w:rPr>
          <w:rFonts w:ascii="Arial" w:hAnsi="Arial" w:cs="Arial"/>
          <w:sz w:val="22"/>
          <w:szCs w:val="22"/>
        </w:rPr>
        <w:t>, development and access to support.</w:t>
      </w:r>
    </w:p>
    <w:p w14:paraId="45DE7E66" w14:textId="77777777" w:rsidR="009A23D5" w:rsidRPr="002B0B45" w:rsidRDefault="009A23D5" w:rsidP="00A55EAF">
      <w:pPr>
        <w:pStyle w:val="ListParagraph"/>
        <w:rPr>
          <w:rFonts w:ascii="Arial" w:hAnsi="Arial" w:cs="Arial"/>
          <w:sz w:val="22"/>
          <w:szCs w:val="22"/>
        </w:rPr>
      </w:pPr>
    </w:p>
    <w:p w14:paraId="1C7597E4" w14:textId="77777777" w:rsidR="009A23D5" w:rsidRPr="002B0B45" w:rsidRDefault="009A23D5">
      <w:pPr>
        <w:pStyle w:val="ListParagraph"/>
        <w:numPr>
          <w:ilvl w:val="0"/>
          <w:numId w:val="72"/>
        </w:numPr>
        <w:ind w:left="360"/>
        <w:rPr>
          <w:rFonts w:ascii="Arial" w:hAnsi="Arial" w:cs="Arial"/>
          <w:sz w:val="22"/>
          <w:szCs w:val="22"/>
        </w:rPr>
      </w:pPr>
      <w:r w:rsidRPr="002B0B45">
        <w:rPr>
          <w:rFonts w:ascii="Arial" w:hAnsi="Arial" w:cs="Arial"/>
          <w:sz w:val="22"/>
          <w:szCs w:val="22"/>
        </w:rPr>
        <w:t>Where children or families need support linked to identity, equality or inclusion, staff will respond sensitively and report any safeguarding or welfare concerns to the DSL.</w:t>
      </w:r>
    </w:p>
    <w:p w14:paraId="6650D6F9" w14:textId="77777777" w:rsidR="009A23D5" w:rsidRPr="002B0B45" w:rsidRDefault="009A23D5" w:rsidP="00A55EAF">
      <w:pPr>
        <w:pStyle w:val="ListParagraph"/>
        <w:rPr>
          <w:rFonts w:ascii="Arial" w:hAnsi="Arial" w:cs="Arial"/>
          <w:sz w:val="22"/>
          <w:szCs w:val="22"/>
        </w:rPr>
      </w:pPr>
    </w:p>
    <w:p w14:paraId="548FD683" w14:textId="6C6C93F9" w:rsidR="009A23D5" w:rsidRPr="002B0B45" w:rsidRDefault="009A23D5">
      <w:pPr>
        <w:pStyle w:val="ListParagraph"/>
        <w:numPr>
          <w:ilvl w:val="0"/>
          <w:numId w:val="72"/>
        </w:numPr>
        <w:ind w:left="360"/>
        <w:rPr>
          <w:rFonts w:ascii="Arial" w:hAnsi="Arial" w:cs="Arial"/>
          <w:sz w:val="22"/>
          <w:szCs w:val="22"/>
        </w:rPr>
      </w:pPr>
      <w:r w:rsidRPr="002B0B45">
        <w:rPr>
          <w:rFonts w:ascii="Arial" w:hAnsi="Arial" w:cs="Arial"/>
          <w:sz w:val="22"/>
          <w:szCs w:val="22"/>
        </w:rPr>
        <w:t>Where a child’s circumstances are complex, contested or may place them at increased vulnerability, the DSL will be involved in decision-making and will consider whether advice, comm</w:t>
      </w:r>
      <w:r w:rsidRPr="002B0B45">
        <w:rPr>
          <w:rFonts w:ascii="Arial" w:hAnsi="Arial" w:cs="Arial"/>
          <w:sz w:val="22"/>
          <w:szCs w:val="22"/>
          <w:lang w:val="en-GB"/>
        </w:rPr>
        <w:t>unity-based Early Help, Family Help or wider multi-agency support is required.</w:t>
      </w:r>
    </w:p>
    <w:p w14:paraId="17E90B8A" w14:textId="77777777" w:rsidR="00E45FAD" w:rsidRPr="002B0B45" w:rsidRDefault="00E45FAD" w:rsidP="00A55EAF">
      <w:pPr>
        <w:pStyle w:val="ListParagraph"/>
        <w:ind w:left="0"/>
        <w:rPr>
          <w:rFonts w:ascii="Arial" w:hAnsi="Arial" w:cs="Arial"/>
          <w:sz w:val="22"/>
          <w:szCs w:val="22"/>
          <w:lang w:val="en-GB"/>
        </w:rPr>
      </w:pPr>
    </w:p>
    <w:p w14:paraId="34C40C4F" w14:textId="7ABBC138" w:rsidR="00C54BAA" w:rsidRPr="002B0B45" w:rsidRDefault="00C54BAA">
      <w:pPr>
        <w:pStyle w:val="Heading1"/>
        <w:numPr>
          <w:ilvl w:val="0"/>
          <w:numId w:val="62"/>
        </w:numPr>
        <w:tabs>
          <w:tab w:val="left" w:pos="0"/>
        </w:tabs>
        <w:ind w:left="0" w:firstLine="0"/>
        <w:jc w:val="left"/>
        <w:rPr>
          <w:rFonts w:cs="Arial"/>
        </w:rPr>
      </w:pPr>
      <w:bookmarkStart w:id="99" w:name="_Toc235197384"/>
      <w:r w:rsidRPr="002B0B45">
        <w:rPr>
          <w:rFonts w:cs="Arial"/>
        </w:rPr>
        <w:t>Online</w:t>
      </w:r>
      <w:r w:rsidR="00290808" w:rsidRPr="002B0B45">
        <w:rPr>
          <w:rFonts w:cs="Arial"/>
        </w:rPr>
        <w:t>/Internet</w:t>
      </w:r>
      <w:r w:rsidRPr="002B0B45">
        <w:rPr>
          <w:rFonts w:cs="Arial"/>
        </w:rPr>
        <w:t xml:space="preserve"> </w:t>
      </w:r>
      <w:r w:rsidR="00C367BA" w:rsidRPr="002B0B45">
        <w:rPr>
          <w:rFonts w:cs="Arial"/>
        </w:rPr>
        <w:t>S</w:t>
      </w:r>
      <w:r w:rsidRPr="002B0B45">
        <w:rPr>
          <w:rFonts w:cs="Arial"/>
        </w:rPr>
        <w:t>afety</w:t>
      </w:r>
      <w:bookmarkEnd w:id="94"/>
      <w:bookmarkEnd w:id="99"/>
    </w:p>
    <w:p w14:paraId="4D273539" w14:textId="77777777" w:rsidR="002C72CB" w:rsidRPr="002B0B45" w:rsidRDefault="002C72CB" w:rsidP="00A55EAF">
      <w:pPr>
        <w:rPr>
          <w:rFonts w:ascii="Arial" w:hAnsi="Arial" w:cs="Arial"/>
          <w:b/>
          <w:i/>
          <w:sz w:val="22"/>
          <w:szCs w:val="24"/>
          <w:lang w:val="en-GB"/>
        </w:rPr>
      </w:pPr>
    </w:p>
    <w:p w14:paraId="412FB362" w14:textId="77777777" w:rsidR="000A78D0" w:rsidRPr="002B0B45" w:rsidRDefault="000A78D0" w:rsidP="00A55EAF">
      <w:pPr>
        <w:rPr>
          <w:rFonts w:ascii="Arial" w:hAnsi="Arial" w:cs="Arial"/>
          <w:b/>
          <w:i/>
          <w:sz w:val="22"/>
          <w:szCs w:val="22"/>
        </w:rPr>
      </w:pPr>
    </w:p>
    <w:p w14:paraId="1CA81921" w14:textId="41D64326" w:rsidR="000A78D0" w:rsidRPr="002B0B45" w:rsidRDefault="000A78D0" w:rsidP="00A55EAF">
      <w:pPr>
        <w:rPr>
          <w:rFonts w:ascii="Arial" w:hAnsi="Arial" w:cs="Arial"/>
          <w:b/>
          <w:bCs/>
          <w:i/>
          <w:sz w:val="22"/>
          <w:szCs w:val="22"/>
        </w:rPr>
      </w:pPr>
      <w:r w:rsidRPr="002B0B45">
        <w:rPr>
          <w:rFonts w:ascii="Arial" w:hAnsi="Arial" w:cs="Arial"/>
          <w:b/>
          <w:bCs/>
          <w:i/>
          <w:sz w:val="22"/>
          <w:szCs w:val="22"/>
        </w:rPr>
        <w:t xml:space="preserve">A variety of local and national online safety templates and guidance can be accessed </w:t>
      </w:r>
      <w:hyperlink r:id="rId83" w:history="1">
        <w:r w:rsidRPr="002B0B45">
          <w:rPr>
            <w:rStyle w:val="Hyperlink"/>
            <w:rFonts w:ascii="Arial" w:hAnsi="Arial" w:cs="Arial"/>
            <w:b/>
            <w:bCs/>
            <w:i/>
            <w:color w:val="auto"/>
            <w:sz w:val="22"/>
            <w:szCs w:val="22"/>
          </w:rPr>
          <w:t>here</w:t>
        </w:r>
      </w:hyperlink>
      <w:r w:rsidRPr="002B0B45">
        <w:rPr>
          <w:i/>
        </w:rPr>
        <w:t>.</w:t>
      </w:r>
    </w:p>
    <w:p w14:paraId="79084E75" w14:textId="77777777" w:rsidR="009E7016" w:rsidRPr="002B0B45" w:rsidRDefault="009E7016" w:rsidP="00A55EAF">
      <w:pPr>
        <w:rPr>
          <w:rFonts w:ascii="Arial" w:hAnsi="Arial" w:cs="Arial"/>
          <w:b/>
          <w:sz w:val="24"/>
          <w:lang w:val="en-GB"/>
        </w:rPr>
      </w:pPr>
    </w:p>
    <w:p w14:paraId="032561BF" w14:textId="0729B514" w:rsidR="00E333B4" w:rsidRPr="002B0B45" w:rsidRDefault="00223E66">
      <w:pPr>
        <w:numPr>
          <w:ilvl w:val="0"/>
          <w:numId w:val="73"/>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E333B4" w:rsidRPr="002B0B45">
        <w:rPr>
          <w:rFonts w:ascii="Arial" w:hAnsi="Arial" w:cs="Arial"/>
          <w:sz w:val="22"/>
          <w:szCs w:val="22"/>
          <w:lang w:val="en-GB"/>
        </w:rPr>
        <w:t>recognises that online safety is an important part of safeguarding and promoting the welfare of children. Babies and young children may access technology at home, in the community and, where relevant, within the setting, and staff have a role in supporting safe, appropriate and supervised use.</w:t>
      </w:r>
    </w:p>
    <w:p w14:paraId="13518800" w14:textId="3B721D22" w:rsidR="00E333B4" w:rsidRPr="002B0B45" w:rsidRDefault="00223E66">
      <w:pPr>
        <w:pStyle w:val="NormalWeb"/>
        <w:numPr>
          <w:ilvl w:val="0"/>
          <w:numId w:val="73"/>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E333B4" w:rsidRPr="002B0B45">
        <w:rPr>
          <w:rFonts w:ascii="Arial" w:hAnsi="Arial" w:cs="Arial"/>
          <w:sz w:val="22"/>
          <w:szCs w:val="22"/>
        </w:rPr>
        <w:t>will take a whole setting approach to online safety. This includes how we use devices, cameras, images, online systems, parent communication tools, internet access, screen use, staff training, staff conduct, information security and support for parents/carers.</w:t>
      </w:r>
    </w:p>
    <w:p w14:paraId="61B54C46" w14:textId="4ED227CB" w:rsidR="00FA37CC" w:rsidRPr="002B0B45" w:rsidRDefault="00223E66">
      <w:pPr>
        <w:pStyle w:val="NormalWeb"/>
        <w:numPr>
          <w:ilvl w:val="0"/>
          <w:numId w:val="73"/>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FA37CC" w:rsidRPr="002B0B45">
        <w:rPr>
          <w:rFonts w:ascii="Arial" w:hAnsi="Arial" w:cs="Arial"/>
          <w:sz w:val="22"/>
          <w:szCs w:val="22"/>
        </w:rPr>
        <w:t xml:space="preserve">uses a range of technology to support children’s care, learning, development, communication and administration. This may include </w:t>
      </w:r>
      <w:r w:rsidR="00FA37CC" w:rsidRPr="002B0B45">
        <w:rPr>
          <w:rFonts w:ascii="Arial" w:eastAsia="Calibri" w:hAnsi="Arial"/>
          <w:bCs/>
          <w:iCs/>
          <w:sz w:val="22"/>
          <w:szCs w:val="22"/>
          <w:lang w:eastAsia="en-US"/>
        </w:rPr>
        <w:t xml:space="preserve">computers, laptops, tablets, mobile phones, cameras, smart devices, online learning journals, parent communication apps, email, internet access, cloud </w:t>
      </w:r>
      <w:proofErr w:type="gramStart"/>
      <w:r w:rsidR="00FA37CC" w:rsidRPr="002B0B45">
        <w:rPr>
          <w:rFonts w:ascii="Arial" w:eastAsia="Calibri" w:hAnsi="Arial"/>
          <w:bCs/>
          <w:iCs/>
          <w:sz w:val="22"/>
          <w:szCs w:val="22"/>
          <w:lang w:eastAsia="en-US"/>
        </w:rPr>
        <w:t>storage,</w:t>
      </w:r>
      <w:r w:rsidR="00DB7349" w:rsidRPr="002B0B45">
        <w:rPr>
          <w:rFonts w:ascii="Arial" w:eastAsia="Calibri" w:hAnsi="Arial"/>
          <w:bCs/>
          <w:iCs/>
          <w:sz w:val="22"/>
          <w:szCs w:val="22"/>
          <w:lang w:eastAsia="en-US"/>
        </w:rPr>
        <w:t>.</w:t>
      </w:r>
      <w:proofErr w:type="gramEnd"/>
      <w:r w:rsidR="00DB7349" w:rsidRPr="002B0B45">
        <w:rPr>
          <w:rFonts w:ascii="Arial" w:eastAsia="Calibri" w:hAnsi="Arial"/>
          <w:bCs/>
          <w:iCs/>
          <w:sz w:val="22"/>
          <w:szCs w:val="22"/>
          <w:lang w:eastAsia="en-US"/>
        </w:rPr>
        <w:t xml:space="preserve"> </w:t>
      </w:r>
    </w:p>
    <w:p w14:paraId="48372ABA" w14:textId="5743CC29" w:rsidR="00FA37CC" w:rsidRPr="002B0B45" w:rsidRDefault="00FA37CC">
      <w:pPr>
        <w:pStyle w:val="NormalWeb"/>
        <w:numPr>
          <w:ilvl w:val="0"/>
          <w:numId w:val="73"/>
        </w:numPr>
        <w:rPr>
          <w:rFonts w:ascii="Arial" w:hAnsi="Arial" w:cs="Arial"/>
          <w:sz w:val="22"/>
          <w:szCs w:val="22"/>
        </w:rPr>
      </w:pPr>
      <w:r w:rsidRPr="002B0B45">
        <w:rPr>
          <w:rFonts w:ascii="Arial" w:hAnsi="Arial" w:cs="Arial"/>
          <w:sz w:val="22"/>
          <w:szCs w:val="22"/>
        </w:rPr>
        <w:t xml:space="preserve">All setting-owned devices, systems and accounts will be used in accordance with our </w:t>
      </w:r>
      <w:r w:rsidRPr="002B0B45">
        <w:rPr>
          <w:rFonts w:ascii="Arial" w:eastAsia="Calibri" w:hAnsi="Arial"/>
          <w:bCs/>
          <w:iCs/>
          <w:sz w:val="22"/>
          <w:szCs w:val="22"/>
          <w:lang w:eastAsia="en-US"/>
        </w:rPr>
        <w:t xml:space="preserve">acceptable use, data protection, confidentiality </w:t>
      </w:r>
      <w:r w:rsidR="00DB7349" w:rsidRPr="002B0B45">
        <w:rPr>
          <w:rFonts w:ascii="Arial" w:eastAsia="Calibri" w:hAnsi="Arial"/>
          <w:bCs/>
          <w:iCs/>
          <w:sz w:val="22"/>
          <w:szCs w:val="22"/>
          <w:lang w:eastAsia="en-US"/>
        </w:rPr>
        <w:t xml:space="preserve">procedures </w:t>
      </w:r>
      <w:r w:rsidRPr="002B0B45">
        <w:rPr>
          <w:rFonts w:ascii="Arial" w:hAnsi="Arial" w:cs="Arial"/>
          <w:sz w:val="22"/>
          <w:szCs w:val="22"/>
        </w:rPr>
        <w:t>with appropriate safety and security measures in place.</w:t>
      </w:r>
    </w:p>
    <w:p w14:paraId="5E4736A9" w14:textId="43F23207" w:rsidR="00785F95" w:rsidRPr="002B0B45" w:rsidRDefault="00223E66">
      <w:pPr>
        <w:numPr>
          <w:ilvl w:val="0"/>
          <w:numId w:val="73"/>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785F95" w:rsidRPr="002B0B45">
        <w:rPr>
          <w:rFonts w:ascii="Arial" w:hAnsi="Arial" w:cs="Arial"/>
          <w:sz w:val="22"/>
          <w:szCs w:val="22"/>
          <w:lang w:val="en-GB"/>
        </w:rPr>
        <w:t xml:space="preserve">identifies that the breadth of issues classified within online safety is considerable, but can be categorised into four areas of risk: </w:t>
      </w:r>
    </w:p>
    <w:p w14:paraId="6D08CF6D" w14:textId="77777777" w:rsidR="00785F95" w:rsidRPr="002B0B45" w:rsidRDefault="00785F95">
      <w:pPr>
        <w:numPr>
          <w:ilvl w:val="1"/>
          <w:numId w:val="73"/>
        </w:numPr>
        <w:rPr>
          <w:rFonts w:ascii="Arial" w:hAnsi="Arial" w:cs="Arial"/>
          <w:sz w:val="22"/>
          <w:lang w:val="en-GB"/>
        </w:rPr>
      </w:pPr>
      <w:r w:rsidRPr="002B0B45">
        <w:rPr>
          <w:rFonts w:ascii="Arial" w:hAnsi="Arial" w:cs="Arial"/>
          <w:b/>
          <w:bCs/>
          <w:sz w:val="22"/>
          <w:lang w:val="en-GB"/>
        </w:rPr>
        <w:t>Content:</w:t>
      </w:r>
      <w:r w:rsidRPr="002B0B45">
        <w:rPr>
          <w:rFonts w:ascii="Arial" w:hAnsi="Arial" w:cs="Arial"/>
          <w:sz w:val="22"/>
          <w:lang w:val="en-GB"/>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060A873B" w14:textId="77777777" w:rsidR="00785F95" w:rsidRPr="002B0B45" w:rsidRDefault="00785F95">
      <w:pPr>
        <w:numPr>
          <w:ilvl w:val="1"/>
          <w:numId w:val="73"/>
        </w:numPr>
        <w:rPr>
          <w:rFonts w:ascii="Arial" w:hAnsi="Arial" w:cs="Arial"/>
          <w:sz w:val="22"/>
          <w:lang w:val="en-GB"/>
        </w:rPr>
      </w:pPr>
      <w:r w:rsidRPr="002B0B45">
        <w:rPr>
          <w:rFonts w:ascii="Arial" w:hAnsi="Arial" w:cs="Arial"/>
          <w:b/>
          <w:bCs/>
          <w:sz w:val="22"/>
          <w:lang w:val="en-GB"/>
        </w:rPr>
        <w:t>Contact:</w:t>
      </w:r>
      <w:r w:rsidRPr="002B0B45">
        <w:rPr>
          <w:rFonts w:ascii="Arial" w:hAnsi="Arial" w:cs="Arial"/>
          <w:sz w:val="22"/>
          <w:lang w:val="en-GB"/>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14:paraId="5CF29502" w14:textId="77777777" w:rsidR="00785F95" w:rsidRPr="002B0B45" w:rsidRDefault="00785F95">
      <w:pPr>
        <w:numPr>
          <w:ilvl w:val="1"/>
          <w:numId w:val="73"/>
        </w:numPr>
        <w:rPr>
          <w:rFonts w:ascii="Arial" w:hAnsi="Arial" w:cs="Arial"/>
          <w:sz w:val="22"/>
          <w:lang w:val="en-GB"/>
        </w:rPr>
      </w:pPr>
      <w:r w:rsidRPr="002B0B45">
        <w:rPr>
          <w:rFonts w:ascii="Arial" w:hAnsi="Arial" w:cs="Arial"/>
          <w:b/>
          <w:bCs/>
          <w:sz w:val="22"/>
          <w:lang w:val="en-GB"/>
        </w:rPr>
        <w:t>Conduct:</w:t>
      </w:r>
      <w:r w:rsidRPr="002B0B45">
        <w:rPr>
          <w:rFonts w:ascii="Arial" w:hAnsi="Arial" w:cs="Arial"/>
          <w:sz w:val="22"/>
          <w:lang w:val="en-GB"/>
        </w:rPr>
        <w:t xml:space="preserve"> online behaviour that increases the likelihood of, or causes, harm. For example, making, sending and receiving explicit images, including those generated by AI and online bullying.</w:t>
      </w:r>
    </w:p>
    <w:p w14:paraId="614B5EDE" w14:textId="77777777" w:rsidR="00785F95" w:rsidRPr="002B0B45" w:rsidRDefault="00785F95">
      <w:pPr>
        <w:numPr>
          <w:ilvl w:val="1"/>
          <w:numId w:val="73"/>
        </w:numPr>
        <w:rPr>
          <w:rFonts w:ascii="Arial" w:hAnsi="Arial" w:cs="Arial"/>
          <w:sz w:val="22"/>
          <w:szCs w:val="22"/>
          <w:lang w:val="en-GB"/>
        </w:rPr>
      </w:pPr>
      <w:r w:rsidRPr="002B0B45">
        <w:rPr>
          <w:rFonts w:ascii="Arial" w:hAnsi="Arial" w:cs="Arial"/>
          <w:b/>
          <w:bCs/>
          <w:sz w:val="22"/>
          <w:szCs w:val="22"/>
          <w:lang w:val="en-GB"/>
        </w:rPr>
        <w:t>Commerce:</w:t>
      </w:r>
      <w:r w:rsidRPr="002B0B45">
        <w:rPr>
          <w:rFonts w:ascii="Arial" w:hAnsi="Arial" w:cs="Arial"/>
          <w:sz w:val="22"/>
          <w:szCs w:val="22"/>
          <w:lang w:val="en-GB"/>
        </w:rPr>
        <w:t xml:space="preserve"> risks such as online gambling, inappropriate advertising, phishing and/or financial </w:t>
      </w:r>
      <w:bookmarkStart w:id="100" w:name="_Int_QU63QTJT"/>
      <w:r w:rsidRPr="002B0B45">
        <w:rPr>
          <w:rFonts w:ascii="Arial" w:hAnsi="Arial" w:cs="Arial"/>
          <w:sz w:val="22"/>
          <w:szCs w:val="22"/>
          <w:lang w:val="en-GB"/>
        </w:rPr>
        <w:t>scams</w:t>
      </w:r>
      <w:bookmarkEnd w:id="100"/>
      <w:r w:rsidRPr="002B0B45">
        <w:rPr>
          <w:rFonts w:ascii="Arial" w:hAnsi="Arial" w:cs="Arial"/>
          <w:sz w:val="22"/>
          <w:szCs w:val="22"/>
          <w:lang w:val="en-GB"/>
        </w:rPr>
        <w:t>.</w:t>
      </w:r>
    </w:p>
    <w:p w14:paraId="4E738106" w14:textId="751494A2" w:rsidR="00A402A3" w:rsidRPr="002B0B45" w:rsidRDefault="00223E66">
      <w:pPr>
        <w:pStyle w:val="NormalWeb"/>
        <w:numPr>
          <w:ilvl w:val="0"/>
          <w:numId w:val="73"/>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A402A3" w:rsidRPr="002B0B45">
        <w:rPr>
          <w:rFonts w:ascii="Arial" w:hAnsi="Arial" w:cs="Arial"/>
          <w:sz w:val="22"/>
          <w:szCs w:val="22"/>
        </w:rPr>
        <w:t>recognises that some online safety risks may directly affect children, while others may relate to staff conduct, parents/carers, visitors, volunteers, setting systems, accounts, devices, data security or professional boundaries.</w:t>
      </w:r>
    </w:p>
    <w:p w14:paraId="4029929B" w14:textId="4CD29699" w:rsidR="00A402A3" w:rsidRPr="002B0B45" w:rsidRDefault="00A402A3">
      <w:pPr>
        <w:pStyle w:val="NormalWeb"/>
        <w:numPr>
          <w:ilvl w:val="0"/>
          <w:numId w:val="73"/>
        </w:numPr>
        <w:rPr>
          <w:rFonts w:ascii="Arial" w:hAnsi="Arial" w:cs="Arial"/>
          <w:sz w:val="22"/>
          <w:szCs w:val="22"/>
        </w:rPr>
      </w:pPr>
      <w:r w:rsidRPr="002B0B45">
        <w:rPr>
          <w:rFonts w:ascii="Arial" w:hAnsi="Arial" w:cs="Arial"/>
          <w:sz w:val="22"/>
          <w:szCs w:val="22"/>
        </w:rPr>
        <w:t xml:space="preserve">The DSL has lead responsibility for online safety concerns within the setting and will liaise with the </w:t>
      </w:r>
      <w:r w:rsidR="004B7C8B" w:rsidRPr="002B0B45">
        <w:rPr>
          <w:rFonts w:ascii="Arial" w:eastAsia="Calibri" w:hAnsi="Arial"/>
          <w:bCs/>
          <w:iCs/>
          <w:sz w:val="22"/>
          <w:szCs w:val="22"/>
          <w:lang w:eastAsia="en-US"/>
        </w:rPr>
        <w:t xml:space="preserve">Registered person / </w:t>
      </w:r>
      <w:proofErr w:type="gramStart"/>
      <w:r w:rsidR="004B7C8B" w:rsidRPr="002B0B45">
        <w:rPr>
          <w:rFonts w:ascii="Arial" w:eastAsia="Calibri" w:hAnsi="Arial"/>
          <w:bCs/>
          <w:iCs/>
          <w:sz w:val="22"/>
          <w:szCs w:val="22"/>
          <w:lang w:eastAsia="en-US"/>
        </w:rPr>
        <w:t xml:space="preserve">manager </w:t>
      </w:r>
      <w:r w:rsidRPr="002B0B45">
        <w:rPr>
          <w:rFonts w:ascii="Arial" w:hAnsi="Arial" w:cs="Arial"/>
          <w:sz w:val="22"/>
          <w:szCs w:val="22"/>
        </w:rPr>
        <w:t>,</w:t>
      </w:r>
      <w:proofErr w:type="gramEnd"/>
      <w:r w:rsidRPr="002B0B45">
        <w:rPr>
          <w:rFonts w:ascii="Arial" w:hAnsi="Arial" w:cs="Arial"/>
          <w:sz w:val="22"/>
          <w:szCs w:val="22"/>
        </w:rPr>
        <w:t xml:space="preserve"> staff and IT support/provider, where appropriate.</w:t>
      </w:r>
    </w:p>
    <w:p w14:paraId="15EA0C78" w14:textId="0DC6618A" w:rsidR="00A402A3" w:rsidRPr="002B0B45" w:rsidRDefault="00A402A3">
      <w:pPr>
        <w:pStyle w:val="NormalWeb"/>
        <w:numPr>
          <w:ilvl w:val="0"/>
          <w:numId w:val="73"/>
        </w:numPr>
        <w:rPr>
          <w:rFonts w:ascii="Arial" w:hAnsi="Arial" w:cs="Arial"/>
          <w:sz w:val="22"/>
          <w:szCs w:val="22"/>
        </w:rPr>
      </w:pPr>
      <w:r w:rsidRPr="002B0B45">
        <w:rPr>
          <w:rFonts w:ascii="Arial" w:hAnsi="Arial" w:cs="Arial"/>
          <w:sz w:val="22"/>
          <w:szCs w:val="22"/>
        </w:rPr>
        <w:t>Online safety concerns will be reported, recorded and responded to in line with this policy and relevant linked policies, including</w:t>
      </w:r>
      <w:r w:rsidRPr="002B0B45">
        <w:rPr>
          <w:rFonts w:ascii="Arial" w:eastAsia="Calibri" w:hAnsi="Arial"/>
          <w:bCs/>
          <w:iCs/>
          <w:sz w:val="22"/>
          <w:szCs w:val="22"/>
          <w:lang w:eastAsia="en-US"/>
        </w:rPr>
        <w:t xml:space="preserve"> code of conduct, acceptable use, mobile phones and electronic devices, image use, data protection, confidentiality, allegations against staff and complaints </w:t>
      </w:r>
      <w:proofErr w:type="gramStart"/>
      <w:r w:rsidRPr="002B0B45">
        <w:rPr>
          <w:rFonts w:ascii="Arial" w:eastAsia="Calibri" w:hAnsi="Arial"/>
          <w:bCs/>
          <w:iCs/>
          <w:sz w:val="22"/>
          <w:szCs w:val="22"/>
          <w:lang w:eastAsia="en-US"/>
        </w:rPr>
        <w:t>procedure</w:t>
      </w:r>
      <w:r w:rsidR="004B7C8B" w:rsidRPr="002B0B45">
        <w:rPr>
          <w:rFonts w:ascii="Arial" w:eastAsia="Calibri" w:hAnsi="Arial"/>
          <w:bCs/>
          <w:iCs/>
          <w:sz w:val="22"/>
          <w:szCs w:val="22"/>
          <w:lang w:eastAsia="en-US"/>
        </w:rPr>
        <w:t>s.</w:t>
      </w:r>
      <w:r w:rsidRPr="002B0B45">
        <w:rPr>
          <w:rFonts w:ascii="Arial" w:hAnsi="Arial" w:cs="Arial"/>
          <w:sz w:val="22"/>
          <w:szCs w:val="22"/>
        </w:rPr>
        <w:t>.</w:t>
      </w:r>
      <w:proofErr w:type="gramEnd"/>
    </w:p>
    <w:p w14:paraId="13F83907" w14:textId="094DF852" w:rsidR="00965175" w:rsidRPr="002B0B45" w:rsidRDefault="00223E66" w:rsidP="00965175">
      <w:pPr>
        <w:pStyle w:val="NormalWeb"/>
        <w:numPr>
          <w:ilvl w:val="0"/>
          <w:numId w:val="73"/>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A402A3" w:rsidRPr="002B0B45">
        <w:rPr>
          <w:rFonts w:ascii="Arial" w:hAnsi="Arial" w:cs="Arial"/>
          <w:sz w:val="22"/>
          <w:szCs w:val="22"/>
        </w:rPr>
        <w:t>will review its online safety arrangements at least annually, and sooner where there is a significant incident, safeguarding concern, change in technology use, new online system, or updated national or local guidance.</w:t>
      </w:r>
      <w:r w:rsidR="00965175" w:rsidRPr="002B0B45">
        <w:rPr>
          <w:rFonts w:ascii="Arial" w:hAnsi="Arial" w:cs="Arial"/>
          <w:sz w:val="22"/>
          <w:szCs w:val="22"/>
        </w:rPr>
        <w:br/>
      </w:r>
    </w:p>
    <w:p w14:paraId="083FE556" w14:textId="77777777" w:rsidR="00E75249" w:rsidRPr="002B0B45" w:rsidRDefault="00E75249">
      <w:pPr>
        <w:pStyle w:val="ListParagraph"/>
        <w:keepNext/>
        <w:numPr>
          <w:ilvl w:val="0"/>
          <w:numId w:val="61"/>
        </w:numPr>
        <w:outlineLvl w:val="1"/>
        <w:rPr>
          <w:rFonts w:ascii="Arial" w:hAnsi="Arial" w:cs="Arial"/>
          <w:b/>
          <w:bCs/>
          <w:vanish/>
          <w:sz w:val="24"/>
          <w:lang w:val="en-GB"/>
        </w:rPr>
      </w:pPr>
      <w:bookmarkStart w:id="101" w:name="_Toc198632627"/>
      <w:bookmarkStart w:id="102" w:name="_Toc203138624"/>
      <w:bookmarkStart w:id="103" w:name="_Toc203392768"/>
      <w:bookmarkStart w:id="104" w:name="_Toc235095806"/>
      <w:bookmarkStart w:id="105" w:name="_Toc235197302"/>
      <w:bookmarkStart w:id="106" w:name="_Toc235197385"/>
      <w:bookmarkEnd w:id="101"/>
      <w:bookmarkEnd w:id="102"/>
      <w:bookmarkEnd w:id="103"/>
      <w:bookmarkEnd w:id="104"/>
      <w:bookmarkEnd w:id="105"/>
      <w:bookmarkEnd w:id="106"/>
    </w:p>
    <w:p w14:paraId="2CD4FE29" w14:textId="14AD2224" w:rsidR="00090AAB" w:rsidRPr="002B0B45" w:rsidRDefault="00E60FAE" w:rsidP="00965175">
      <w:pPr>
        <w:pStyle w:val="Heading2"/>
        <w:numPr>
          <w:ilvl w:val="1"/>
          <w:numId w:val="61"/>
        </w:numPr>
        <w:spacing w:before="240"/>
        <w:ind w:left="720"/>
        <w:rPr>
          <w:rFonts w:cs="Arial"/>
          <w:b/>
          <w:bCs/>
        </w:rPr>
      </w:pPr>
      <w:bookmarkStart w:id="107" w:name="_Toc235197386"/>
      <w:r w:rsidRPr="002B0B45">
        <w:rPr>
          <w:rFonts w:cs="Arial"/>
          <w:b/>
          <w:bCs/>
        </w:rPr>
        <w:t>Children’s use of technology</w:t>
      </w:r>
      <w:r w:rsidR="007568EA" w:rsidRPr="002B0B45">
        <w:rPr>
          <w:rFonts w:cs="Arial"/>
          <w:b/>
          <w:bCs/>
        </w:rPr>
        <w:t xml:space="preserve">, </w:t>
      </w:r>
      <w:r w:rsidRPr="002B0B45">
        <w:rPr>
          <w:rFonts w:cs="Arial"/>
          <w:b/>
          <w:bCs/>
        </w:rPr>
        <w:t>screen use</w:t>
      </w:r>
      <w:r w:rsidR="007568EA" w:rsidRPr="002B0B45">
        <w:rPr>
          <w:rFonts w:cs="Arial"/>
          <w:b/>
          <w:bCs/>
        </w:rPr>
        <w:t xml:space="preserve"> and </w:t>
      </w:r>
      <w:r w:rsidR="00CE4F36" w:rsidRPr="002B0B45">
        <w:rPr>
          <w:rFonts w:cs="Arial"/>
          <w:b/>
          <w:bCs/>
        </w:rPr>
        <w:t>online</w:t>
      </w:r>
      <w:r w:rsidR="007568EA" w:rsidRPr="002B0B45">
        <w:rPr>
          <w:rFonts w:cs="Arial"/>
          <w:b/>
          <w:bCs/>
        </w:rPr>
        <w:t xml:space="preserve"> safety learning</w:t>
      </w:r>
      <w:bookmarkEnd w:id="107"/>
    </w:p>
    <w:p w14:paraId="75C72AE2" w14:textId="77777777" w:rsidR="00CC4000" w:rsidRPr="002B0B45" w:rsidRDefault="00CC4000" w:rsidP="00A55EAF">
      <w:pPr>
        <w:rPr>
          <w:lang w:val="en-GB"/>
        </w:rPr>
      </w:pPr>
    </w:p>
    <w:p w14:paraId="4F72B49F" w14:textId="77777777" w:rsidR="000E0704" w:rsidRPr="002B0B45" w:rsidRDefault="000E0704" w:rsidP="00180FA0">
      <w:pPr>
        <w:rPr>
          <w:rFonts w:ascii="Arial" w:hAnsi="Arial" w:cs="Arial"/>
          <w:b/>
          <w:bCs/>
          <w:i/>
          <w:sz w:val="22"/>
          <w:szCs w:val="22"/>
          <w:lang w:val="en-GB"/>
        </w:rPr>
      </w:pPr>
    </w:p>
    <w:p w14:paraId="74393FE2" w14:textId="1030B60F" w:rsidR="00013D25" w:rsidRPr="002B0B45" w:rsidRDefault="00223E66" w:rsidP="00013D25">
      <w:pPr>
        <w:pStyle w:val="NormalWeb"/>
        <w:numPr>
          <w:ilvl w:val="0"/>
          <w:numId w:val="90"/>
        </w:numPr>
        <w:ind w:left="426"/>
        <w:rPr>
          <w:rFonts w:ascii="Arial" w:eastAsia="Calibri" w:hAnsi="Arial"/>
          <w:bCs/>
          <w:iCs/>
          <w:sz w:val="22"/>
          <w:szCs w:val="22"/>
          <w:lang w:eastAsia="en-US"/>
        </w:rPr>
      </w:pPr>
      <w:r w:rsidRPr="002B0B45">
        <w:rPr>
          <w:rFonts w:ascii="Arial" w:eastAsia="Calibri" w:hAnsi="Arial"/>
          <w:bCs/>
          <w:iCs/>
          <w:sz w:val="22"/>
          <w:szCs w:val="22"/>
          <w:lang w:eastAsia="en-US"/>
        </w:rPr>
        <w:t xml:space="preserve">Squirrel Lodge Nursery </w:t>
      </w:r>
      <w:r w:rsidR="00013D25" w:rsidRPr="002B0B45">
        <w:rPr>
          <w:rFonts w:ascii="Arial" w:eastAsia="Calibri" w:hAnsi="Arial"/>
          <w:bCs/>
          <w:iCs/>
          <w:sz w:val="22"/>
          <w:szCs w:val="22"/>
          <w:lang w:eastAsia="en-US"/>
        </w:rPr>
        <w:t>recognises that young children may use digital devices and online content in different contexts, including at home, in the community and, where relevant, within the setting.</w:t>
      </w:r>
    </w:p>
    <w:p w14:paraId="662C8094" w14:textId="1DB70AD1" w:rsidR="00013D25" w:rsidRPr="002B0B45" w:rsidRDefault="00223E66" w:rsidP="00013D25">
      <w:pPr>
        <w:pStyle w:val="NormalWeb"/>
        <w:numPr>
          <w:ilvl w:val="0"/>
          <w:numId w:val="90"/>
        </w:numPr>
        <w:ind w:left="426"/>
        <w:rPr>
          <w:rFonts w:ascii="Arial" w:eastAsia="Calibri" w:hAnsi="Arial"/>
          <w:bCs/>
          <w:iCs/>
          <w:sz w:val="22"/>
          <w:szCs w:val="22"/>
          <w:lang w:eastAsia="en-US"/>
        </w:rPr>
      </w:pPr>
      <w:r w:rsidRPr="002B0B45">
        <w:rPr>
          <w:rFonts w:ascii="Arial" w:eastAsia="Calibri" w:hAnsi="Arial"/>
          <w:bCs/>
          <w:iCs/>
          <w:sz w:val="22"/>
          <w:szCs w:val="22"/>
          <w:lang w:eastAsia="en-US"/>
        </w:rPr>
        <w:t xml:space="preserve">Squirrel Lodge Nursery </w:t>
      </w:r>
      <w:r w:rsidR="00013D25" w:rsidRPr="002B0B45">
        <w:rPr>
          <w:rFonts w:ascii="Arial" w:eastAsia="Calibri" w:hAnsi="Arial"/>
          <w:bCs/>
          <w:iCs/>
          <w:sz w:val="22"/>
          <w:szCs w:val="22"/>
          <w:lang w:eastAsia="en-US"/>
        </w:rPr>
        <w:t>will support children to use technology safely and appropriately in ways that are suitable for their age, development, communication needs and understanding.</w:t>
      </w:r>
    </w:p>
    <w:p w14:paraId="544DA68D" w14:textId="6C3C12A1" w:rsidR="00013D25" w:rsidRPr="002B0B45" w:rsidRDefault="00013D25" w:rsidP="00013D25">
      <w:pPr>
        <w:pStyle w:val="NormalWeb"/>
        <w:numPr>
          <w:ilvl w:val="0"/>
          <w:numId w:val="90"/>
        </w:numPr>
        <w:ind w:left="426"/>
        <w:rPr>
          <w:rFonts w:ascii="Arial" w:eastAsia="Calibri" w:hAnsi="Arial"/>
          <w:bCs/>
          <w:iCs/>
          <w:sz w:val="22"/>
          <w:szCs w:val="22"/>
          <w:lang w:eastAsia="en-US"/>
        </w:rPr>
      </w:pPr>
      <w:r w:rsidRPr="002B0B45">
        <w:rPr>
          <w:rFonts w:ascii="Arial" w:eastAsia="Calibri" w:hAnsi="Arial"/>
          <w:bCs/>
          <w:iCs/>
          <w:sz w:val="22"/>
          <w:szCs w:val="22"/>
          <w:lang w:eastAsia="en-US"/>
        </w:rPr>
        <w:t>Online safety learning in early years will be embedded through everyday practice, adult modelling, play, conversations, routines and supervision. This may include helping children understand safe and unsafe situations, privacy, asking for help, using devices with safe adults, and what to do if something worries or upsets them.</w:t>
      </w:r>
    </w:p>
    <w:p w14:paraId="0D55C149" w14:textId="24F8DC12" w:rsidR="00013D25" w:rsidRPr="002B0B45" w:rsidRDefault="00013D25" w:rsidP="00013D25">
      <w:pPr>
        <w:pStyle w:val="NormalWeb"/>
        <w:numPr>
          <w:ilvl w:val="0"/>
          <w:numId w:val="90"/>
        </w:numPr>
        <w:ind w:left="426"/>
        <w:rPr>
          <w:rFonts w:ascii="Arial" w:eastAsia="Calibri" w:hAnsi="Arial"/>
          <w:bCs/>
          <w:iCs/>
          <w:sz w:val="22"/>
          <w:szCs w:val="22"/>
          <w:lang w:eastAsia="en-US"/>
        </w:rPr>
      </w:pPr>
      <w:r w:rsidRPr="002B0B45">
        <w:rPr>
          <w:rFonts w:ascii="Arial" w:eastAsia="Calibri" w:hAnsi="Arial"/>
          <w:bCs/>
          <w:iCs/>
          <w:sz w:val="22"/>
          <w:szCs w:val="22"/>
          <w:lang w:eastAsia="en-US"/>
        </w:rPr>
        <w:t xml:space="preserve">Any learning about online safety will be age appropriate and will not expose children to unnecessary or frightening detail. Staff will focus on simple, positive and developmentally appropriate messages about safety, boundaries, feelings, kindness, privacy and seeking help from safe adults. </w:t>
      </w:r>
    </w:p>
    <w:p w14:paraId="2DE4C066" w14:textId="0B7B2C6F" w:rsidR="00013D25" w:rsidRPr="002B0B45" w:rsidRDefault="00013D25" w:rsidP="00013D25">
      <w:pPr>
        <w:pStyle w:val="NormalWeb"/>
        <w:numPr>
          <w:ilvl w:val="0"/>
          <w:numId w:val="90"/>
        </w:numPr>
        <w:ind w:left="426"/>
        <w:rPr>
          <w:rFonts w:ascii="Arial" w:eastAsia="Calibri" w:hAnsi="Arial"/>
          <w:bCs/>
          <w:iCs/>
          <w:sz w:val="22"/>
          <w:szCs w:val="22"/>
          <w:lang w:eastAsia="en-US"/>
        </w:rPr>
      </w:pPr>
      <w:r w:rsidRPr="002B0B45">
        <w:rPr>
          <w:rFonts w:ascii="Arial" w:eastAsia="Calibri" w:hAnsi="Arial"/>
          <w:bCs/>
          <w:iCs/>
          <w:sz w:val="22"/>
          <w:szCs w:val="22"/>
          <w:lang w:eastAsia="en-US"/>
        </w:rPr>
        <w:t>Where technology is used with children, it will be planned, purposeful, age appropriate and supervised. It will support children’s learning, development, communication or care needs and will not replace face-to-face interaction, communication, play, physical activity, rest, care routines or real-world exploration.</w:t>
      </w:r>
    </w:p>
    <w:p w14:paraId="3BB5C958" w14:textId="171BB1B7" w:rsidR="00013D25" w:rsidRPr="002B0B45" w:rsidRDefault="00013D25" w:rsidP="00013D25">
      <w:pPr>
        <w:pStyle w:val="NormalWeb"/>
        <w:numPr>
          <w:ilvl w:val="0"/>
          <w:numId w:val="90"/>
        </w:numPr>
        <w:ind w:left="426"/>
        <w:rPr>
          <w:rFonts w:ascii="Arial" w:eastAsia="Calibri" w:hAnsi="Arial"/>
          <w:bCs/>
          <w:iCs/>
          <w:sz w:val="22"/>
          <w:szCs w:val="22"/>
          <w:lang w:eastAsia="en-US"/>
        </w:rPr>
      </w:pPr>
      <w:r w:rsidRPr="002B0B45">
        <w:rPr>
          <w:rFonts w:ascii="Arial" w:eastAsia="Calibri" w:hAnsi="Arial"/>
          <w:bCs/>
          <w:iCs/>
          <w:sz w:val="22"/>
          <w:szCs w:val="22"/>
          <w:lang w:eastAsia="en-US"/>
        </w:rPr>
        <w:t>Where children use setting-provided devices, apps, online resources or digital content, this will be through approved tools following appropriate risk assessment. Staff will ensure resources are purposeful, age appropriate, accessible and suitable for the child’s stage of development.</w:t>
      </w:r>
    </w:p>
    <w:p w14:paraId="47FA08F7" w14:textId="05D1D81B" w:rsidR="00013D25" w:rsidRPr="002B0B45" w:rsidRDefault="00013D25" w:rsidP="00013D25">
      <w:pPr>
        <w:pStyle w:val="NormalWeb"/>
        <w:numPr>
          <w:ilvl w:val="0"/>
          <w:numId w:val="90"/>
        </w:numPr>
        <w:ind w:left="426"/>
        <w:rPr>
          <w:rFonts w:ascii="Arial" w:eastAsia="Calibri" w:hAnsi="Arial"/>
          <w:bCs/>
          <w:iCs/>
          <w:sz w:val="22"/>
          <w:szCs w:val="22"/>
          <w:lang w:eastAsia="en-US"/>
        </w:rPr>
      </w:pPr>
      <w:r w:rsidRPr="002B0B45">
        <w:rPr>
          <w:rFonts w:ascii="Arial" w:eastAsia="Calibri" w:hAnsi="Arial"/>
          <w:bCs/>
          <w:iCs/>
          <w:sz w:val="22"/>
          <w:szCs w:val="22"/>
          <w:lang w:eastAsia="en-US"/>
        </w:rPr>
        <w:t>Children will not access or use internet-enabled devices alone or only with other children. Staff will supervise, monitor and support children’s use of technology according to their age, development, communication needs and any additional vulnerabilities.</w:t>
      </w:r>
      <w:r w:rsidR="00965175" w:rsidRPr="002B0B45">
        <w:rPr>
          <w:rFonts w:ascii="Arial" w:eastAsia="Calibri" w:hAnsi="Arial"/>
          <w:bCs/>
          <w:iCs/>
          <w:sz w:val="22"/>
          <w:szCs w:val="22"/>
          <w:lang w:eastAsia="en-US"/>
        </w:rPr>
        <w:br/>
      </w:r>
    </w:p>
    <w:p w14:paraId="43C8878C" w14:textId="314CA435" w:rsidR="00CC4000" w:rsidRPr="002B0B45" w:rsidRDefault="00CC4000">
      <w:pPr>
        <w:pStyle w:val="Heading2"/>
        <w:numPr>
          <w:ilvl w:val="1"/>
          <w:numId w:val="61"/>
        </w:numPr>
        <w:ind w:left="720"/>
        <w:rPr>
          <w:rFonts w:cs="Arial"/>
          <w:b/>
          <w:bCs/>
        </w:rPr>
      </w:pPr>
      <w:bookmarkStart w:id="108" w:name="_Toc235197387"/>
      <w:r w:rsidRPr="002B0B45">
        <w:rPr>
          <w:rFonts w:cs="Arial"/>
          <w:b/>
          <w:bCs/>
        </w:rPr>
        <w:t>Mobile phones, cameras, images and electronic devices</w:t>
      </w:r>
      <w:bookmarkEnd w:id="108"/>
    </w:p>
    <w:p w14:paraId="2CC4BB9E" w14:textId="77777777" w:rsidR="00CC4000" w:rsidRPr="002B0B45" w:rsidRDefault="00CC4000" w:rsidP="00A55EAF">
      <w:pPr>
        <w:rPr>
          <w:lang w:val="en-GB"/>
        </w:rPr>
      </w:pPr>
    </w:p>
    <w:p w14:paraId="4BCB60C4" w14:textId="77777777" w:rsidR="00CC4000" w:rsidRPr="002B0B45" w:rsidRDefault="00CC4000" w:rsidP="00A55EAF">
      <w:pPr>
        <w:rPr>
          <w:lang w:val="en-GB"/>
        </w:rPr>
      </w:pPr>
    </w:p>
    <w:p w14:paraId="3C4EF2E3" w14:textId="70F68052" w:rsidR="0097477E" w:rsidRPr="002B0B45" w:rsidRDefault="00223E66">
      <w:pPr>
        <w:numPr>
          <w:ilvl w:val="0"/>
          <w:numId w:val="75"/>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97477E" w:rsidRPr="002B0B45">
        <w:rPr>
          <w:rFonts w:ascii="Arial" w:hAnsi="Arial" w:cs="Arial"/>
          <w:sz w:val="22"/>
          <w:szCs w:val="22"/>
          <w:lang w:val="en-GB"/>
        </w:rPr>
        <w:t>recognises the specific safeguarding, privacy and data protection risks that can be posed by mobile phones, cameras and other electronic devices with imaging, audio, video, messaging or sharing capabilities. This includes smartphones, tablets, smart watches, smart glasses, wearable technology, fitness trackers and any other devices that can connect to the internet, send or receive messages, or capture, store or share images, audio or video.</w:t>
      </w:r>
    </w:p>
    <w:p w14:paraId="1EAB21AD" w14:textId="77777777" w:rsidR="0097477E" w:rsidRPr="002B0B45" w:rsidRDefault="0097477E" w:rsidP="00A55EAF">
      <w:pPr>
        <w:ind w:left="360"/>
        <w:rPr>
          <w:rFonts w:ascii="Arial" w:hAnsi="Arial" w:cs="Arial"/>
          <w:sz w:val="22"/>
          <w:szCs w:val="22"/>
          <w:lang w:val="en-GB"/>
        </w:rPr>
      </w:pPr>
    </w:p>
    <w:p w14:paraId="46295D4D" w14:textId="5726D2E3" w:rsidR="0097477E" w:rsidRPr="002B0B45" w:rsidRDefault="0097477E">
      <w:pPr>
        <w:numPr>
          <w:ilvl w:val="0"/>
          <w:numId w:val="75"/>
        </w:numPr>
        <w:rPr>
          <w:rFonts w:ascii="Arial" w:hAnsi="Arial" w:cs="Arial"/>
          <w:sz w:val="22"/>
          <w:szCs w:val="22"/>
          <w:lang w:val="en-GB"/>
        </w:rPr>
      </w:pPr>
      <w:r w:rsidRPr="002B0B45">
        <w:rPr>
          <w:rFonts w:ascii="Arial" w:hAnsi="Arial" w:cs="Arial"/>
          <w:sz w:val="22"/>
          <w:szCs w:val="22"/>
          <w:lang w:val="en-GB"/>
        </w:rPr>
        <w:t xml:space="preserve">In accordance with the EYFS safeguarding and welfare requirements, </w:t>
      </w:r>
      <w:r w:rsidR="00223E66" w:rsidRPr="002B0B45">
        <w:rPr>
          <w:rFonts w:ascii="Arial" w:eastAsia="Calibri" w:hAnsi="Arial"/>
          <w:bCs/>
          <w:iCs/>
          <w:sz w:val="22"/>
          <w:szCs w:val="22"/>
          <w:lang w:val="en-GB" w:eastAsia="en-US"/>
        </w:rPr>
        <w:t xml:space="preserve">Squirrel Lodge Nursery </w:t>
      </w:r>
      <w:r w:rsidRPr="002B0B45">
        <w:rPr>
          <w:rFonts w:ascii="Arial" w:eastAsia="Calibri" w:hAnsi="Arial"/>
          <w:bCs/>
          <w:iCs/>
          <w:sz w:val="22"/>
          <w:szCs w:val="22"/>
          <w:lang w:val="en-GB" w:eastAsia="en-US"/>
        </w:rPr>
        <w:t>has appropriate policies and procedures for the use of mobile phones, cam</w:t>
      </w:r>
      <w:r w:rsidRPr="002B0B45">
        <w:rPr>
          <w:rFonts w:ascii="Arial" w:hAnsi="Arial" w:cs="Arial"/>
          <w:sz w:val="22"/>
          <w:szCs w:val="22"/>
          <w:lang w:val="en-GB"/>
        </w:rPr>
        <w:t>eras and other electronic devices within the setting. These policies explain how setting-provided and personal devices may and may not be used by staff, volunteers, visitors, parents/carers and children, where relevant.</w:t>
      </w:r>
      <w:r w:rsidR="00A22886" w:rsidRPr="002B0B45">
        <w:rPr>
          <w:rFonts w:ascii="Arial" w:hAnsi="Arial" w:cs="Arial"/>
          <w:sz w:val="22"/>
          <w:szCs w:val="22"/>
          <w:lang w:val="en-GB"/>
        </w:rPr>
        <w:t xml:space="preserve"> </w:t>
      </w:r>
      <w:r w:rsidRPr="002B0B45">
        <w:rPr>
          <w:rFonts w:ascii="Arial" w:hAnsi="Arial" w:cs="Arial"/>
          <w:sz w:val="22"/>
          <w:szCs w:val="22"/>
          <w:lang w:val="en-GB"/>
        </w:rPr>
        <w:t xml:space="preserve">These policies are shared with and understood by all staff and can be </w:t>
      </w:r>
      <w:proofErr w:type="gramStart"/>
      <w:r w:rsidRPr="002B0B45">
        <w:rPr>
          <w:rFonts w:ascii="Arial" w:hAnsi="Arial" w:cs="Arial"/>
          <w:sz w:val="22"/>
          <w:szCs w:val="22"/>
          <w:lang w:val="en-GB"/>
        </w:rPr>
        <w:t>found:</w:t>
      </w:r>
      <w:proofErr w:type="gramEnd"/>
      <w:r w:rsidRPr="002B0B45">
        <w:rPr>
          <w:rFonts w:ascii="Arial" w:hAnsi="Arial" w:cs="Arial"/>
          <w:sz w:val="22"/>
          <w:szCs w:val="22"/>
          <w:lang w:val="en-GB"/>
        </w:rPr>
        <w:t xml:space="preserve"> </w:t>
      </w:r>
      <w:r w:rsidR="00332479" w:rsidRPr="002B0B45">
        <w:rPr>
          <w:rFonts w:ascii="Arial" w:eastAsia="Calibri" w:hAnsi="Arial"/>
          <w:bCs/>
          <w:iCs/>
          <w:sz w:val="22"/>
          <w:szCs w:val="22"/>
          <w:lang w:val="en-GB" w:eastAsia="en-US"/>
        </w:rPr>
        <w:t>in the office of the setting.</w:t>
      </w:r>
    </w:p>
    <w:p w14:paraId="3BED39ED" w14:textId="77777777" w:rsidR="0097477E" w:rsidRPr="002B0B45" w:rsidRDefault="0097477E" w:rsidP="00A55EAF">
      <w:pPr>
        <w:pStyle w:val="ListParagraph"/>
        <w:rPr>
          <w:rFonts w:ascii="Arial" w:hAnsi="Arial" w:cs="Arial"/>
          <w:sz w:val="22"/>
          <w:szCs w:val="22"/>
          <w:lang w:val="en-GB"/>
        </w:rPr>
      </w:pPr>
    </w:p>
    <w:p w14:paraId="07920CF3" w14:textId="3F2E6C19" w:rsidR="0097477E" w:rsidRPr="002B0B45" w:rsidRDefault="0097477E">
      <w:pPr>
        <w:numPr>
          <w:ilvl w:val="0"/>
          <w:numId w:val="75"/>
        </w:numPr>
        <w:rPr>
          <w:rFonts w:ascii="Arial" w:hAnsi="Arial" w:cs="Arial"/>
          <w:sz w:val="22"/>
          <w:szCs w:val="22"/>
          <w:lang w:val="en-GB"/>
        </w:rPr>
      </w:pPr>
      <w:r w:rsidRPr="002B0B45">
        <w:rPr>
          <w:rFonts w:ascii="Arial" w:hAnsi="Arial" w:cs="Arial"/>
          <w:sz w:val="22"/>
          <w:szCs w:val="22"/>
          <w:lang w:val="en-GB"/>
        </w:rPr>
        <w:t>Images or recordings of children will only be taken, stored, used and shared in line with our Image Use Policy, consent arrangements, privacy notices and data protection procedures.</w:t>
      </w:r>
    </w:p>
    <w:p w14:paraId="4C44A013" w14:textId="77777777" w:rsidR="00FE3F79" w:rsidRPr="002B0B45" w:rsidRDefault="00FE3F79" w:rsidP="00A55EAF">
      <w:pPr>
        <w:rPr>
          <w:rFonts w:ascii="Arial" w:hAnsi="Arial" w:cs="Arial"/>
          <w:sz w:val="22"/>
          <w:szCs w:val="22"/>
          <w:lang w:val="en-GB"/>
        </w:rPr>
      </w:pPr>
    </w:p>
    <w:p w14:paraId="57DDEC58" w14:textId="77777777" w:rsidR="0097477E" w:rsidRPr="002B0B45" w:rsidRDefault="0097477E">
      <w:pPr>
        <w:numPr>
          <w:ilvl w:val="0"/>
          <w:numId w:val="75"/>
        </w:numPr>
        <w:rPr>
          <w:rFonts w:ascii="Arial" w:hAnsi="Arial" w:cs="Arial"/>
          <w:sz w:val="22"/>
          <w:szCs w:val="22"/>
          <w:lang w:val="en-GB"/>
        </w:rPr>
      </w:pPr>
      <w:r w:rsidRPr="002B0B45">
        <w:rPr>
          <w:rFonts w:ascii="Arial" w:hAnsi="Arial" w:cs="Arial"/>
          <w:sz w:val="22"/>
          <w:szCs w:val="22"/>
          <w:lang w:val="en-GB"/>
        </w:rPr>
        <w:t>Staff must not use personal devices to take, store or share images, audio or video of children unless this has been explicitly authorised in line with setting policy.</w:t>
      </w:r>
    </w:p>
    <w:p w14:paraId="77C0D684" w14:textId="77777777" w:rsidR="0097477E" w:rsidRPr="002B0B45" w:rsidRDefault="0097477E" w:rsidP="00A55EAF">
      <w:pPr>
        <w:pStyle w:val="ListParagraph"/>
        <w:rPr>
          <w:rFonts w:ascii="Arial" w:hAnsi="Arial" w:cs="Arial"/>
          <w:sz w:val="22"/>
          <w:szCs w:val="22"/>
          <w:lang w:val="en-GB"/>
        </w:rPr>
      </w:pPr>
    </w:p>
    <w:p w14:paraId="2B4B4B24" w14:textId="7AAE600D" w:rsidR="0097477E" w:rsidRPr="002B0B45" w:rsidRDefault="0097477E">
      <w:pPr>
        <w:numPr>
          <w:ilvl w:val="0"/>
          <w:numId w:val="75"/>
        </w:numPr>
        <w:rPr>
          <w:rFonts w:ascii="Arial" w:hAnsi="Arial" w:cs="Arial"/>
          <w:sz w:val="22"/>
          <w:szCs w:val="22"/>
          <w:lang w:val="en-GB"/>
        </w:rPr>
      </w:pPr>
      <w:r w:rsidRPr="002B0B45">
        <w:rPr>
          <w:rFonts w:ascii="Arial" w:hAnsi="Arial" w:cs="Arial"/>
          <w:sz w:val="22"/>
          <w:szCs w:val="22"/>
          <w:lang w:val="en-GB"/>
        </w:rPr>
        <w:t>Any concern about the misuse of devices, images, recordings or technology will be reported to the DSL and responded to in line with relevant safeguarding, staff conduct, allegations and data protection procedures.</w:t>
      </w:r>
    </w:p>
    <w:p w14:paraId="04DCDE85" w14:textId="77777777" w:rsidR="00CC4000" w:rsidRPr="002B0B45" w:rsidRDefault="00CC4000" w:rsidP="00A55EAF">
      <w:pPr>
        <w:rPr>
          <w:lang w:val="en-GB"/>
        </w:rPr>
      </w:pPr>
    </w:p>
    <w:p w14:paraId="01A6A79B" w14:textId="77777777" w:rsidR="005835B6" w:rsidRPr="002B0B45" w:rsidRDefault="005835B6" w:rsidP="00A55EAF">
      <w:pPr>
        <w:rPr>
          <w:lang w:val="en-GB"/>
        </w:rPr>
      </w:pPr>
    </w:p>
    <w:p w14:paraId="4C51D62A" w14:textId="7CE2E6A9" w:rsidR="004A1314" w:rsidRPr="002B0B45" w:rsidRDefault="00FE3F79">
      <w:pPr>
        <w:pStyle w:val="Heading2"/>
        <w:numPr>
          <w:ilvl w:val="1"/>
          <w:numId w:val="61"/>
        </w:numPr>
        <w:ind w:left="720"/>
        <w:rPr>
          <w:rFonts w:cs="Arial"/>
          <w:b/>
          <w:bCs/>
        </w:rPr>
      </w:pPr>
      <w:bookmarkStart w:id="109" w:name="_Toc235197388"/>
      <w:r w:rsidRPr="002B0B45">
        <w:rPr>
          <w:rFonts w:cs="Arial"/>
          <w:b/>
          <w:bCs/>
        </w:rPr>
        <w:t>Generative Artificial Intelligence (AI)</w:t>
      </w:r>
      <w:bookmarkEnd w:id="109"/>
    </w:p>
    <w:p w14:paraId="552BB8AD" w14:textId="77777777" w:rsidR="00FE3F79" w:rsidRPr="002B0B45" w:rsidRDefault="00FE3F79" w:rsidP="00A55EAF">
      <w:pPr>
        <w:rPr>
          <w:lang w:val="en-GB"/>
        </w:rPr>
      </w:pPr>
    </w:p>
    <w:p w14:paraId="214A6F9B" w14:textId="77777777" w:rsidR="00996A81" w:rsidRPr="002B0B45" w:rsidRDefault="00996A81" w:rsidP="00A55EAF">
      <w:pPr>
        <w:pStyle w:val="ListParagraph"/>
        <w:autoSpaceDE w:val="0"/>
        <w:autoSpaceDN w:val="0"/>
        <w:adjustRightInd w:val="0"/>
        <w:spacing w:after="200"/>
        <w:ind w:left="0"/>
        <w:contextualSpacing/>
        <w:rPr>
          <w:rFonts w:ascii="Arial" w:hAnsi="Arial" w:cs="Arial"/>
          <w:b/>
          <w:iCs/>
          <w:sz w:val="22"/>
          <w:szCs w:val="22"/>
        </w:rPr>
      </w:pPr>
    </w:p>
    <w:p w14:paraId="637630F8" w14:textId="77777777" w:rsidR="006721B0" w:rsidRPr="002B0B45" w:rsidRDefault="00000000">
      <w:pPr>
        <w:pStyle w:val="ListParagraph"/>
        <w:numPr>
          <w:ilvl w:val="0"/>
          <w:numId w:val="65"/>
        </w:numPr>
        <w:autoSpaceDE w:val="0"/>
        <w:autoSpaceDN w:val="0"/>
        <w:adjustRightInd w:val="0"/>
        <w:spacing w:after="200"/>
        <w:contextualSpacing/>
        <w:rPr>
          <w:rStyle w:val="Hyperlink"/>
          <w:i/>
          <w:color w:val="auto"/>
        </w:rPr>
      </w:pPr>
      <w:hyperlink r:id="rId84" w:history="1">
        <w:r w:rsidR="006721B0" w:rsidRPr="002B0B45">
          <w:rPr>
            <w:rStyle w:val="Hyperlink"/>
            <w:rFonts w:ascii="Arial" w:hAnsi="Arial" w:cs="Arial"/>
            <w:b/>
            <w:bCs/>
            <w:i/>
            <w:color w:val="auto"/>
            <w:sz w:val="22"/>
          </w:rPr>
          <w:t>Generative artificial intelligence (AI) in education - GOV.UK</w:t>
        </w:r>
      </w:hyperlink>
    </w:p>
    <w:p w14:paraId="484193ED" w14:textId="77777777" w:rsidR="006721B0" w:rsidRPr="002B0B45" w:rsidRDefault="0000000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85" w:history="1">
        <w:r w:rsidR="006721B0" w:rsidRPr="002B0B45">
          <w:rPr>
            <w:rStyle w:val="Hyperlink"/>
            <w:rFonts w:ascii="Arial" w:hAnsi="Arial" w:cs="Arial"/>
            <w:b/>
            <w:bCs/>
            <w:i/>
            <w:color w:val="auto"/>
            <w:sz w:val="22"/>
          </w:rPr>
          <w:t>Using AI in education settings: support materials - GOV.UK</w:t>
        </w:r>
      </w:hyperlink>
    </w:p>
    <w:p w14:paraId="16D4D247" w14:textId="77777777" w:rsidR="006721B0" w:rsidRPr="002B0B45" w:rsidRDefault="0000000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86" w:history="1">
        <w:r w:rsidR="006721B0" w:rsidRPr="002B0B45">
          <w:rPr>
            <w:rStyle w:val="Hyperlink"/>
            <w:rFonts w:ascii="Arial" w:hAnsi="Arial" w:cs="Arial"/>
            <w:b/>
            <w:bCs/>
            <w:i/>
            <w:color w:val="auto"/>
            <w:sz w:val="22"/>
          </w:rPr>
          <w:t>Generative AI: product safety expectations - GOV.UK</w:t>
        </w:r>
      </w:hyperlink>
    </w:p>
    <w:p w14:paraId="7D93A5D6" w14:textId="77777777" w:rsidR="006721B0" w:rsidRPr="002B0B45" w:rsidRDefault="0000000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87" w:history="1">
        <w:r w:rsidR="006721B0" w:rsidRPr="002B0B45">
          <w:rPr>
            <w:rStyle w:val="Hyperlink"/>
            <w:rFonts w:ascii="Arial" w:hAnsi="Arial" w:cs="Arial"/>
            <w:b/>
            <w:bCs/>
            <w:i/>
            <w:color w:val="auto"/>
            <w:sz w:val="22"/>
          </w:rPr>
          <w:t>Generative AI in education: user research and technical report - GOV.UK</w:t>
        </w:r>
      </w:hyperlink>
    </w:p>
    <w:p w14:paraId="244DFDDA" w14:textId="77777777" w:rsidR="006721B0" w:rsidRPr="002B0B45" w:rsidRDefault="0000000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88" w:history="1">
        <w:r w:rsidR="006721B0" w:rsidRPr="002B0B45">
          <w:rPr>
            <w:rStyle w:val="Hyperlink"/>
            <w:rFonts w:ascii="Arial" w:hAnsi="Arial" w:cs="Arial"/>
            <w:b/>
            <w:bCs/>
            <w:i/>
            <w:color w:val="auto"/>
            <w:sz w:val="22"/>
          </w:rPr>
          <w:t>Generative AI in education: educator and expert views - GOV.UK</w:t>
        </w:r>
      </w:hyperlink>
    </w:p>
    <w:p w14:paraId="5F105874" w14:textId="51AE773F" w:rsidR="006721B0" w:rsidRPr="002B0B45" w:rsidRDefault="0000000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89" w:history="1">
        <w:r w:rsidR="006721B0" w:rsidRPr="002B0B45">
          <w:rPr>
            <w:rStyle w:val="Hyperlink"/>
            <w:rFonts w:ascii="Arial" w:hAnsi="Arial" w:cs="Arial"/>
            <w:b/>
            <w:bCs/>
            <w:i/>
            <w:color w:val="auto"/>
            <w:sz w:val="22"/>
          </w:rPr>
          <w:t>Artificial intelligence (AI) and data protection in schools - Guidance - GOV.UK</w:t>
        </w:r>
      </w:hyperlink>
    </w:p>
    <w:p w14:paraId="111E4631" w14:textId="77777777" w:rsidR="006721B0" w:rsidRPr="002B0B45" w:rsidRDefault="0000000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90" w:history="1">
        <w:r w:rsidR="006721B0" w:rsidRPr="002B0B45">
          <w:rPr>
            <w:rStyle w:val="Hyperlink"/>
            <w:rFonts w:ascii="Arial" w:hAnsi="Arial" w:cs="Arial"/>
            <w:b/>
            <w:bCs/>
            <w:i/>
            <w:color w:val="auto"/>
            <w:sz w:val="22"/>
          </w:rPr>
          <w:t xml:space="preserve">Artificial Intelligence and Online Safety | </w:t>
        </w:r>
        <w:proofErr w:type="spellStart"/>
        <w:r w:rsidR="006721B0" w:rsidRPr="002B0B45">
          <w:rPr>
            <w:rStyle w:val="Hyperlink"/>
            <w:rFonts w:ascii="Arial" w:hAnsi="Arial" w:cs="Arial"/>
            <w:b/>
            <w:bCs/>
            <w:i/>
            <w:color w:val="auto"/>
            <w:sz w:val="22"/>
          </w:rPr>
          <w:t>SWGfL</w:t>
        </w:r>
        <w:proofErr w:type="spellEnd"/>
      </w:hyperlink>
    </w:p>
    <w:p w14:paraId="5177766E" w14:textId="77777777" w:rsidR="006721B0" w:rsidRPr="002B0B45" w:rsidRDefault="0000000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91" w:history="1">
        <w:r w:rsidR="006721B0" w:rsidRPr="002B0B45">
          <w:rPr>
            <w:rStyle w:val="Hyperlink"/>
            <w:rFonts w:ascii="Arial" w:hAnsi="Arial" w:cs="Arial"/>
            <w:b/>
            <w:bCs/>
            <w:i/>
            <w:color w:val="auto"/>
            <w:sz w:val="22"/>
          </w:rPr>
          <w:t>Using artificial intelligence (AI) safely | Internet Matters</w:t>
        </w:r>
      </w:hyperlink>
    </w:p>
    <w:p w14:paraId="6F072F60" w14:textId="77777777" w:rsidR="006721B0" w:rsidRPr="002B0B45" w:rsidRDefault="0000000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92" w:history="1">
        <w:r w:rsidR="006721B0" w:rsidRPr="002B0B45">
          <w:rPr>
            <w:rStyle w:val="Hyperlink"/>
            <w:rFonts w:ascii="Arial" w:hAnsi="Arial" w:cs="Arial"/>
            <w:b/>
            <w:bCs/>
            <w:i/>
            <w:color w:val="auto"/>
            <w:sz w:val="22"/>
          </w:rPr>
          <w:t xml:space="preserve">Integrating AI in Schools: New Policy Template Available | </w:t>
        </w:r>
        <w:proofErr w:type="spellStart"/>
        <w:r w:rsidR="006721B0" w:rsidRPr="002B0B45">
          <w:rPr>
            <w:rStyle w:val="Hyperlink"/>
            <w:rFonts w:ascii="Arial" w:hAnsi="Arial" w:cs="Arial"/>
            <w:b/>
            <w:bCs/>
            <w:i/>
            <w:color w:val="auto"/>
            <w:sz w:val="22"/>
          </w:rPr>
          <w:t>SWGfL</w:t>
        </w:r>
        <w:proofErr w:type="spellEnd"/>
      </w:hyperlink>
    </w:p>
    <w:p w14:paraId="01B178C7" w14:textId="77777777" w:rsidR="006721B0" w:rsidRPr="002B0B45" w:rsidRDefault="0000000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93" w:history="1">
        <w:r w:rsidR="006721B0" w:rsidRPr="002B0B45">
          <w:rPr>
            <w:rStyle w:val="Hyperlink"/>
            <w:rFonts w:ascii="Arial" w:hAnsi="Arial" w:cs="Arial"/>
            <w:b/>
            <w:bCs/>
            <w:i/>
            <w:color w:val="auto"/>
            <w:sz w:val="22"/>
          </w:rPr>
          <w:t>Ofsted's approach to artificial intelligence (AI) - GOV.UK</w:t>
        </w:r>
      </w:hyperlink>
    </w:p>
    <w:p w14:paraId="10732A5C" w14:textId="77777777" w:rsidR="006721B0" w:rsidRPr="002B0B45" w:rsidRDefault="00000000">
      <w:pPr>
        <w:pStyle w:val="ListParagraph"/>
        <w:numPr>
          <w:ilvl w:val="0"/>
          <w:numId w:val="65"/>
        </w:numPr>
        <w:autoSpaceDE w:val="0"/>
        <w:autoSpaceDN w:val="0"/>
        <w:adjustRightInd w:val="0"/>
        <w:spacing w:after="200"/>
        <w:contextualSpacing/>
        <w:rPr>
          <w:rFonts w:ascii="Arial" w:hAnsi="Arial" w:cs="Arial"/>
          <w:b/>
          <w:bCs/>
          <w:sz w:val="22"/>
          <w:lang w:val="en-GB"/>
        </w:rPr>
      </w:pPr>
      <w:hyperlink r:id="rId94" w:history="1">
        <w:r w:rsidR="006721B0" w:rsidRPr="002B0B45">
          <w:rPr>
            <w:rStyle w:val="Hyperlink"/>
            <w:rFonts w:ascii="Arial" w:hAnsi="Arial" w:cs="Arial"/>
            <w:b/>
            <w:bCs/>
            <w:i/>
            <w:color w:val="auto"/>
            <w:sz w:val="22"/>
          </w:rPr>
          <w:t>National AI Strategy - GOV.UK</w:t>
        </w:r>
      </w:hyperlink>
    </w:p>
    <w:p w14:paraId="269EC531" w14:textId="77777777" w:rsidR="00FE3F79" w:rsidRPr="002B0B45" w:rsidRDefault="00FE3F79" w:rsidP="00A55EAF">
      <w:pPr>
        <w:rPr>
          <w:lang w:val="en-GB"/>
        </w:rPr>
      </w:pPr>
    </w:p>
    <w:p w14:paraId="79BCBE94" w14:textId="39705BD9" w:rsidR="006721B0" w:rsidRPr="002B0B45" w:rsidRDefault="00223E66">
      <w:pPr>
        <w:numPr>
          <w:ilvl w:val="0"/>
          <w:numId w:val="75"/>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6721B0" w:rsidRPr="002B0B45">
        <w:rPr>
          <w:rFonts w:ascii="Arial" w:hAnsi="Arial" w:cs="Arial"/>
          <w:sz w:val="22"/>
          <w:szCs w:val="22"/>
          <w:lang w:val="en-GB"/>
        </w:rPr>
        <w:t>recognises that generative artificial intelligence tools may provide benefits when used safely and appropriately, but can also create safeguarding, privacy, data protection, misinformation, bias, professional conduct and child protection risks.</w:t>
      </w:r>
    </w:p>
    <w:p w14:paraId="4B1AC295" w14:textId="77777777" w:rsidR="006721B0" w:rsidRPr="002B0B45" w:rsidRDefault="006721B0" w:rsidP="00A55EAF">
      <w:pPr>
        <w:ind w:left="360"/>
        <w:rPr>
          <w:rFonts w:ascii="Arial" w:hAnsi="Arial" w:cs="Arial"/>
          <w:sz w:val="22"/>
          <w:szCs w:val="22"/>
          <w:lang w:val="en-GB"/>
        </w:rPr>
      </w:pPr>
    </w:p>
    <w:p w14:paraId="1DDD5956" w14:textId="35E50DBD" w:rsidR="00943113" w:rsidRPr="002B0B45" w:rsidRDefault="00223E66">
      <w:pPr>
        <w:numPr>
          <w:ilvl w:val="0"/>
          <w:numId w:val="75"/>
        </w:numPr>
        <w:rPr>
          <w:rFonts w:ascii="Segoe UI" w:hAnsi="Segoe UI" w:cs="Segoe UI"/>
          <w:sz w:val="21"/>
          <w:szCs w:val="21"/>
          <w:lang w:val="en-GB"/>
        </w:rPr>
      </w:pPr>
      <w:r w:rsidRPr="002B0B45">
        <w:rPr>
          <w:rFonts w:ascii="Arial" w:eastAsia="Calibri" w:hAnsi="Arial"/>
          <w:bCs/>
          <w:iCs/>
          <w:sz w:val="22"/>
          <w:szCs w:val="22"/>
          <w:lang w:val="en-GB" w:eastAsia="en-US"/>
        </w:rPr>
        <w:t xml:space="preserve">Squirrel Lodge Nursery </w:t>
      </w:r>
      <w:r w:rsidR="00121538" w:rsidRPr="002B0B45">
        <w:rPr>
          <w:rFonts w:ascii="Arial" w:hAnsi="Arial" w:cs="Arial"/>
          <w:sz w:val="22"/>
          <w:szCs w:val="22"/>
          <w:lang w:val="en-GB"/>
        </w:rPr>
        <w:t>will not permit the use of generative AI tools for work, safeguarding, administrative, communication or learning purposes unless they have been approved by the</w:t>
      </w:r>
      <w:r w:rsidR="00121538" w:rsidRPr="002B0B45">
        <w:rPr>
          <w:rFonts w:ascii="Arial" w:eastAsia="Calibri" w:hAnsi="Arial"/>
          <w:bCs/>
          <w:iCs/>
          <w:sz w:val="22"/>
          <w:szCs w:val="22"/>
          <w:lang w:val="en-GB" w:eastAsia="en-US"/>
        </w:rPr>
        <w:t xml:space="preserve"> </w:t>
      </w:r>
      <w:proofErr w:type="spellStart"/>
      <w:proofErr w:type="gramStart"/>
      <w:r w:rsidR="00DA2AC8" w:rsidRPr="002B0B45">
        <w:rPr>
          <w:rFonts w:ascii="Arial" w:eastAsia="Calibri" w:hAnsi="Arial"/>
          <w:bCs/>
          <w:iCs/>
          <w:sz w:val="22"/>
          <w:szCs w:val="22"/>
          <w:lang w:val="en-GB" w:eastAsia="en-US"/>
        </w:rPr>
        <w:t>The</w:t>
      </w:r>
      <w:proofErr w:type="spellEnd"/>
      <w:proofErr w:type="gramEnd"/>
      <w:r w:rsidR="00DA2AC8" w:rsidRPr="002B0B45">
        <w:rPr>
          <w:rFonts w:ascii="Arial" w:eastAsia="Calibri" w:hAnsi="Arial"/>
          <w:bCs/>
          <w:iCs/>
          <w:sz w:val="22"/>
          <w:szCs w:val="22"/>
          <w:lang w:val="en-GB" w:eastAsia="en-US"/>
        </w:rPr>
        <w:t xml:space="preserve"> registered person </w:t>
      </w:r>
      <w:r w:rsidR="00121538" w:rsidRPr="002B0B45">
        <w:rPr>
          <w:rFonts w:ascii="Arial" w:hAnsi="Arial" w:cs="Arial"/>
          <w:sz w:val="22"/>
          <w:szCs w:val="22"/>
          <w:lang w:val="en-GB"/>
        </w:rPr>
        <w:t xml:space="preserve">following appropriate risk assessment and, where required, a Data Protection Impact Assessment (DPIA). </w:t>
      </w:r>
    </w:p>
    <w:p w14:paraId="4FB8F5FC" w14:textId="77777777" w:rsidR="00943113" w:rsidRPr="002B0B45" w:rsidRDefault="00943113" w:rsidP="00943113">
      <w:pPr>
        <w:pStyle w:val="ListParagraph"/>
        <w:rPr>
          <w:rFonts w:ascii="Arial" w:hAnsi="Arial" w:cs="Arial"/>
          <w:sz w:val="22"/>
          <w:szCs w:val="22"/>
          <w:lang w:val="en-GB"/>
        </w:rPr>
      </w:pPr>
    </w:p>
    <w:p w14:paraId="545ACBEC" w14:textId="42BF7397" w:rsidR="00121538" w:rsidRPr="002B0B45" w:rsidRDefault="00121538">
      <w:pPr>
        <w:numPr>
          <w:ilvl w:val="0"/>
          <w:numId w:val="75"/>
        </w:numPr>
        <w:rPr>
          <w:rFonts w:ascii="Segoe UI" w:hAnsi="Segoe UI" w:cs="Segoe UI"/>
          <w:sz w:val="21"/>
          <w:szCs w:val="21"/>
          <w:lang w:val="en-GB"/>
        </w:rPr>
      </w:pPr>
      <w:r w:rsidRPr="002B0B45">
        <w:rPr>
          <w:rFonts w:ascii="Arial" w:hAnsi="Arial" w:cs="Arial"/>
          <w:sz w:val="22"/>
          <w:szCs w:val="22"/>
          <w:lang w:val="en-GB"/>
        </w:rPr>
        <w:t xml:space="preserve">The risk assessment will consider whether the AI tool is suitable and safe for use in the setting, taking account of the DfE </w:t>
      </w:r>
      <w:hyperlink r:id="rId95" w:history="1">
        <w:r w:rsidRPr="002B0B45">
          <w:rPr>
            <w:rStyle w:val="Hyperlink"/>
            <w:rFonts w:ascii="Arial" w:hAnsi="Arial" w:cs="Arial"/>
            <w:color w:val="auto"/>
            <w:sz w:val="22"/>
            <w:szCs w:val="22"/>
            <w:lang w:val="en-GB"/>
          </w:rPr>
          <w:t>generative AI product safety standards</w:t>
        </w:r>
      </w:hyperlink>
      <w:r w:rsidRPr="002B0B45">
        <w:rPr>
          <w:rFonts w:ascii="Arial" w:hAnsi="Arial" w:cs="Arial"/>
          <w:sz w:val="22"/>
          <w:szCs w:val="22"/>
          <w:lang w:val="en-GB"/>
        </w:rPr>
        <w:t xml:space="preserve"> where relevant. This will include consideration of safeguarding, data protection, privacy, confidentiality, age and development of children, user access, content risks, bias and accuracy, intellectual property, information security, and how use will be monitored and reviewed.</w:t>
      </w:r>
      <w:r w:rsidR="00F849EB" w:rsidRPr="002B0B45">
        <w:rPr>
          <w:rFonts w:ascii="Arial" w:hAnsi="Arial" w:cs="Arial"/>
          <w:sz w:val="22"/>
          <w:szCs w:val="22"/>
          <w:lang w:val="en-GB"/>
        </w:rPr>
        <w:t xml:space="preserve"> Requests from staff to use </w:t>
      </w:r>
      <w:r w:rsidR="00D03F7D" w:rsidRPr="002B0B45">
        <w:rPr>
          <w:rFonts w:ascii="Arial" w:hAnsi="Arial" w:cs="Arial"/>
          <w:sz w:val="22"/>
          <w:szCs w:val="22"/>
          <w:lang w:val="en-GB"/>
        </w:rPr>
        <w:t xml:space="preserve">AI tools will have to be put in writing to the registered person who will then assess risks. </w:t>
      </w:r>
    </w:p>
    <w:p w14:paraId="1D04E9B6" w14:textId="77777777" w:rsidR="000E0BFA" w:rsidRPr="002B0B45" w:rsidRDefault="000E0BFA" w:rsidP="00A55EAF">
      <w:pPr>
        <w:rPr>
          <w:rFonts w:ascii="Segoe UI" w:hAnsi="Segoe UI" w:cs="Segoe UI"/>
          <w:sz w:val="21"/>
          <w:szCs w:val="21"/>
          <w:lang w:val="en-GB"/>
        </w:rPr>
      </w:pPr>
    </w:p>
    <w:p w14:paraId="53A46593" w14:textId="6B31E93B" w:rsidR="000E0BFA" w:rsidRPr="002B0B45" w:rsidRDefault="00223E66">
      <w:pPr>
        <w:numPr>
          <w:ilvl w:val="0"/>
          <w:numId w:val="75"/>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0E0BFA" w:rsidRPr="002B0B45">
        <w:rPr>
          <w:rFonts w:ascii="Arial" w:hAnsi="Arial" w:cs="Arial"/>
          <w:sz w:val="22"/>
          <w:szCs w:val="22"/>
          <w:lang w:val="en-GB"/>
        </w:rPr>
        <w:t>will maintain a record of any generative AI tools approved for use by staff within the setting.</w:t>
      </w:r>
    </w:p>
    <w:p w14:paraId="16B72223" w14:textId="2C2E3F5E" w:rsidR="00B97EA7" w:rsidRPr="002B0B45" w:rsidRDefault="00B60906">
      <w:pPr>
        <w:numPr>
          <w:ilvl w:val="1"/>
          <w:numId w:val="73"/>
        </w:numPr>
        <w:rPr>
          <w:rFonts w:ascii="Arial" w:hAnsi="Arial" w:cs="Arial"/>
          <w:b/>
          <w:bCs/>
          <w:sz w:val="22"/>
          <w:lang w:val="en-GB"/>
        </w:rPr>
      </w:pPr>
      <w:r w:rsidRPr="002B0B45">
        <w:rPr>
          <w:rFonts w:ascii="Arial" w:eastAsia="Calibri" w:hAnsi="Arial"/>
          <w:bCs/>
          <w:iCs/>
          <w:sz w:val="22"/>
          <w:szCs w:val="22"/>
          <w:lang w:val="en-GB" w:eastAsia="en-US"/>
        </w:rPr>
        <w:t xml:space="preserve">Chat GPT is used in the review and update of policies </w:t>
      </w:r>
      <w:r w:rsidR="00116636" w:rsidRPr="002B0B45">
        <w:rPr>
          <w:rFonts w:ascii="Arial" w:eastAsia="Calibri" w:hAnsi="Arial"/>
          <w:bCs/>
          <w:iCs/>
          <w:sz w:val="22"/>
          <w:szCs w:val="22"/>
          <w:lang w:val="en-GB" w:eastAsia="en-US"/>
        </w:rPr>
        <w:t xml:space="preserve">to support compliancy and best practice- however it will not be used alone in a tool to review policies. </w:t>
      </w:r>
    </w:p>
    <w:p w14:paraId="48D7EAA0" w14:textId="3268B252" w:rsidR="00116636" w:rsidRPr="002B0B45" w:rsidRDefault="00116636">
      <w:pPr>
        <w:numPr>
          <w:ilvl w:val="1"/>
          <w:numId w:val="73"/>
        </w:numPr>
        <w:rPr>
          <w:rFonts w:ascii="Arial" w:hAnsi="Arial" w:cs="Arial"/>
          <w:b/>
          <w:bCs/>
          <w:sz w:val="22"/>
          <w:lang w:val="en-GB"/>
        </w:rPr>
      </w:pPr>
      <w:r w:rsidRPr="002B0B45">
        <w:rPr>
          <w:rFonts w:ascii="Arial" w:eastAsia="Calibri" w:hAnsi="Arial"/>
          <w:bCs/>
          <w:iCs/>
          <w:sz w:val="22"/>
          <w:szCs w:val="22"/>
          <w:lang w:val="en-GB" w:eastAsia="en-US"/>
        </w:rPr>
        <w:t xml:space="preserve">A </w:t>
      </w:r>
      <w:proofErr w:type="spellStart"/>
      <w:r w:rsidRPr="002B0B45">
        <w:rPr>
          <w:rFonts w:ascii="Arial" w:eastAsia="Calibri" w:hAnsi="Arial"/>
          <w:bCs/>
          <w:iCs/>
          <w:sz w:val="22"/>
          <w:szCs w:val="22"/>
          <w:lang w:val="en-GB" w:eastAsia="en-US"/>
        </w:rPr>
        <w:t>childs</w:t>
      </w:r>
      <w:proofErr w:type="spellEnd"/>
      <w:r w:rsidRPr="002B0B45">
        <w:rPr>
          <w:rFonts w:ascii="Arial" w:eastAsia="Calibri" w:hAnsi="Arial"/>
          <w:bCs/>
          <w:iCs/>
          <w:sz w:val="22"/>
          <w:szCs w:val="22"/>
          <w:lang w:val="en-GB" w:eastAsia="en-US"/>
        </w:rPr>
        <w:t xml:space="preserve"> data or any confidential information will not be input into AI tools. </w:t>
      </w:r>
    </w:p>
    <w:p w14:paraId="6E03235C" w14:textId="77777777" w:rsidR="00943113" w:rsidRPr="002B0B45" w:rsidRDefault="00943113" w:rsidP="00943113">
      <w:pPr>
        <w:ind w:left="1080"/>
        <w:rPr>
          <w:rFonts w:ascii="Arial" w:hAnsi="Arial" w:cs="Arial"/>
          <w:b/>
          <w:bCs/>
          <w:sz w:val="22"/>
          <w:lang w:val="en-GB"/>
        </w:rPr>
      </w:pPr>
    </w:p>
    <w:p w14:paraId="5B5104BE" w14:textId="0567E21D" w:rsidR="002112C8" w:rsidRPr="002B0B45" w:rsidRDefault="00223E66">
      <w:pPr>
        <w:numPr>
          <w:ilvl w:val="0"/>
          <w:numId w:val="73"/>
        </w:numPr>
        <w:rPr>
          <w:rFonts w:ascii="Arial" w:hAnsi="Arial" w:cs="Arial"/>
          <w:b/>
          <w:bCs/>
          <w:sz w:val="22"/>
          <w:lang w:val="en-GB"/>
        </w:rPr>
      </w:pPr>
      <w:r w:rsidRPr="002B0B45">
        <w:rPr>
          <w:rFonts w:ascii="Arial" w:eastAsia="Calibri" w:hAnsi="Arial"/>
          <w:bCs/>
          <w:iCs/>
          <w:sz w:val="22"/>
          <w:szCs w:val="22"/>
          <w:lang w:val="en-GB" w:eastAsia="en-US"/>
        </w:rPr>
        <w:t xml:space="preserve">Squirrel Lodge Nursery </w:t>
      </w:r>
      <w:r w:rsidR="002112C8" w:rsidRPr="002B0B45">
        <w:rPr>
          <w:rFonts w:ascii="Arial" w:hAnsi="Arial" w:cs="Arial"/>
          <w:sz w:val="22"/>
          <w:szCs w:val="22"/>
          <w:lang w:val="en-GB"/>
        </w:rPr>
        <w:t>will ensure expectations about the safe and appropriate use of AI are set out in our acceptable use arrangements, staff behaviour/code of conduct, data protection and online safety procedures.</w:t>
      </w:r>
    </w:p>
    <w:p w14:paraId="095471CB" w14:textId="77777777" w:rsidR="002112C8" w:rsidRPr="002B0B45" w:rsidRDefault="002112C8" w:rsidP="00A55EAF">
      <w:pPr>
        <w:ind w:left="360"/>
        <w:rPr>
          <w:rFonts w:ascii="Arial" w:hAnsi="Arial" w:cs="Arial"/>
          <w:b/>
          <w:bCs/>
          <w:sz w:val="22"/>
          <w:lang w:val="en-GB"/>
        </w:rPr>
      </w:pPr>
    </w:p>
    <w:p w14:paraId="0281ACB2" w14:textId="1BBBA923" w:rsidR="00B97EA7" w:rsidRPr="002B0B45" w:rsidRDefault="00B97EA7">
      <w:pPr>
        <w:numPr>
          <w:ilvl w:val="0"/>
          <w:numId w:val="73"/>
        </w:numPr>
        <w:rPr>
          <w:rFonts w:ascii="Arial" w:hAnsi="Arial" w:cs="Arial"/>
          <w:b/>
          <w:bCs/>
          <w:sz w:val="22"/>
          <w:lang w:val="en-GB"/>
        </w:rPr>
      </w:pPr>
      <w:r w:rsidRPr="002B0B45">
        <w:rPr>
          <w:rFonts w:ascii="Arial" w:hAnsi="Arial" w:cs="Arial"/>
          <w:sz w:val="22"/>
          <w:szCs w:val="22"/>
          <w:lang w:val="en-GB"/>
        </w:rPr>
        <w:t>AI tools must not be used with children’s personal information, safeguarding information, child protection records, images, audio, video, health information, SEND information, family information or confidential setting information unless this has been explicitly approved in line with setting procedures.</w:t>
      </w:r>
    </w:p>
    <w:p w14:paraId="59075BC4" w14:textId="77777777" w:rsidR="00B97EA7" w:rsidRPr="002B0B45" w:rsidRDefault="00B97EA7" w:rsidP="00A55EAF">
      <w:pPr>
        <w:ind w:left="360"/>
        <w:rPr>
          <w:rFonts w:ascii="Arial" w:hAnsi="Arial" w:cs="Arial"/>
          <w:b/>
          <w:bCs/>
          <w:sz w:val="22"/>
          <w:lang w:val="en-GB"/>
        </w:rPr>
      </w:pPr>
    </w:p>
    <w:p w14:paraId="5623E16F" w14:textId="77777777" w:rsidR="00B97EA7" w:rsidRPr="002B0B45" w:rsidRDefault="00B97EA7">
      <w:pPr>
        <w:numPr>
          <w:ilvl w:val="0"/>
          <w:numId w:val="73"/>
        </w:numPr>
        <w:rPr>
          <w:rFonts w:ascii="Arial" w:hAnsi="Arial" w:cs="Arial"/>
          <w:b/>
          <w:bCs/>
          <w:sz w:val="22"/>
          <w:lang w:val="en-GB"/>
        </w:rPr>
      </w:pPr>
      <w:r w:rsidRPr="002B0B45">
        <w:rPr>
          <w:rFonts w:ascii="Arial" w:hAnsi="Arial" w:cs="Arial"/>
          <w:sz w:val="22"/>
          <w:szCs w:val="22"/>
          <w:lang w:val="en-GB"/>
        </w:rPr>
        <w:t>Staff must not use personal, unapproved or publicly available AI tools to record, summarise, translate or process safeguarding concerns, child protection records, meeting notes, supervision records, observations, online learning journal entries, images of children or confidential information.</w:t>
      </w:r>
    </w:p>
    <w:p w14:paraId="398C32DF" w14:textId="77777777" w:rsidR="00B97EA7" w:rsidRPr="002B0B45" w:rsidRDefault="00B97EA7" w:rsidP="00A55EAF">
      <w:pPr>
        <w:pStyle w:val="ListParagraph"/>
        <w:rPr>
          <w:rFonts w:ascii="Arial" w:hAnsi="Arial" w:cs="Arial"/>
          <w:sz w:val="22"/>
          <w:szCs w:val="22"/>
          <w:lang w:val="en-GB"/>
        </w:rPr>
      </w:pPr>
    </w:p>
    <w:p w14:paraId="5EC4663A" w14:textId="05A21C14" w:rsidR="00B97EA7" w:rsidRPr="002B0B45" w:rsidRDefault="00B97EA7">
      <w:pPr>
        <w:numPr>
          <w:ilvl w:val="0"/>
          <w:numId w:val="73"/>
        </w:numPr>
        <w:rPr>
          <w:rFonts w:ascii="Arial" w:hAnsi="Arial" w:cs="Arial"/>
          <w:b/>
          <w:bCs/>
          <w:sz w:val="22"/>
          <w:lang w:val="en-GB"/>
        </w:rPr>
      </w:pPr>
      <w:r w:rsidRPr="002B0B45">
        <w:rPr>
          <w:rFonts w:ascii="Arial" w:hAnsi="Arial" w:cs="Arial"/>
          <w:sz w:val="22"/>
          <w:szCs w:val="22"/>
          <w:lang w:val="en-GB"/>
        </w:rPr>
        <w:t xml:space="preserve">AI tools that record, transcribe, summarise or generate notes from meetings, supervision discussions, training, calls or online discussions must only be used where approved by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and in line with safeguarding, confidentiality, transparency, data protection and acceptable use arrangements. All participants will be made aware where such tools are being used and how any information will be captured, used, stored and shared.</w:t>
      </w:r>
    </w:p>
    <w:p w14:paraId="2F92ACEB" w14:textId="77777777" w:rsidR="00B97EA7" w:rsidRPr="002B0B45" w:rsidRDefault="00B97EA7" w:rsidP="00A55EAF">
      <w:pPr>
        <w:pStyle w:val="ListParagraph"/>
        <w:rPr>
          <w:rFonts w:ascii="Arial" w:hAnsi="Arial" w:cs="Arial"/>
          <w:sz w:val="22"/>
          <w:szCs w:val="22"/>
          <w:lang w:val="en-GB"/>
        </w:rPr>
      </w:pPr>
    </w:p>
    <w:p w14:paraId="66BD0C1D" w14:textId="0A5809A5" w:rsidR="00B97EA7" w:rsidRPr="002B0B45" w:rsidRDefault="00223E66">
      <w:pPr>
        <w:numPr>
          <w:ilvl w:val="0"/>
          <w:numId w:val="73"/>
        </w:numPr>
        <w:rPr>
          <w:rFonts w:ascii="Arial" w:hAnsi="Arial" w:cs="Arial"/>
          <w:b/>
          <w:bCs/>
          <w:sz w:val="22"/>
          <w:lang w:val="en-GB"/>
        </w:rPr>
      </w:pPr>
      <w:r w:rsidRPr="002B0B45">
        <w:rPr>
          <w:rFonts w:ascii="Arial" w:eastAsia="Calibri" w:hAnsi="Arial"/>
          <w:bCs/>
          <w:iCs/>
          <w:sz w:val="22"/>
          <w:szCs w:val="22"/>
          <w:lang w:val="en-GB" w:eastAsia="en-US"/>
        </w:rPr>
        <w:t xml:space="preserve">Squirrel Lodge Nursery </w:t>
      </w:r>
      <w:r w:rsidR="00B97EA7" w:rsidRPr="002B0B45">
        <w:rPr>
          <w:rFonts w:ascii="Arial" w:hAnsi="Arial" w:cs="Arial"/>
          <w:sz w:val="22"/>
          <w:szCs w:val="22"/>
          <w:lang w:val="en-GB"/>
        </w:rPr>
        <w:t xml:space="preserve">recognises that the use of images online, including through AI tools, can create safeguarding, privacy and data protection risks for children and staff. Images of children or staff must not be uploaded to, generated by, edited in, or shared through AI tools unless this has been risk assessed and approved by the </w:t>
      </w:r>
      <w:r w:rsidR="001373A3" w:rsidRPr="002B0B45">
        <w:rPr>
          <w:rFonts w:ascii="Arial" w:eastAsia="Calibri" w:hAnsi="Arial"/>
          <w:bCs/>
          <w:iCs/>
          <w:sz w:val="22"/>
          <w:szCs w:val="22"/>
          <w:lang w:val="en-GB" w:eastAsia="en-US"/>
        </w:rPr>
        <w:t xml:space="preserve">registered person/ manager. </w:t>
      </w:r>
      <w:r w:rsidR="00B97EA7" w:rsidRPr="002B0B45">
        <w:rPr>
          <w:rFonts w:ascii="Arial" w:hAnsi="Arial" w:cs="Arial"/>
          <w:sz w:val="22"/>
          <w:szCs w:val="22"/>
          <w:lang w:val="en-GB"/>
        </w:rPr>
        <w:t>Any taking, editing, publishing or sharing of images will always be in line with our image use, consent, acceptable use, data protection and safeguarding arrangements.</w:t>
      </w:r>
    </w:p>
    <w:p w14:paraId="7D8691AB" w14:textId="77777777" w:rsidR="00B97EA7" w:rsidRPr="002B0B45" w:rsidRDefault="00B97EA7" w:rsidP="00A55EAF">
      <w:pPr>
        <w:pStyle w:val="ListParagraph"/>
        <w:rPr>
          <w:rFonts w:ascii="Arial" w:hAnsi="Arial" w:cs="Arial"/>
          <w:sz w:val="22"/>
          <w:szCs w:val="22"/>
          <w:lang w:val="en-GB"/>
        </w:rPr>
      </w:pPr>
    </w:p>
    <w:p w14:paraId="010F66BC" w14:textId="77777777" w:rsidR="00B97EA7" w:rsidRPr="002B0B45" w:rsidRDefault="00B97EA7">
      <w:pPr>
        <w:numPr>
          <w:ilvl w:val="0"/>
          <w:numId w:val="73"/>
        </w:numPr>
        <w:rPr>
          <w:rFonts w:ascii="Arial" w:hAnsi="Arial" w:cs="Arial"/>
          <w:b/>
          <w:bCs/>
          <w:sz w:val="22"/>
          <w:lang w:val="en-GB"/>
        </w:rPr>
      </w:pPr>
      <w:r w:rsidRPr="002B0B45">
        <w:rPr>
          <w:rFonts w:ascii="Arial" w:hAnsi="Arial" w:cs="Arial"/>
          <w:sz w:val="22"/>
          <w:szCs w:val="22"/>
          <w:lang w:val="en-GB"/>
        </w:rPr>
        <w:t>AI tools must support, and not replace, professional judgement, accurate recording, child-centred decision-making and the DSL’s safeguarding oversight.</w:t>
      </w:r>
    </w:p>
    <w:p w14:paraId="7EA28B19" w14:textId="77777777" w:rsidR="00B97EA7" w:rsidRPr="002B0B45" w:rsidRDefault="00B97EA7" w:rsidP="00A55EAF">
      <w:pPr>
        <w:pStyle w:val="ListParagraph"/>
        <w:ind w:left="0"/>
        <w:rPr>
          <w:rFonts w:ascii="Arial" w:hAnsi="Arial" w:cs="Arial"/>
          <w:sz w:val="22"/>
          <w:szCs w:val="22"/>
          <w:lang w:val="en-GB"/>
        </w:rPr>
      </w:pPr>
    </w:p>
    <w:p w14:paraId="39A61B42" w14:textId="48CD8359" w:rsidR="00B97EA7" w:rsidRPr="002B0B45" w:rsidRDefault="00B97EA7">
      <w:pPr>
        <w:numPr>
          <w:ilvl w:val="0"/>
          <w:numId w:val="73"/>
        </w:numPr>
        <w:rPr>
          <w:rFonts w:ascii="Arial" w:hAnsi="Arial" w:cs="Arial"/>
          <w:b/>
          <w:bCs/>
          <w:sz w:val="22"/>
          <w:lang w:val="en-GB"/>
        </w:rPr>
      </w:pPr>
      <w:r w:rsidRPr="002B0B45">
        <w:rPr>
          <w:rFonts w:ascii="Arial" w:hAnsi="Arial" w:cs="Arial"/>
          <w:sz w:val="22"/>
          <w:szCs w:val="22"/>
          <w:lang w:val="en-GB"/>
        </w:rPr>
        <w:t xml:space="preserve">Any misuse of AI will be responded to in line with relevant policies, including staff </w:t>
      </w:r>
      <w:r w:rsidRPr="002B0B45">
        <w:rPr>
          <w:rFonts w:ascii="Arial" w:eastAsia="Calibri" w:hAnsi="Arial"/>
          <w:bCs/>
          <w:iCs/>
          <w:sz w:val="22"/>
          <w:szCs w:val="22"/>
          <w:lang w:val="en-GB" w:eastAsia="en-US"/>
        </w:rPr>
        <w:t>code of conduct</w:t>
      </w:r>
      <w:r w:rsidRPr="002B0B45">
        <w:rPr>
          <w:rFonts w:ascii="Arial" w:hAnsi="Arial" w:cs="Arial"/>
          <w:sz w:val="22"/>
          <w:szCs w:val="22"/>
          <w:lang w:val="en-GB"/>
        </w:rPr>
        <w:t>, data protection, online safety, complaints, allegations against staff and child protection procedures.</w:t>
      </w:r>
    </w:p>
    <w:p w14:paraId="29B429B8" w14:textId="77777777" w:rsidR="00121538" w:rsidRPr="002B0B45" w:rsidRDefault="00121538" w:rsidP="00A55EAF">
      <w:pPr>
        <w:ind w:left="360"/>
        <w:rPr>
          <w:rFonts w:ascii="Arial" w:hAnsi="Arial" w:cs="Arial"/>
          <w:sz w:val="22"/>
          <w:szCs w:val="22"/>
          <w:lang w:val="en-GB"/>
        </w:rPr>
      </w:pPr>
    </w:p>
    <w:p w14:paraId="23F8A041" w14:textId="4F992044" w:rsidR="00D31AB6" w:rsidRPr="002B0B45" w:rsidRDefault="00A211AB" w:rsidP="00A55EAF">
      <w:pPr>
        <w:pStyle w:val="Heading2"/>
        <w:numPr>
          <w:ilvl w:val="1"/>
          <w:numId w:val="61"/>
        </w:numPr>
        <w:ind w:left="720"/>
        <w:rPr>
          <w:rFonts w:cs="Arial"/>
          <w:b/>
          <w:bCs/>
        </w:rPr>
      </w:pPr>
      <w:bookmarkStart w:id="110" w:name="_Toc235197389"/>
      <w:r w:rsidRPr="002B0B45">
        <w:rPr>
          <w:rFonts w:cs="Arial"/>
          <w:b/>
          <w:bCs/>
        </w:rPr>
        <w:t xml:space="preserve">Appropriate </w:t>
      </w:r>
      <w:r w:rsidR="00B32497" w:rsidRPr="002B0B45">
        <w:rPr>
          <w:rFonts w:cs="Arial"/>
          <w:b/>
          <w:bCs/>
        </w:rPr>
        <w:t>filtering and monit</w:t>
      </w:r>
      <w:r w:rsidRPr="002B0B45">
        <w:rPr>
          <w:rFonts w:cs="Arial"/>
          <w:b/>
          <w:bCs/>
        </w:rPr>
        <w:t>oring</w:t>
      </w:r>
      <w:bookmarkEnd w:id="110"/>
      <w:r w:rsidRPr="002B0B45">
        <w:rPr>
          <w:rFonts w:cs="Arial"/>
          <w:b/>
          <w:bCs/>
        </w:rPr>
        <w:t xml:space="preserve"> </w:t>
      </w:r>
      <w:r w:rsidR="00B25F96" w:rsidRPr="002B0B45">
        <w:rPr>
          <w:rFonts w:cs="Arial"/>
          <w:b/>
          <w:bCs/>
        </w:rPr>
        <w:tab/>
      </w:r>
    </w:p>
    <w:p w14:paraId="7591D729" w14:textId="77777777" w:rsidR="00D31AB6" w:rsidRPr="002B0B45" w:rsidRDefault="00D31AB6" w:rsidP="00A55EAF">
      <w:pPr>
        <w:rPr>
          <w:rFonts w:ascii="Arial" w:hAnsi="Arial" w:cs="Arial"/>
          <w:b/>
          <w:i/>
          <w:sz w:val="22"/>
          <w:szCs w:val="22"/>
        </w:rPr>
      </w:pPr>
    </w:p>
    <w:p w14:paraId="627E3405" w14:textId="77777777" w:rsidR="007A6E40" w:rsidRPr="002B0B45" w:rsidRDefault="007A6E40" w:rsidP="00A55EAF">
      <w:pPr>
        <w:pStyle w:val="NoSpacing"/>
        <w:rPr>
          <w:rFonts w:ascii="Arial" w:hAnsi="Arial" w:cs="Arial"/>
          <w:b/>
          <w:bCs/>
          <w:i/>
          <w:iCs/>
          <w:lang w:val="en-US"/>
        </w:rPr>
      </w:pPr>
    </w:p>
    <w:p w14:paraId="3B44D533" w14:textId="77777777" w:rsidR="009D6DCB" w:rsidRPr="002B0B45" w:rsidRDefault="009D6DCB" w:rsidP="00A55EAF">
      <w:pPr>
        <w:rPr>
          <w:rFonts w:ascii="Arial" w:hAnsi="Arial" w:cs="Arial"/>
          <w:b/>
          <w:i/>
          <w:sz w:val="22"/>
          <w:szCs w:val="22"/>
        </w:rPr>
      </w:pPr>
    </w:p>
    <w:p w14:paraId="5C196EC6" w14:textId="609B28EC" w:rsidR="00641AE1" w:rsidRPr="002B0B45" w:rsidRDefault="00223E66">
      <w:pPr>
        <w:numPr>
          <w:ilvl w:val="0"/>
          <w:numId w:val="25"/>
        </w:numPr>
        <w:ind w:left="360"/>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3F5A18" w:rsidRPr="002B0B45">
        <w:rPr>
          <w:rFonts w:ascii="Arial" w:hAnsi="Arial" w:cs="Arial"/>
          <w:sz w:val="22"/>
          <w:szCs w:val="22"/>
          <w:lang w:val="en-GB"/>
        </w:rPr>
        <w:t>will do all we reasonably can to limit children’s and staff exposure to illegal, inappropriate or harmful online material through setting-provided devices, systems and networks.</w:t>
      </w:r>
    </w:p>
    <w:p w14:paraId="71430957" w14:textId="77777777" w:rsidR="00641AE1" w:rsidRPr="002B0B45" w:rsidRDefault="00641AE1" w:rsidP="00A55EAF">
      <w:pPr>
        <w:ind w:left="360"/>
        <w:rPr>
          <w:rFonts w:ascii="Arial" w:hAnsi="Arial" w:cs="Arial"/>
          <w:sz w:val="22"/>
          <w:szCs w:val="22"/>
          <w:lang w:val="en-GB"/>
        </w:rPr>
      </w:pPr>
    </w:p>
    <w:p w14:paraId="2D626034" w14:textId="4C9E322D" w:rsidR="00641AE1" w:rsidRPr="002B0B45" w:rsidRDefault="00641AE1">
      <w:pPr>
        <w:numPr>
          <w:ilvl w:val="0"/>
          <w:numId w:val="25"/>
        </w:numPr>
        <w:ind w:left="360"/>
        <w:rPr>
          <w:rFonts w:ascii="Arial" w:hAnsi="Arial" w:cs="Arial"/>
          <w:sz w:val="22"/>
          <w:szCs w:val="22"/>
          <w:lang w:val="en-GB"/>
        </w:rPr>
      </w:pPr>
      <w:r w:rsidRPr="002B0B45">
        <w:rPr>
          <w:rFonts w:ascii="Arial" w:hAnsi="Arial" w:cs="Arial"/>
          <w:sz w:val="22"/>
          <w:szCs w:val="22"/>
          <w:lang w:val="en-GB"/>
        </w:rPr>
        <w:t>Filtering and monitoring arrangements will be suitable for the setting’s context, technology use, children’s age and development, staff access and identified risks.</w:t>
      </w:r>
    </w:p>
    <w:p w14:paraId="3808B338" w14:textId="77777777" w:rsidR="009D7F2F" w:rsidRPr="002B0B45" w:rsidRDefault="00A24178">
      <w:pPr>
        <w:numPr>
          <w:ilvl w:val="1"/>
          <w:numId w:val="25"/>
        </w:numPr>
        <w:ind w:left="1134"/>
        <w:rPr>
          <w:rFonts w:ascii="Arial" w:hAnsi="Arial" w:cs="Arial"/>
          <w:sz w:val="22"/>
          <w:szCs w:val="22"/>
          <w:lang w:val="en-GB"/>
        </w:rPr>
      </w:pPr>
      <w:r w:rsidRPr="002B0B45">
        <w:rPr>
          <w:rFonts w:ascii="Arial" w:hAnsi="Arial" w:cs="Arial"/>
          <w:sz w:val="22"/>
          <w:szCs w:val="22"/>
          <w:lang w:val="en-GB"/>
        </w:rPr>
        <w:t xml:space="preserve">Filtering is a preventative measure which helps stop users accessing illegal, inappropriate or harmful content. </w:t>
      </w:r>
    </w:p>
    <w:p w14:paraId="18CC04F9" w14:textId="41DFEF94" w:rsidR="00A24178" w:rsidRPr="002B0B45" w:rsidRDefault="00A24178">
      <w:pPr>
        <w:numPr>
          <w:ilvl w:val="1"/>
          <w:numId w:val="25"/>
        </w:numPr>
        <w:ind w:left="1134"/>
        <w:rPr>
          <w:rFonts w:ascii="Arial" w:hAnsi="Arial" w:cs="Arial"/>
          <w:sz w:val="22"/>
          <w:szCs w:val="22"/>
          <w:lang w:val="en-GB"/>
        </w:rPr>
      </w:pPr>
      <w:r w:rsidRPr="002B0B45">
        <w:rPr>
          <w:rFonts w:ascii="Arial" w:hAnsi="Arial" w:cs="Arial"/>
          <w:sz w:val="22"/>
          <w:szCs w:val="22"/>
          <w:lang w:val="en-GB"/>
        </w:rPr>
        <w:t>Monitoring is a reactive measure which helps identify and respond to concerning activity or use</w:t>
      </w:r>
      <w:r w:rsidR="00C30AEA" w:rsidRPr="002B0B45">
        <w:rPr>
          <w:rFonts w:ascii="Arial" w:hAnsi="Arial" w:cs="Arial"/>
          <w:sz w:val="22"/>
          <w:szCs w:val="22"/>
          <w:lang w:val="en-GB"/>
        </w:rPr>
        <w:t xml:space="preserve"> on our systems and/or devices</w:t>
      </w:r>
      <w:r w:rsidRPr="002B0B45">
        <w:rPr>
          <w:rFonts w:ascii="Arial" w:hAnsi="Arial" w:cs="Arial"/>
          <w:sz w:val="22"/>
          <w:szCs w:val="22"/>
          <w:lang w:val="en-GB"/>
        </w:rPr>
        <w:t xml:space="preserve">. </w:t>
      </w:r>
    </w:p>
    <w:p w14:paraId="5E0FB9B9" w14:textId="77777777" w:rsidR="000E40CD" w:rsidRPr="002B0B45" w:rsidRDefault="000E40CD" w:rsidP="00A55EAF">
      <w:pPr>
        <w:rPr>
          <w:rFonts w:ascii="Arial" w:hAnsi="Arial" w:cs="Arial"/>
          <w:sz w:val="22"/>
          <w:szCs w:val="22"/>
          <w:lang w:val="en-GB"/>
        </w:rPr>
      </w:pPr>
    </w:p>
    <w:p w14:paraId="3E73688F" w14:textId="6DD9024F" w:rsidR="000E40CD" w:rsidRPr="002B0B45" w:rsidRDefault="006151A7">
      <w:pPr>
        <w:numPr>
          <w:ilvl w:val="0"/>
          <w:numId w:val="25"/>
        </w:numPr>
        <w:ind w:left="360"/>
        <w:rPr>
          <w:bCs/>
          <w:lang w:val="en-GB"/>
        </w:rPr>
      </w:pPr>
      <w:r w:rsidRPr="002B0B45">
        <w:rPr>
          <w:rFonts w:ascii="Arial" w:eastAsia="Calibri" w:hAnsi="Arial"/>
          <w:bCs/>
          <w:iCs/>
          <w:sz w:val="22"/>
          <w:szCs w:val="22"/>
          <w:lang w:val="en-GB" w:eastAsia="en-US"/>
        </w:rPr>
        <w:t>Squirrel Lodge Nursery</w:t>
      </w:r>
      <w:r w:rsidR="00916A8E" w:rsidRPr="002B0B45">
        <w:rPr>
          <w:rFonts w:ascii="Arial" w:hAnsi="Arial" w:cs="Arial"/>
          <w:bCs/>
          <w:sz w:val="22"/>
          <w:szCs w:val="22"/>
          <w:lang w:val="en-GB"/>
        </w:rPr>
        <w:t xml:space="preserve">’s internet connection is provided by: </w:t>
      </w:r>
      <w:r w:rsidR="008755EF" w:rsidRPr="002B0B45">
        <w:rPr>
          <w:rFonts w:ascii="Arial" w:eastAsia="Calibri" w:hAnsi="Arial"/>
          <w:bCs/>
          <w:iCs/>
          <w:sz w:val="22"/>
          <w:szCs w:val="22"/>
          <w:lang w:val="en-GB" w:eastAsia="en-US"/>
        </w:rPr>
        <w:t>Star</w:t>
      </w:r>
      <w:r w:rsidR="005B0D61" w:rsidRPr="002B0B45">
        <w:rPr>
          <w:rFonts w:ascii="Arial" w:eastAsia="Calibri" w:hAnsi="Arial"/>
          <w:bCs/>
          <w:iCs/>
          <w:sz w:val="22"/>
          <w:szCs w:val="22"/>
          <w:lang w:val="en-GB" w:eastAsia="en-US"/>
        </w:rPr>
        <w:t xml:space="preserve"> </w:t>
      </w:r>
      <w:r w:rsidR="008755EF" w:rsidRPr="002B0B45">
        <w:rPr>
          <w:rFonts w:ascii="Arial" w:eastAsia="Calibri" w:hAnsi="Arial"/>
          <w:bCs/>
          <w:iCs/>
          <w:sz w:val="22"/>
          <w:szCs w:val="22"/>
          <w:lang w:val="en-GB" w:eastAsia="en-US"/>
        </w:rPr>
        <w:t>Link</w:t>
      </w:r>
    </w:p>
    <w:p w14:paraId="6C7F00A6" w14:textId="77777777" w:rsidR="000E40CD" w:rsidRPr="002B0B45" w:rsidRDefault="000E40CD" w:rsidP="00A55EAF">
      <w:pPr>
        <w:pStyle w:val="ListParagraph"/>
        <w:rPr>
          <w:rFonts w:ascii="Arial" w:hAnsi="Arial" w:cs="Arial"/>
          <w:bCs/>
          <w:sz w:val="22"/>
          <w:szCs w:val="22"/>
          <w:lang w:val="en-GB"/>
        </w:rPr>
      </w:pPr>
    </w:p>
    <w:p w14:paraId="556E7A57" w14:textId="34A78F6C" w:rsidR="00D200F2" w:rsidRPr="002B0B45" w:rsidRDefault="00D200F2">
      <w:pPr>
        <w:numPr>
          <w:ilvl w:val="0"/>
          <w:numId w:val="25"/>
        </w:numPr>
        <w:ind w:left="360"/>
        <w:rPr>
          <w:bCs/>
          <w:lang w:val="en-GB"/>
        </w:rPr>
      </w:pPr>
      <w:r w:rsidRPr="002B0B45">
        <w:rPr>
          <w:rFonts w:ascii="Arial" w:hAnsi="Arial" w:cs="Arial"/>
          <w:bCs/>
          <w:sz w:val="22"/>
          <w:szCs w:val="22"/>
          <w:lang w:val="en-GB"/>
        </w:rPr>
        <w:t xml:space="preserve">Filtering is provided through: </w:t>
      </w:r>
      <w:r w:rsidR="00EF2FD4" w:rsidRPr="002B0B45">
        <w:rPr>
          <w:rFonts w:ascii="Arial" w:eastAsia="Calibri" w:hAnsi="Arial"/>
          <w:bCs/>
          <w:iCs/>
          <w:sz w:val="22"/>
          <w:szCs w:val="22"/>
          <w:lang w:val="en-GB" w:eastAsia="en-US"/>
        </w:rPr>
        <w:t>Starlink</w:t>
      </w:r>
    </w:p>
    <w:p w14:paraId="0A5845C8" w14:textId="77777777" w:rsidR="00D200F2" w:rsidRPr="002B0B45" w:rsidRDefault="00D200F2" w:rsidP="00A55EAF">
      <w:pPr>
        <w:pStyle w:val="ListParagraph"/>
        <w:rPr>
          <w:rFonts w:ascii="Arial" w:hAnsi="Arial" w:cs="Arial"/>
          <w:bCs/>
          <w:sz w:val="22"/>
          <w:szCs w:val="22"/>
          <w:lang w:val="en-GB"/>
        </w:rPr>
      </w:pPr>
    </w:p>
    <w:p w14:paraId="7779CBE4" w14:textId="6EFC1184" w:rsidR="00D200F2" w:rsidRPr="002B0B45" w:rsidRDefault="00D200F2">
      <w:pPr>
        <w:numPr>
          <w:ilvl w:val="0"/>
          <w:numId w:val="25"/>
        </w:numPr>
        <w:ind w:left="360"/>
        <w:rPr>
          <w:bCs/>
          <w:lang w:val="en-GB"/>
        </w:rPr>
      </w:pPr>
      <w:r w:rsidRPr="002B0B45">
        <w:rPr>
          <w:rFonts w:ascii="Arial" w:hAnsi="Arial" w:cs="Arial"/>
          <w:bCs/>
          <w:sz w:val="22"/>
          <w:szCs w:val="22"/>
          <w:lang w:val="en-GB"/>
        </w:rPr>
        <w:t xml:space="preserve">Monitoring is provided </w:t>
      </w:r>
      <w:proofErr w:type="gramStart"/>
      <w:r w:rsidRPr="002B0B45">
        <w:rPr>
          <w:rFonts w:ascii="Arial" w:hAnsi="Arial" w:cs="Arial"/>
          <w:bCs/>
          <w:sz w:val="22"/>
          <w:szCs w:val="22"/>
          <w:lang w:val="en-GB"/>
        </w:rPr>
        <w:t>through:</w:t>
      </w:r>
      <w:proofErr w:type="gramEnd"/>
      <w:r w:rsidRPr="002B0B45">
        <w:rPr>
          <w:rFonts w:ascii="Arial" w:eastAsia="Calibri" w:hAnsi="Arial"/>
          <w:bCs/>
          <w:iCs/>
          <w:sz w:val="22"/>
          <w:szCs w:val="22"/>
          <w:lang w:val="en-GB" w:eastAsia="en-US"/>
        </w:rPr>
        <w:t xml:space="preserve"> direct staff supervision, adult co-engagement, device checks, IT/provider reports, alerts, browser history checks, platform reports or other oversight arrangements</w:t>
      </w:r>
    </w:p>
    <w:p w14:paraId="168FD98D" w14:textId="77777777" w:rsidR="00D200F2" w:rsidRPr="002B0B45" w:rsidRDefault="00D200F2" w:rsidP="00A55EAF">
      <w:pPr>
        <w:pStyle w:val="ListParagraph"/>
        <w:rPr>
          <w:rFonts w:ascii="Arial" w:hAnsi="Arial" w:cs="Arial"/>
          <w:bCs/>
          <w:sz w:val="22"/>
          <w:szCs w:val="22"/>
          <w:lang w:val="en-GB"/>
        </w:rPr>
      </w:pPr>
    </w:p>
    <w:p w14:paraId="5681FFD3" w14:textId="7B7AEF16" w:rsidR="000E40CD" w:rsidRPr="002B0B45" w:rsidRDefault="00916A8E">
      <w:pPr>
        <w:numPr>
          <w:ilvl w:val="0"/>
          <w:numId w:val="25"/>
        </w:numPr>
        <w:ind w:left="360"/>
        <w:rPr>
          <w:bCs/>
          <w:lang w:val="en-GB"/>
        </w:rPr>
      </w:pPr>
      <w:r w:rsidRPr="002B0B45">
        <w:rPr>
          <w:rFonts w:ascii="Arial" w:hAnsi="Arial" w:cs="Arial"/>
          <w:bCs/>
          <w:sz w:val="22"/>
          <w:szCs w:val="22"/>
          <w:lang w:val="en-GB"/>
        </w:rPr>
        <w:t xml:space="preserve">Children’s access to internet-enabled devices or online content is managed </w:t>
      </w:r>
      <w:proofErr w:type="gramStart"/>
      <w:r w:rsidRPr="002B0B45">
        <w:rPr>
          <w:rFonts w:ascii="Arial" w:hAnsi="Arial" w:cs="Arial"/>
          <w:bCs/>
          <w:sz w:val="22"/>
          <w:szCs w:val="22"/>
          <w:lang w:val="en-GB"/>
        </w:rPr>
        <w:t>by:</w:t>
      </w:r>
      <w:proofErr w:type="gramEnd"/>
      <w:r w:rsidRPr="002B0B45">
        <w:rPr>
          <w:rFonts w:ascii="Arial" w:hAnsi="Arial" w:cs="Arial"/>
          <w:bCs/>
          <w:sz w:val="22"/>
          <w:szCs w:val="22"/>
          <w:lang w:val="en-GB"/>
        </w:rPr>
        <w:t xml:space="preserve"> </w:t>
      </w:r>
      <w:r w:rsidR="003D7384" w:rsidRPr="002B0B45">
        <w:rPr>
          <w:rFonts w:ascii="Arial" w:eastAsia="Calibri" w:hAnsi="Arial"/>
          <w:bCs/>
          <w:iCs/>
          <w:sz w:val="22"/>
          <w:szCs w:val="22"/>
          <w:lang w:val="en-GB" w:eastAsia="en-US"/>
        </w:rPr>
        <w:t>room leaders</w:t>
      </w:r>
    </w:p>
    <w:p w14:paraId="544030D8" w14:textId="77777777" w:rsidR="000E40CD" w:rsidRPr="002B0B45" w:rsidRDefault="000E40CD" w:rsidP="00A55EAF">
      <w:pPr>
        <w:pStyle w:val="ListParagraph"/>
        <w:rPr>
          <w:rFonts w:ascii="Arial" w:hAnsi="Arial" w:cs="Arial"/>
          <w:bCs/>
          <w:sz w:val="22"/>
          <w:szCs w:val="22"/>
          <w:lang w:val="en-GB"/>
        </w:rPr>
      </w:pPr>
    </w:p>
    <w:p w14:paraId="4CC7E7D0" w14:textId="34725A6D" w:rsidR="007659D1" w:rsidRPr="002B0B45" w:rsidRDefault="00916A8E">
      <w:pPr>
        <w:numPr>
          <w:ilvl w:val="0"/>
          <w:numId w:val="25"/>
        </w:numPr>
        <w:ind w:left="360"/>
        <w:rPr>
          <w:bCs/>
          <w:lang w:val="en-GB"/>
        </w:rPr>
      </w:pPr>
      <w:r w:rsidRPr="002B0B45">
        <w:rPr>
          <w:rFonts w:ascii="Arial" w:hAnsi="Arial" w:cs="Arial"/>
          <w:bCs/>
          <w:sz w:val="22"/>
          <w:szCs w:val="22"/>
          <w:lang w:val="en-GB"/>
        </w:rPr>
        <w:t xml:space="preserve">Staff access to internet-enabled </w:t>
      </w:r>
      <w:r w:rsidR="00DA2435" w:rsidRPr="002B0B45">
        <w:rPr>
          <w:rFonts w:ascii="Arial" w:hAnsi="Arial" w:cs="Arial"/>
          <w:bCs/>
          <w:sz w:val="22"/>
          <w:szCs w:val="22"/>
          <w:lang w:val="en-GB"/>
        </w:rPr>
        <w:t xml:space="preserve">devices or online content </w:t>
      </w:r>
      <w:r w:rsidRPr="002B0B45">
        <w:rPr>
          <w:rFonts w:ascii="Arial" w:hAnsi="Arial" w:cs="Arial"/>
          <w:bCs/>
          <w:sz w:val="22"/>
          <w:szCs w:val="22"/>
          <w:lang w:val="en-GB"/>
        </w:rPr>
        <w:t xml:space="preserve">is managed </w:t>
      </w:r>
      <w:proofErr w:type="spellStart"/>
      <w:proofErr w:type="gramStart"/>
      <w:r w:rsidRPr="002B0B45">
        <w:rPr>
          <w:rFonts w:ascii="Arial" w:hAnsi="Arial" w:cs="Arial"/>
          <w:bCs/>
          <w:sz w:val="22"/>
          <w:szCs w:val="22"/>
          <w:lang w:val="en-GB"/>
        </w:rPr>
        <w:t>by:</w:t>
      </w:r>
      <w:r w:rsidR="003D7384" w:rsidRPr="002B0B45">
        <w:rPr>
          <w:rFonts w:ascii="Arial" w:eastAsia="Calibri" w:hAnsi="Arial"/>
          <w:bCs/>
          <w:iCs/>
          <w:sz w:val="22"/>
          <w:szCs w:val="22"/>
          <w:lang w:val="en-GB" w:eastAsia="en-US"/>
        </w:rPr>
        <w:t>management</w:t>
      </w:r>
      <w:proofErr w:type="spellEnd"/>
      <w:proofErr w:type="gramEnd"/>
      <w:r w:rsidR="003D7384" w:rsidRPr="002B0B45">
        <w:rPr>
          <w:rFonts w:ascii="Arial" w:eastAsia="Calibri" w:hAnsi="Arial"/>
          <w:bCs/>
          <w:iCs/>
          <w:sz w:val="22"/>
          <w:szCs w:val="22"/>
          <w:lang w:val="en-GB" w:eastAsia="en-US"/>
        </w:rPr>
        <w:t xml:space="preserve"> team</w:t>
      </w:r>
    </w:p>
    <w:p w14:paraId="2C14F02E" w14:textId="77777777" w:rsidR="007659D1" w:rsidRPr="002B0B45" w:rsidRDefault="007659D1" w:rsidP="00A55EAF">
      <w:pPr>
        <w:pStyle w:val="ListParagraph"/>
        <w:rPr>
          <w:rFonts w:ascii="Arial" w:hAnsi="Arial" w:cs="Arial"/>
          <w:bCs/>
          <w:sz w:val="22"/>
          <w:szCs w:val="22"/>
          <w:lang w:val="en-GB"/>
        </w:rPr>
      </w:pPr>
    </w:p>
    <w:p w14:paraId="50435807" w14:textId="64F41C00" w:rsidR="007659D1" w:rsidRPr="002B0B45" w:rsidRDefault="00223E66">
      <w:pPr>
        <w:numPr>
          <w:ilvl w:val="0"/>
          <w:numId w:val="25"/>
        </w:numPr>
        <w:ind w:left="360"/>
        <w:rPr>
          <w:rFonts w:ascii="Arial" w:hAnsi="Arial" w:cs="Arial"/>
          <w:bCs/>
          <w:sz w:val="22"/>
          <w:szCs w:val="22"/>
          <w:lang w:val="en-GB"/>
        </w:rPr>
      </w:pPr>
      <w:r w:rsidRPr="002B0B45">
        <w:rPr>
          <w:rFonts w:ascii="Arial" w:eastAsia="Calibri" w:hAnsi="Arial"/>
          <w:bCs/>
          <w:iCs/>
          <w:sz w:val="22"/>
          <w:szCs w:val="22"/>
          <w:lang w:val="en-GB" w:eastAsia="en-US"/>
        </w:rPr>
        <w:t xml:space="preserve">Squirrel Lodge Nursery </w:t>
      </w:r>
      <w:r w:rsidR="007659D1" w:rsidRPr="002B0B45">
        <w:rPr>
          <w:rFonts w:ascii="Arial" w:hAnsi="Arial" w:cs="Arial"/>
          <w:bCs/>
          <w:sz w:val="22"/>
          <w:szCs w:val="22"/>
          <w:lang w:val="en-GB"/>
        </w:rPr>
        <w:t xml:space="preserve">will </w:t>
      </w:r>
      <w:r w:rsidR="00DA2435" w:rsidRPr="002B0B45">
        <w:rPr>
          <w:rFonts w:ascii="Arial" w:hAnsi="Arial" w:cs="Arial"/>
          <w:bCs/>
          <w:sz w:val="22"/>
          <w:szCs w:val="22"/>
          <w:lang w:val="en-GB"/>
        </w:rPr>
        <w:t xml:space="preserve">ensure </w:t>
      </w:r>
      <w:r w:rsidR="007659D1" w:rsidRPr="002B0B45">
        <w:rPr>
          <w:rFonts w:ascii="Arial" w:hAnsi="Arial" w:cs="Arial"/>
          <w:bCs/>
          <w:sz w:val="22"/>
          <w:szCs w:val="22"/>
          <w:lang w:val="en-GB"/>
        </w:rPr>
        <w:t>filtering arrangements are designed to block access to illegal content and activity, including but not limited to Child Sexual Abuse Material (CSAM) and terrorist material.</w:t>
      </w:r>
    </w:p>
    <w:p w14:paraId="1AB4B4AE" w14:textId="0B4267F9" w:rsidR="007659D1" w:rsidRPr="002B0B45" w:rsidRDefault="00223E66">
      <w:pPr>
        <w:numPr>
          <w:ilvl w:val="1"/>
          <w:numId w:val="25"/>
        </w:numPr>
        <w:ind w:left="1134"/>
        <w:rPr>
          <w:rFonts w:ascii="Arial" w:hAnsi="Arial" w:cs="Arial"/>
          <w:bCs/>
          <w:sz w:val="22"/>
          <w:szCs w:val="22"/>
          <w:lang w:val="en-GB"/>
        </w:rPr>
      </w:pPr>
      <w:r w:rsidRPr="002B0B45">
        <w:rPr>
          <w:rFonts w:ascii="Arial" w:eastAsia="Calibri" w:hAnsi="Arial"/>
          <w:bCs/>
          <w:iCs/>
          <w:sz w:val="22"/>
          <w:szCs w:val="22"/>
          <w:lang w:val="en-GB" w:eastAsia="en-US"/>
        </w:rPr>
        <w:t xml:space="preserve">Squirrel Lodge Nursery </w:t>
      </w:r>
      <w:r w:rsidR="007659D1" w:rsidRPr="002B0B45">
        <w:rPr>
          <w:rFonts w:ascii="Arial" w:hAnsi="Arial" w:cs="Arial"/>
          <w:bCs/>
          <w:sz w:val="22"/>
          <w:szCs w:val="22"/>
          <w:lang w:val="en-GB"/>
        </w:rPr>
        <w:t xml:space="preserve">will ensure our </w:t>
      </w:r>
      <w:r w:rsidR="007659D1" w:rsidRPr="002B0B45">
        <w:rPr>
          <w:rFonts w:ascii="Arial" w:eastAsia="Calibri" w:hAnsi="Arial"/>
          <w:bCs/>
          <w:iCs/>
          <w:sz w:val="22"/>
          <w:szCs w:val="22"/>
          <w:lang w:val="en-GB" w:eastAsia="en-US"/>
        </w:rPr>
        <w:t xml:space="preserve">internet </w:t>
      </w:r>
      <w:r w:rsidR="007659D1" w:rsidRPr="002B0B45">
        <w:rPr>
          <w:rFonts w:ascii="Arial" w:hAnsi="Arial" w:cs="Arial"/>
          <w:bCs/>
          <w:sz w:val="22"/>
          <w:szCs w:val="22"/>
          <w:lang w:val="en-GB"/>
        </w:rPr>
        <w:t xml:space="preserve">uses Internet Watch Foundation (IWF) services to block access to Child Sexual Abuse Material (CSAM). </w:t>
      </w:r>
    </w:p>
    <w:p w14:paraId="75C6C9DA" w14:textId="20296AEB" w:rsidR="007659D1" w:rsidRPr="002B0B45" w:rsidRDefault="00223E66">
      <w:pPr>
        <w:numPr>
          <w:ilvl w:val="1"/>
          <w:numId w:val="25"/>
        </w:numPr>
        <w:ind w:left="1134"/>
        <w:rPr>
          <w:rFonts w:ascii="Arial" w:hAnsi="Arial" w:cs="Arial"/>
          <w:bCs/>
          <w:sz w:val="22"/>
          <w:szCs w:val="22"/>
          <w:lang w:val="en-GB"/>
        </w:rPr>
      </w:pPr>
      <w:r w:rsidRPr="002B0B45">
        <w:rPr>
          <w:rFonts w:ascii="Arial" w:eastAsia="Calibri" w:hAnsi="Arial"/>
          <w:bCs/>
          <w:iCs/>
          <w:sz w:val="22"/>
          <w:szCs w:val="22"/>
          <w:lang w:val="en-GB" w:eastAsia="en-US"/>
        </w:rPr>
        <w:t xml:space="preserve">Squirrel Lodge Nursery </w:t>
      </w:r>
      <w:r w:rsidR="007659D1" w:rsidRPr="002B0B45">
        <w:rPr>
          <w:rFonts w:ascii="Arial" w:hAnsi="Arial" w:cs="Arial"/>
          <w:bCs/>
          <w:sz w:val="22"/>
          <w:szCs w:val="22"/>
          <w:lang w:val="en-GB"/>
        </w:rPr>
        <w:t>will ensure our</w:t>
      </w:r>
      <w:r w:rsidR="007659D1" w:rsidRPr="002B0B45">
        <w:rPr>
          <w:rFonts w:ascii="Arial" w:eastAsia="Calibri" w:hAnsi="Arial"/>
          <w:bCs/>
          <w:iCs/>
          <w:sz w:val="22"/>
          <w:szCs w:val="22"/>
          <w:lang w:val="en-GB" w:eastAsia="en-US"/>
        </w:rPr>
        <w:t xml:space="preserve"> </w:t>
      </w:r>
      <w:r w:rsidR="00F16003" w:rsidRPr="002B0B45">
        <w:rPr>
          <w:rFonts w:ascii="Arial" w:eastAsia="Calibri" w:hAnsi="Arial"/>
          <w:bCs/>
          <w:iCs/>
          <w:sz w:val="22"/>
          <w:szCs w:val="22"/>
          <w:lang w:val="en-GB" w:eastAsia="en-US"/>
        </w:rPr>
        <w:t>internet</w:t>
      </w:r>
      <w:r w:rsidR="007659D1" w:rsidRPr="002B0B45">
        <w:rPr>
          <w:rFonts w:ascii="Arial" w:eastAsia="Calibri" w:hAnsi="Arial"/>
          <w:bCs/>
          <w:iCs/>
          <w:sz w:val="22"/>
          <w:szCs w:val="22"/>
          <w:lang w:val="en-GB" w:eastAsia="en-US"/>
        </w:rPr>
        <w:t xml:space="preserve"> </w:t>
      </w:r>
      <w:r w:rsidR="007659D1" w:rsidRPr="002B0B45">
        <w:rPr>
          <w:rFonts w:ascii="Arial" w:hAnsi="Arial" w:cs="Arial"/>
          <w:bCs/>
          <w:sz w:val="22"/>
          <w:szCs w:val="22"/>
          <w:lang w:val="en-GB"/>
        </w:rPr>
        <w:t xml:space="preserve">uses relevant </w:t>
      </w:r>
      <w:proofErr w:type="gramStart"/>
      <w:r w:rsidR="007659D1" w:rsidRPr="002B0B45">
        <w:rPr>
          <w:rFonts w:ascii="Arial" w:hAnsi="Arial" w:cs="Arial"/>
          <w:bCs/>
          <w:sz w:val="22"/>
          <w:szCs w:val="22"/>
          <w:lang w:val="en-GB"/>
        </w:rPr>
        <w:t>counter-terrorism</w:t>
      </w:r>
      <w:proofErr w:type="gramEnd"/>
      <w:r w:rsidR="007659D1" w:rsidRPr="002B0B45">
        <w:rPr>
          <w:rFonts w:ascii="Arial" w:hAnsi="Arial" w:cs="Arial"/>
          <w:bCs/>
          <w:sz w:val="22"/>
          <w:szCs w:val="22"/>
          <w:lang w:val="en-GB"/>
        </w:rPr>
        <w:t xml:space="preserve"> blocklists or services, such as the Counter-Terrorism Internet Referral Unit (CTIRU) list.</w:t>
      </w:r>
    </w:p>
    <w:p w14:paraId="2F908830" w14:textId="543AFB48" w:rsidR="007659D1" w:rsidRPr="002B0B45" w:rsidRDefault="007659D1" w:rsidP="00A55EAF">
      <w:pPr>
        <w:ind w:left="1440"/>
        <w:rPr>
          <w:rFonts w:ascii="Arial" w:hAnsi="Arial" w:cs="Arial"/>
          <w:bCs/>
          <w:sz w:val="22"/>
          <w:szCs w:val="22"/>
          <w:lang w:val="en-GB"/>
        </w:rPr>
      </w:pPr>
      <w:r w:rsidRPr="002B0B45">
        <w:rPr>
          <w:rFonts w:ascii="Arial" w:hAnsi="Arial" w:cs="Arial"/>
          <w:bCs/>
          <w:sz w:val="22"/>
          <w:szCs w:val="22"/>
          <w:lang w:val="en-GB"/>
        </w:rPr>
        <w:t xml:space="preserve"> </w:t>
      </w:r>
    </w:p>
    <w:p w14:paraId="2BC5D863" w14:textId="439A015F" w:rsidR="007659D1" w:rsidRPr="002B0B45" w:rsidRDefault="00B1748E">
      <w:pPr>
        <w:numPr>
          <w:ilvl w:val="0"/>
          <w:numId w:val="25"/>
        </w:numPr>
        <w:ind w:left="426"/>
        <w:rPr>
          <w:rFonts w:ascii="Arial" w:hAnsi="Arial" w:cs="Arial"/>
          <w:sz w:val="22"/>
          <w:szCs w:val="22"/>
          <w:lang w:val="en-GB"/>
        </w:rPr>
      </w:pPr>
      <w:r w:rsidRPr="002B0B45">
        <w:rPr>
          <w:rFonts w:ascii="Arial" w:eastAsia="Calibri" w:hAnsi="Arial"/>
          <w:bCs/>
          <w:iCs/>
          <w:sz w:val="22"/>
          <w:szCs w:val="22"/>
          <w:lang w:val="en-GB" w:eastAsia="en-US"/>
        </w:rPr>
        <w:t xml:space="preserve">Starlink </w:t>
      </w:r>
      <w:r w:rsidR="007659D1" w:rsidRPr="002B0B45">
        <w:rPr>
          <w:rFonts w:ascii="Arial" w:hAnsi="Arial" w:cs="Arial"/>
          <w:sz w:val="22"/>
          <w:szCs w:val="22"/>
          <w:lang w:val="en-GB"/>
        </w:rPr>
        <w:t xml:space="preserve">also blocks or restricts access to content or activity which may be harmful or inappropriate. This </w:t>
      </w:r>
      <w:proofErr w:type="gramStart"/>
      <w:r w:rsidR="007659D1" w:rsidRPr="002B0B45">
        <w:rPr>
          <w:rFonts w:ascii="Arial" w:hAnsi="Arial" w:cs="Arial"/>
          <w:sz w:val="22"/>
          <w:szCs w:val="22"/>
          <w:lang w:val="en-GB"/>
        </w:rPr>
        <w:t>includes:</w:t>
      </w:r>
      <w:proofErr w:type="gramEnd"/>
      <w:r w:rsidR="007659D1" w:rsidRPr="002B0B45">
        <w:rPr>
          <w:rFonts w:ascii="Arial" w:eastAsia="Calibri" w:hAnsi="Arial"/>
          <w:bCs/>
          <w:iCs/>
          <w:sz w:val="22"/>
          <w:szCs w:val="22"/>
          <w:lang w:val="en-GB" w:eastAsia="en-US"/>
        </w:rPr>
        <w:t xml:space="preserve"> hate or discriminatory content, malware/hacking, privacy or copyright theft, pornography, self-harm, </w:t>
      </w:r>
      <w:r w:rsidRPr="002B0B45">
        <w:rPr>
          <w:rFonts w:ascii="Arial" w:eastAsia="Calibri" w:hAnsi="Arial"/>
          <w:bCs/>
          <w:iCs/>
          <w:sz w:val="22"/>
          <w:szCs w:val="22"/>
          <w:lang w:val="en-GB" w:eastAsia="en-US"/>
        </w:rPr>
        <w:t xml:space="preserve">and </w:t>
      </w:r>
      <w:r w:rsidR="007659D1" w:rsidRPr="002B0B45">
        <w:rPr>
          <w:rFonts w:ascii="Arial" w:eastAsia="Calibri" w:hAnsi="Arial"/>
          <w:bCs/>
          <w:iCs/>
          <w:sz w:val="22"/>
          <w:szCs w:val="22"/>
          <w:lang w:val="en-GB" w:eastAsia="en-US"/>
        </w:rPr>
        <w:t xml:space="preserve">violence against women and girls]. </w:t>
      </w:r>
    </w:p>
    <w:p w14:paraId="75792165" w14:textId="77777777" w:rsidR="007659D1" w:rsidRPr="002B0B45" w:rsidRDefault="007659D1" w:rsidP="00A55EAF">
      <w:pPr>
        <w:ind w:left="426"/>
        <w:rPr>
          <w:rFonts w:ascii="Arial" w:hAnsi="Arial" w:cs="Arial"/>
          <w:sz w:val="22"/>
          <w:szCs w:val="22"/>
          <w:lang w:val="en-GB"/>
        </w:rPr>
      </w:pPr>
    </w:p>
    <w:p w14:paraId="6B4D1ABF" w14:textId="74A70940" w:rsidR="00B2635D" w:rsidRPr="002B0B45" w:rsidRDefault="007659D1" w:rsidP="00F01CDD">
      <w:pPr>
        <w:numPr>
          <w:ilvl w:val="0"/>
          <w:numId w:val="25"/>
        </w:numPr>
        <w:ind w:left="426"/>
        <w:rPr>
          <w:rFonts w:ascii="Segoe UI" w:hAnsi="Segoe UI" w:cs="Segoe UI"/>
          <w:sz w:val="21"/>
          <w:szCs w:val="21"/>
        </w:rPr>
      </w:pPr>
      <w:r w:rsidRPr="002B0B45">
        <w:rPr>
          <w:rFonts w:ascii="Arial" w:hAnsi="Arial" w:cs="Arial"/>
          <w:sz w:val="22"/>
          <w:szCs w:val="22"/>
          <w:lang w:val="en-GB"/>
        </w:rPr>
        <w:t xml:space="preserve">Filtering and monitoring arrangements apply </w:t>
      </w:r>
      <w:proofErr w:type="gramStart"/>
      <w:r w:rsidRPr="002B0B45">
        <w:rPr>
          <w:rFonts w:ascii="Arial" w:hAnsi="Arial" w:cs="Arial"/>
          <w:sz w:val="22"/>
          <w:szCs w:val="22"/>
          <w:lang w:val="en-GB"/>
        </w:rPr>
        <w:t>to:</w:t>
      </w:r>
      <w:proofErr w:type="gramEnd"/>
      <w:r w:rsidRPr="002B0B45">
        <w:rPr>
          <w:rFonts w:ascii="Arial" w:hAnsi="Arial" w:cs="Arial"/>
          <w:sz w:val="22"/>
          <w:szCs w:val="22"/>
          <w:lang w:val="en-GB"/>
        </w:rPr>
        <w:t xml:space="preserve"> </w:t>
      </w:r>
      <w:r w:rsidR="00B1748E" w:rsidRPr="002B0B45">
        <w:rPr>
          <w:rFonts w:ascii="Arial" w:eastAsia="Calibri" w:hAnsi="Arial"/>
          <w:bCs/>
          <w:iCs/>
          <w:sz w:val="22"/>
          <w:szCs w:val="22"/>
          <w:lang w:val="en-GB" w:eastAsia="en-US"/>
        </w:rPr>
        <w:t xml:space="preserve">all </w:t>
      </w:r>
      <w:r w:rsidR="009B5F0F" w:rsidRPr="002B0B45">
        <w:rPr>
          <w:rFonts w:ascii="Arial" w:eastAsia="Calibri" w:hAnsi="Arial"/>
          <w:bCs/>
          <w:iCs/>
          <w:sz w:val="22"/>
          <w:szCs w:val="22"/>
          <w:lang w:val="en-GB" w:eastAsia="en-US"/>
        </w:rPr>
        <w:t xml:space="preserve">devices connected to the nursery WIFI. </w:t>
      </w:r>
    </w:p>
    <w:p w14:paraId="0A91DB19" w14:textId="77777777" w:rsidR="009B5F0F" w:rsidRPr="002B0B45" w:rsidRDefault="009B5F0F" w:rsidP="009B5F0F">
      <w:pPr>
        <w:pStyle w:val="ListParagraph"/>
        <w:rPr>
          <w:rFonts w:ascii="Segoe UI" w:hAnsi="Segoe UI" w:cs="Segoe UI"/>
          <w:sz w:val="21"/>
          <w:szCs w:val="21"/>
        </w:rPr>
      </w:pPr>
    </w:p>
    <w:p w14:paraId="695204DF" w14:textId="77777777" w:rsidR="009B5F0F" w:rsidRPr="002B0B45" w:rsidRDefault="009B5F0F" w:rsidP="009B5F0F">
      <w:pPr>
        <w:rPr>
          <w:rFonts w:ascii="Segoe UI" w:hAnsi="Segoe UI" w:cs="Segoe UI"/>
          <w:sz w:val="21"/>
          <w:szCs w:val="21"/>
        </w:rPr>
      </w:pPr>
    </w:p>
    <w:p w14:paraId="18717052" w14:textId="44C88954" w:rsidR="00B2635D" w:rsidRPr="002B0B45" w:rsidRDefault="00B2635D">
      <w:pPr>
        <w:numPr>
          <w:ilvl w:val="0"/>
          <w:numId w:val="25"/>
        </w:numPr>
        <w:ind w:left="426"/>
        <w:rPr>
          <w:rFonts w:ascii="Arial" w:hAnsi="Arial" w:cs="Arial"/>
          <w:sz w:val="22"/>
          <w:szCs w:val="22"/>
          <w:lang w:val="en-GB"/>
        </w:rPr>
      </w:pPr>
      <w:r w:rsidRPr="002B0B45">
        <w:rPr>
          <w:rFonts w:ascii="Arial" w:hAnsi="Arial" w:cs="Arial"/>
          <w:sz w:val="22"/>
          <w:szCs w:val="22"/>
          <w:lang w:val="en-GB"/>
        </w:rPr>
        <w:t xml:space="preserve">All users of setting devices, systems and networks will be informed, in a way that is appropriate to their age, role and access, that use </w:t>
      </w:r>
      <w:r w:rsidR="00AC3EE4" w:rsidRPr="002B0B45">
        <w:rPr>
          <w:rFonts w:ascii="Arial" w:hAnsi="Arial" w:cs="Arial"/>
          <w:sz w:val="22"/>
          <w:szCs w:val="22"/>
          <w:lang w:val="en-GB"/>
        </w:rPr>
        <w:t>will</w:t>
      </w:r>
      <w:r w:rsidRPr="002B0B45">
        <w:rPr>
          <w:rFonts w:ascii="Arial" w:hAnsi="Arial" w:cs="Arial"/>
          <w:sz w:val="22"/>
          <w:szCs w:val="22"/>
          <w:lang w:val="en-GB"/>
        </w:rPr>
        <w:t xml:space="preserve"> be monitored. Monitoring will be carried out in line with safeguarding, data protection, human rights and privacy requirements.</w:t>
      </w:r>
    </w:p>
    <w:p w14:paraId="52EEA925" w14:textId="77777777" w:rsidR="00B2635D" w:rsidRPr="002B0B45" w:rsidRDefault="00B2635D" w:rsidP="00A55EAF">
      <w:pPr>
        <w:pStyle w:val="ListParagraph"/>
        <w:rPr>
          <w:rFonts w:ascii="Arial" w:hAnsi="Arial" w:cs="Arial"/>
          <w:sz w:val="22"/>
          <w:szCs w:val="22"/>
          <w:lang w:val="en-GB"/>
        </w:rPr>
      </w:pPr>
    </w:p>
    <w:p w14:paraId="4643D437" w14:textId="02E1B9D9" w:rsidR="00B2635D" w:rsidRPr="002B0B45" w:rsidRDefault="00223E66">
      <w:pPr>
        <w:numPr>
          <w:ilvl w:val="0"/>
          <w:numId w:val="25"/>
        </w:numPr>
        <w:ind w:left="426"/>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B2635D" w:rsidRPr="002B0B45">
        <w:rPr>
          <w:rFonts w:ascii="Arial" w:hAnsi="Arial" w:cs="Arial"/>
          <w:sz w:val="22"/>
          <w:szCs w:val="22"/>
          <w:lang w:val="en-GB"/>
        </w:rPr>
        <w:t>will work with</w:t>
      </w:r>
      <w:r w:rsidR="00B2635D" w:rsidRPr="002B0B45">
        <w:rPr>
          <w:rFonts w:ascii="Arial" w:eastAsia="Calibri" w:hAnsi="Arial"/>
          <w:bCs/>
          <w:iCs/>
          <w:sz w:val="22"/>
          <w:szCs w:val="22"/>
          <w:lang w:val="en-GB" w:eastAsia="en-US"/>
        </w:rPr>
        <w:t xml:space="preserve"> internet/broadband provider</w:t>
      </w:r>
      <w:r w:rsidR="009B5F0F" w:rsidRPr="002B0B45">
        <w:rPr>
          <w:rFonts w:ascii="Arial" w:eastAsia="Calibri" w:hAnsi="Arial"/>
          <w:bCs/>
          <w:iCs/>
          <w:sz w:val="22"/>
          <w:szCs w:val="22"/>
          <w:lang w:val="en-GB" w:eastAsia="en-US"/>
        </w:rPr>
        <w:t xml:space="preserve"> </w:t>
      </w:r>
      <w:r w:rsidR="00B2635D" w:rsidRPr="002B0B45">
        <w:rPr>
          <w:rFonts w:ascii="Arial" w:hAnsi="Arial" w:cs="Arial"/>
          <w:sz w:val="22"/>
          <w:szCs w:val="22"/>
          <w:lang w:val="en-GB"/>
        </w:rPr>
        <w:t>to ensure filtering and monitoring arrangements continue to reflect the setting’s needs, risks and technology use.</w:t>
      </w:r>
    </w:p>
    <w:p w14:paraId="33312590" w14:textId="77777777" w:rsidR="00B2635D" w:rsidRPr="002B0B45" w:rsidRDefault="00B2635D" w:rsidP="00A55EAF">
      <w:pPr>
        <w:pStyle w:val="ListParagraph"/>
        <w:rPr>
          <w:rFonts w:ascii="Arial" w:hAnsi="Arial" w:cs="Arial"/>
          <w:sz w:val="22"/>
          <w:szCs w:val="22"/>
          <w:lang w:val="en-GB"/>
        </w:rPr>
      </w:pPr>
    </w:p>
    <w:p w14:paraId="5F7C2FF2" w14:textId="3409A73F" w:rsidR="00B2635D" w:rsidRPr="002B0B45" w:rsidRDefault="00B2635D">
      <w:pPr>
        <w:numPr>
          <w:ilvl w:val="0"/>
          <w:numId w:val="25"/>
        </w:numPr>
        <w:ind w:left="426"/>
        <w:rPr>
          <w:rFonts w:ascii="Arial" w:hAnsi="Arial" w:cs="Arial"/>
          <w:sz w:val="22"/>
          <w:szCs w:val="22"/>
          <w:lang w:val="en-GB"/>
        </w:rPr>
      </w:pPr>
      <w:r w:rsidRPr="002B0B45">
        <w:rPr>
          <w:rFonts w:ascii="Arial" w:hAnsi="Arial" w:cs="Arial"/>
          <w:sz w:val="22"/>
          <w:szCs w:val="22"/>
          <w:lang w:val="en-GB"/>
        </w:rPr>
        <w:t>When implementing filtering and monitoring,</w:t>
      </w:r>
      <w:r w:rsidRPr="002B0B45">
        <w:rPr>
          <w:rFonts w:ascii="Arial" w:eastAsia="Calibri" w:hAnsi="Arial"/>
          <w:bCs/>
          <w:iCs/>
          <w:sz w:val="22"/>
          <w:szCs w:val="22"/>
          <w:lang w:val="en-GB" w:eastAsia="en-US"/>
        </w:rPr>
        <w:t xml:space="preserve">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 xml:space="preserve">will ensure that overly restrictive blocking does not unreasonably limit </w:t>
      </w:r>
      <w:r w:rsidR="00190B1D" w:rsidRPr="002B0B45">
        <w:rPr>
          <w:rFonts w:ascii="Arial" w:hAnsi="Arial" w:cs="Arial"/>
          <w:sz w:val="22"/>
          <w:szCs w:val="22"/>
          <w:lang w:val="en-GB"/>
        </w:rPr>
        <w:t xml:space="preserve">staff and/or </w:t>
      </w:r>
      <w:r w:rsidRPr="002B0B45">
        <w:rPr>
          <w:rFonts w:ascii="Arial" w:hAnsi="Arial" w:cs="Arial"/>
          <w:sz w:val="22"/>
          <w:szCs w:val="22"/>
          <w:lang w:val="en-GB"/>
        </w:rPr>
        <w:t>children’s access to age-appropriate learning, development and safeguarding opportunities.</w:t>
      </w:r>
    </w:p>
    <w:p w14:paraId="3A484E0D" w14:textId="77777777" w:rsidR="00B2635D" w:rsidRPr="002B0B45" w:rsidRDefault="00B2635D" w:rsidP="00A55EAF">
      <w:pPr>
        <w:pStyle w:val="ListParagraph"/>
        <w:rPr>
          <w:rFonts w:ascii="Arial" w:hAnsi="Arial" w:cs="Arial"/>
          <w:sz w:val="22"/>
          <w:szCs w:val="22"/>
          <w:lang w:val="en-GB"/>
        </w:rPr>
      </w:pPr>
    </w:p>
    <w:p w14:paraId="71E8819F" w14:textId="1B15D581" w:rsidR="00EB7B26" w:rsidRPr="002B0B45" w:rsidRDefault="00B2635D">
      <w:pPr>
        <w:numPr>
          <w:ilvl w:val="0"/>
          <w:numId w:val="25"/>
        </w:numPr>
        <w:ind w:left="426"/>
        <w:rPr>
          <w:rFonts w:ascii="Arial" w:hAnsi="Arial" w:cs="Arial"/>
          <w:sz w:val="22"/>
          <w:szCs w:val="22"/>
          <w:lang w:val="en-GB"/>
        </w:rPr>
      </w:pPr>
      <w:r w:rsidRPr="002B0B45">
        <w:rPr>
          <w:rFonts w:ascii="Arial" w:hAnsi="Arial" w:cs="Arial"/>
          <w:sz w:val="22"/>
          <w:szCs w:val="22"/>
          <w:lang w:val="en-GB"/>
        </w:rPr>
        <w:t xml:space="preserve">Filtering and monitoring arrangements will be reviewed </w:t>
      </w:r>
      <w:r w:rsidR="00A75602" w:rsidRPr="002B0B45">
        <w:rPr>
          <w:rFonts w:ascii="Arial" w:eastAsia="Calibri" w:hAnsi="Arial"/>
          <w:bCs/>
          <w:iCs/>
          <w:sz w:val="22"/>
          <w:szCs w:val="22"/>
          <w:lang w:val="en-GB" w:eastAsia="en-US"/>
        </w:rPr>
        <w:t xml:space="preserve">annually </w:t>
      </w:r>
      <w:r w:rsidRPr="002B0B45">
        <w:rPr>
          <w:rFonts w:ascii="Arial" w:hAnsi="Arial" w:cs="Arial"/>
          <w:sz w:val="22"/>
          <w:szCs w:val="22"/>
          <w:lang w:val="en-GB"/>
        </w:rPr>
        <w:t>and sooner if there is a safeguarding concern, filtering or monitoring concern, change in technology use, new device or system, change in provider, or updated national or local guidance. Reviews will be recorded.</w:t>
      </w:r>
    </w:p>
    <w:p w14:paraId="7FC1A1D3" w14:textId="77777777" w:rsidR="00EB7B26" w:rsidRPr="002B0B45" w:rsidRDefault="00EB7B26" w:rsidP="00A55EAF">
      <w:pPr>
        <w:pStyle w:val="ListParagraph"/>
        <w:rPr>
          <w:rFonts w:ascii="Arial" w:hAnsi="Arial" w:cs="Arial"/>
          <w:sz w:val="22"/>
          <w:szCs w:val="22"/>
          <w:lang w:val="en-GB"/>
        </w:rPr>
      </w:pPr>
    </w:p>
    <w:p w14:paraId="43D82C30" w14:textId="3435BE0C" w:rsidR="00EB7B26" w:rsidRPr="002B0B45" w:rsidRDefault="00223E66">
      <w:pPr>
        <w:numPr>
          <w:ilvl w:val="0"/>
          <w:numId w:val="25"/>
        </w:numPr>
        <w:ind w:left="426"/>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EB7B26" w:rsidRPr="002B0B45">
        <w:rPr>
          <w:rFonts w:ascii="Arial" w:hAnsi="Arial" w:cs="Arial"/>
          <w:sz w:val="22"/>
          <w:szCs w:val="22"/>
          <w:lang w:val="en-GB"/>
        </w:rPr>
        <w:t xml:space="preserve">will complete and record proportionate checks to ensure arrangements are working as expected. Checks will be completed by </w:t>
      </w:r>
      <w:r w:rsidR="00A75602" w:rsidRPr="002B0B45">
        <w:rPr>
          <w:rFonts w:ascii="Arial" w:hAnsi="Arial" w:cs="Arial"/>
          <w:sz w:val="22"/>
          <w:szCs w:val="22"/>
          <w:lang w:val="en-GB"/>
        </w:rPr>
        <w:t xml:space="preserve">Terrie </w:t>
      </w:r>
      <w:proofErr w:type="gramStart"/>
      <w:r w:rsidR="00A75602" w:rsidRPr="002B0B45">
        <w:rPr>
          <w:rFonts w:ascii="Arial" w:hAnsi="Arial" w:cs="Arial"/>
          <w:sz w:val="22"/>
          <w:szCs w:val="22"/>
          <w:lang w:val="en-GB"/>
        </w:rPr>
        <w:t xml:space="preserve">Platt </w:t>
      </w:r>
      <w:r w:rsidR="00EB7B26" w:rsidRPr="002B0B45">
        <w:rPr>
          <w:rFonts w:ascii="Arial" w:hAnsi="Arial" w:cs="Arial"/>
          <w:sz w:val="22"/>
          <w:szCs w:val="22"/>
          <w:lang w:val="en-GB"/>
        </w:rPr>
        <w:t xml:space="preserve"> at</w:t>
      </w:r>
      <w:proofErr w:type="gramEnd"/>
      <w:r w:rsidR="00A75602" w:rsidRPr="002B0B45">
        <w:rPr>
          <w:rFonts w:ascii="Arial" w:hAnsi="Arial" w:cs="Arial"/>
          <w:sz w:val="22"/>
          <w:szCs w:val="22"/>
          <w:lang w:val="en-GB"/>
        </w:rPr>
        <w:t xml:space="preserve"> Monthly intervals </w:t>
      </w:r>
      <w:r w:rsidR="00EB7B26" w:rsidRPr="002B0B45">
        <w:rPr>
          <w:rFonts w:ascii="Arial" w:hAnsi="Arial" w:cs="Arial"/>
          <w:sz w:val="22"/>
          <w:szCs w:val="22"/>
          <w:lang w:val="en-GB"/>
        </w:rPr>
        <w:t xml:space="preserve">and following any </w:t>
      </w:r>
      <w:r w:rsidR="00B20390" w:rsidRPr="002B0B45">
        <w:rPr>
          <w:rFonts w:ascii="Arial" w:hAnsi="Arial" w:cs="Arial"/>
          <w:sz w:val="22"/>
          <w:szCs w:val="22"/>
          <w:lang w:val="en-GB"/>
        </w:rPr>
        <w:t xml:space="preserve">changes to systems or </w:t>
      </w:r>
      <w:r w:rsidR="00EB7B26" w:rsidRPr="002B0B45">
        <w:rPr>
          <w:rFonts w:ascii="Arial" w:hAnsi="Arial" w:cs="Arial"/>
          <w:sz w:val="22"/>
          <w:szCs w:val="22"/>
          <w:lang w:val="en-GB"/>
        </w:rPr>
        <w:t xml:space="preserve">concern that </w:t>
      </w:r>
      <w:r w:rsidR="00B20390" w:rsidRPr="002B0B45">
        <w:rPr>
          <w:rFonts w:ascii="Arial" w:hAnsi="Arial" w:cs="Arial"/>
          <w:sz w:val="22"/>
          <w:szCs w:val="22"/>
          <w:lang w:val="en-GB"/>
        </w:rPr>
        <w:t>systems</w:t>
      </w:r>
      <w:r w:rsidR="00EB7B26" w:rsidRPr="002B0B45">
        <w:rPr>
          <w:rFonts w:ascii="Arial" w:hAnsi="Arial" w:cs="Arial"/>
          <w:sz w:val="22"/>
          <w:szCs w:val="22"/>
          <w:lang w:val="en-GB"/>
        </w:rPr>
        <w:t xml:space="preserve"> may not be working effectively. Any concerns identified will be reported to the DSL and </w:t>
      </w:r>
      <w:r w:rsidR="00F45F31" w:rsidRPr="002B0B45">
        <w:rPr>
          <w:rFonts w:ascii="Arial" w:eastAsia="Calibri" w:hAnsi="Arial"/>
          <w:bCs/>
          <w:iCs/>
          <w:sz w:val="22"/>
          <w:szCs w:val="22"/>
          <w:lang w:val="en-GB" w:eastAsia="en-US"/>
        </w:rPr>
        <w:t xml:space="preserve">Owner </w:t>
      </w:r>
      <w:r w:rsidR="00EB7B26" w:rsidRPr="002B0B45">
        <w:rPr>
          <w:rFonts w:ascii="Arial" w:hAnsi="Arial" w:cs="Arial"/>
          <w:sz w:val="22"/>
          <w:szCs w:val="22"/>
          <w:lang w:val="en-GB"/>
        </w:rPr>
        <w:t>without delay.</w:t>
      </w:r>
    </w:p>
    <w:p w14:paraId="51395A0B" w14:textId="77777777" w:rsidR="00B2635D" w:rsidRPr="002B0B45" w:rsidRDefault="00B2635D" w:rsidP="00A55EAF">
      <w:pPr>
        <w:pStyle w:val="ListParagraph"/>
        <w:rPr>
          <w:rFonts w:ascii="Arial" w:hAnsi="Arial" w:cs="Arial"/>
          <w:sz w:val="22"/>
          <w:szCs w:val="22"/>
          <w:lang w:val="en-GB"/>
        </w:rPr>
      </w:pPr>
    </w:p>
    <w:p w14:paraId="1FA56981" w14:textId="77777777" w:rsidR="00B2635D" w:rsidRPr="002B0B45" w:rsidRDefault="00B2635D">
      <w:pPr>
        <w:numPr>
          <w:ilvl w:val="0"/>
          <w:numId w:val="25"/>
        </w:numPr>
        <w:ind w:left="426"/>
        <w:rPr>
          <w:rFonts w:ascii="Arial" w:hAnsi="Arial" w:cs="Arial"/>
          <w:sz w:val="22"/>
          <w:szCs w:val="22"/>
          <w:lang w:val="en-GB"/>
        </w:rPr>
      </w:pPr>
      <w:r w:rsidRPr="002B0B45">
        <w:rPr>
          <w:rFonts w:ascii="Arial" w:hAnsi="Arial" w:cs="Arial"/>
          <w:sz w:val="22"/>
          <w:szCs w:val="22"/>
          <w:lang w:val="en-GB"/>
        </w:rPr>
        <w:t>Staff will be made aware of the setting’s filtering and monitoring arrangements and their role in reporting concerns. This includes reporting where unsuitable content is accessed, filters appear not to be working as expected, devices are used inappropriately, or children or adults attempt to bypass agreed controls.</w:t>
      </w:r>
    </w:p>
    <w:p w14:paraId="27CD2C5E" w14:textId="77777777" w:rsidR="00B2635D" w:rsidRPr="002B0B45" w:rsidRDefault="00B2635D" w:rsidP="00A55EAF">
      <w:pPr>
        <w:pStyle w:val="ListParagraph"/>
        <w:rPr>
          <w:rFonts w:ascii="Arial" w:hAnsi="Arial" w:cs="Arial"/>
          <w:sz w:val="22"/>
          <w:szCs w:val="22"/>
          <w:lang w:val="en-GB"/>
        </w:rPr>
      </w:pPr>
    </w:p>
    <w:p w14:paraId="2BE9FDA0" w14:textId="3EA01CA2" w:rsidR="00B2635D" w:rsidRPr="002B0B45" w:rsidRDefault="00B2635D">
      <w:pPr>
        <w:numPr>
          <w:ilvl w:val="0"/>
          <w:numId w:val="25"/>
        </w:numPr>
        <w:ind w:left="426"/>
        <w:rPr>
          <w:rFonts w:ascii="Arial" w:hAnsi="Arial" w:cs="Arial"/>
          <w:sz w:val="22"/>
          <w:szCs w:val="22"/>
          <w:lang w:val="en-GB"/>
        </w:rPr>
      </w:pPr>
      <w:r w:rsidRPr="002B0B45">
        <w:rPr>
          <w:rFonts w:ascii="Arial" w:hAnsi="Arial" w:cs="Arial"/>
          <w:sz w:val="22"/>
          <w:szCs w:val="22"/>
          <w:lang w:val="en-GB"/>
        </w:rPr>
        <w:t>If children or staff accidentally or deliberately access, witness or suspect that unsuitable, illegal or harmful material has been accessed through setting devices, systems or networks, they must</w:t>
      </w:r>
      <w:r w:rsidRPr="002B0B45">
        <w:rPr>
          <w:rFonts w:ascii="Arial" w:eastAsia="Calibri" w:hAnsi="Arial"/>
          <w:bCs/>
          <w:iCs/>
          <w:sz w:val="22"/>
          <w:szCs w:val="22"/>
          <w:lang w:val="en-GB" w:eastAsia="en-US"/>
        </w:rPr>
        <w:t xml:space="preserve"> stop using the device, turn the screen away or cover the screen, report the concern immediately to the DSL/manager, record the concern, and report the URL or details to IT support/provider where appropriate</w:t>
      </w:r>
      <w:r w:rsidR="00F42397" w:rsidRPr="002B0B45">
        <w:rPr>
          <w:rFonts w:ascii="Arial" w:eastAsia="Calibri" w:hAnsi="Arial"/>
          <w:bCs/>
          <w:iCs/>
          <w:sz w:val="22"/>
          <w:szCs w:val="22"/>
          <w:lang w:val="en-GB" w:eastAsia="en-US"/>
        </w:rPr>
        <w:t>.</w:t>
      </w:r>
    </w:p>
    <w:p w14:paraId="4AB3A9EF" w14:textId="2483FF05" w:rsidR="00B2635D" w:rsidRPr="002B0B45" w:rsidRDefault="00B2635D" w:rsidP="00A55EAF">
      <w:pPr>
        <w:pStyle w:val="ListParagraph"/>
        <w:rPr>
          <w:rFonts w:ascii="Arial" w:hAnsi="Arial" w:cs="Arial"/>
          <w:sz w:val="22"/>
          <w:szCs w:val="22"/>
          <w:lang w:val="en-GB"/>
        </w:rPr>
      </w:pPr>
    </w:p>
    <w:p w14:paraId="39507221" w14:textId="76DB2593" w:rsidR="00B2635D" w:rsidRPr="002B0B45" w:rsidRDefault="00B2635D">
      <w:pPr>
        <w:numPr>
          <w:ilvl w:val="0"/>
          <w:numId w:val="25"/>
        </w:numPr>
        <w:ind w:left="426"/>
        <w:rPr>
          <w:rFonts w:ascii="Arial" w:hAnsi="Arial" w:cs="Arial"/>
          <w:sz w:val="22"/>
          <w:szCs w:val="22"/>
          <w:lang w:val="en-GB"/>
        </w:rPr>
      </w:pPr>
      <w:r w:rsidRPr="002B0B45">
        <w:rPr>
          <w:rFonts w:ascii="Arial" w:hAnsi="Arial" w:cs="Arial"/>
          <w:sz w:val="22"/>
          <w:szCs w:val="22"/>
          <w:lang w:val="en-GB"/>
        </w:rPr>
        <w:t xml:space="preserve">Filtering or monitoring concerns will be reported to the DSL and </w:t>
      </w:r>
      <w:proofErr w:type="spellStart"/>
      <w:r w:rsidR="00F42397" w:rsidRPr="002B0B45">
        <w:rPr>
          <w:rFonts w:ascii="Arial" w:eastAsia="Calibri" w:hAnsi="Arial"/>
          <w:bCs/>
          <w:iCs/>
          <w:sz w:val="22"/>
          <w:szCs w:val="22"/>
          <w:lang w:val="en-GB" w:eastAsia="en-US"/>
        </w:rPr>
        <w:t>Manager</w:t>
      </w:r>
      <w:r w:rsidRPr="002B0B45">
        <w:rPr>
          <w:rFonts w:ascii="Arial" w:hAnsi="Arial" w:cs="Arial"/>
          <w:sz w:val="22"/>
          <w:szCs w:val="22"/>
          <w:lang w:val="en-GB"/>
        </w:rPr>
        <w:t>without</w:t>
      </w:r>
      <w:proofErr w:type="spellEnd"/>
      <w:r w:rsidRPr="002B0B45">
        <w:rPr>
          <w:rFonts w:ascii="Arial" w:hAnsi="Arial" w:cs="Arial"/>
          <w:sz w:val="22"/>
          <w:szCs w:val="22"/>
          <w:lang w:val="en-GB"/>
        </w:rPr>
        <w:t xml:space="preserve"> delay. Concerns will be recorded and responded to in line with relevant policies, including child protection, acceptable use, staff behaviour/code of conduct, allegations against staff and data protection procedures.</w:t>
      </w:r>
    </w:p>
    <w:p w14:paraId="5E371B87" w14:textId="77777777" w:rsidR="00B2635D" w:rsidRPr="002B0B45" w:rsidRDefault="00B2635D" w:rsidP="00A55EAF">
      <w:pPr>
        <w:pStyle w:val="ListParagraph"/>
        <w:rPr>
          <w:rFonts w:ascii="Arial" w:hAnsi="Arial" w:cs="Arial"/>
          <w:sz w:val="22"/>
          <w:szCs w:val="22"/>
          <w:lang w:val="en-GB"/>
        </w:rPr>
      </w:pPr>
    </w:p>
    <w:p w14:paraId="07B0AB51" w14:textId="77777777" w:rsidR="00B2635D" w:rsidRPr="002B0B45" w:rsidRDefault="00B2635D">
      <w:pPr>
        <w:numPr>
          <w:ilvl w:val="0"/>
          <w:numId w:val="25"/>
        </w:numPr>
        <w:ind w:left="426"/>
        <w:rPr>
          <w:rFonts w:ascii="Arial" w:hAnsi="Arial" w:cs="Arial"/>
          <w:sz w:val="22"/>
          <w:szCs w:val="22"/>
          <w:lang w:val="en-GB"/>
        </w:rPr>
      </w:pPr>
      <w:r w:rsidRPr="002B0B45">
        <w:rPr>
          <w:rFonts w:ascii="Arial" w:hAnsi="Arial" w:cs="Arial"/>
          <w:sz w:val="22"/>
          <w:szCs w:val="22"/>
          <w:lang w:val="en-GB"/>
        </w:rPr>
        <w:t>Parents/carers will be informed of filtering or monitoring concerns involving their child where this is appropriate and does not increase risk, cause delay or compromise safeguarding action.</w:t>
      </w:r>
    </w:p>
    <w:p w14:paraId="1FA90903" w14:textId="77777777" w:rsidR="00B2635D" w:rsidRPr="002B0B45" w:rsidRDefault="00B2635D" w:rsidP="00A55EAF">
      <w:pPr>
        <w:pStyle w:val="ListParagraph"/>
        <w:rPr>
          <w:rFonts w:ascii="Arial" w:hAnsi="Arial" w:cs="Arial"/>
          <w:sz w:val="22"/>
          <w:szCs w:val="22"/>
          <w:lang w:val="en-GB"/>
        </w:rPr>
      </w:pPr>
    </w:p>
    <w:p w14:paraId="03487F06" w14:textId="77777777" w:rsidR="00B2635D" w:rsidRPr="002B0B45" w:rsidRDefault="00B2635D">
      <w:pPr>
        <w:numPr>
          <w:ilvl w:val="0"/>
          <w:numId w:val="25"/>
        </w:numPr>
        <w:ind w:left="426"/>
        <w:rPr>
          <w:rFonts w:ascii="Arial" w:hAnsi="Arial" w:cs="Arial"/>
          <w:sz w:val="22"/>
          <w:szCs w:val="22"/>
          <w:lang w:val="en-GB"/>
        </w:rPr>
      </w:pPr>
      <w:r w:rsidRPr="002B0B45">
        <w:rPr>
          <w:rFonts w:ascii="Arial" w:hAnsi="Arial" w:cs="Arial"/>
          <w:sz w:val="22"/>
          <w:szCs w:val="22"/>
          <w:lang w:val="en-GB"/>
        </w:rPr>
        <w:t xml:space="preserve">Any behaviour or access to material believed to indicate a risk of significant harm, or which may be illegal, will be reported as soon as it is identified to the appropriate agency. This may include the Internet Watch Foundation where there are concerns about child sexual abuse material, Kent Police, the LADO, </w:t>
      </w:r>
      <w:hyperlink r:id="rId96" w:tgtFrame="_blank" w:history="1">
        <w:r w:rsidRPr="002B0B45">
          <w:rPr>
            <w:rFonts w:ascii="Arial" w:hAnsi="Arial" w:cs="Arial"/>
            <w:sz w:val="22"/>
            <w:szCs w:val="22"/>
            <w:lang w:val="en-GB"/>
          </w:rPr>
          <w:t>NCA-CEOP</w:t>
        </w:r>
      </w:hyperlink>
      <w:r w:rsidRPr="002B0B45">
        <w:rPr>
          <w:rFonts w:ascii="Arial" w:hAnsi="Arial" w:cs="Arial"/>
          <w:sz w:val="22"/>
          <w:szCs w:val="22"/>
          <w:lang w:val="en-GB"/>
        </w:rPr>
        <w:t>, or the Front Door Service via the Kent Children’s Services Portal.</w:t>
      </w:r>
    </w:p>
    <w:p w14:paraId="0F3DCC2B" w14:textId="77777777" w:rsidR="00B2635D" w:rsidRPr="002B0B45" w:rsidRDefault="00B2635D" w:rsidP="00A55EAF">
      <w:pPr>
        <w:pStyle w:val="ListParagraph"/>
        <w:rPr>
          <w:rFonts w:ascii="Arial" w:hAnsi="Arial" w:cs="Arial"/>
          <w:sz w:val="22"/>
          <w:szCs w:val="22"/>
          <w:lang w:val="en-GB"/>
        </w:rPr>
      </w:pPr>
    </w:p>
    <w:p w14:paraId="22465580" w14:textId="02500B00" w:rsidR="00B2635D" w:rsidRPr="002B0B45" w:rsidRDefault="00B2635D">
      <w:pPr>
        <w:numPr>
          <w:ilvl w:val="0"/>
          <w:numId w:val="25"/>
        </w:numPr>
        <w:ind w:left="426"/>
        <w:rPr>
          <w:rFonts w:ascii="Arial" w:hAnsi="Arial" w:cs="Arial"/>
          <w:sz w:val="22"/>
          <w:szCs w:val="22"/>
          <w:lang w:val="en-GB"/>
        </w:rPr>
      </w:pPr>
      <w:r w:rsidRPr="002B0B45">
        <w:rPr>
          <w:rFonts w:ascii="Arial" w:hAnsi="Arial" w:cs="Arial"/>
          <w:sz w:val="22"/>
          <w:szCs w:val="22"/>
          <w:lang w:val="en-GB"/>
        </w:rPr>
        <w:t xml:space="preserve">Filtering and monitoring are only one part of online safety.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will also rely on staff training, clear policies, safe adult behaviour, appropriate use of technology, information sharing and safeguarding procedures.</w:t>
      </w:r>
    </w:p>
    <w:p w14:paraId="55837556" w14:textId="77777777" w:rsidR="00F220BA" w:rsidRPr="002B0B45" w:rsidRDefault="00F220BA" w:rsidP="00A55EAF">
      <w:pPr>
        <w:pStyle w:val="NoSpacing"/>
        <w:rPr>
          <w:rFonts w:ascii="Arial" w:hAnsi="Arial" w:cs="Arial"/>
        </w:rPr>
      </w:pPr>
    </w:p>
    <w:p w14:paraId="2AC96139" w14:textId="4424EDED" w:rsidR="00A564B3" w:rsidRPr="002B0B45" w:rsidRDefault="00A564B3">
      <w:pPr>
        <w:pStyle w:val="Heading2"/>
        <w:numPr>
          <w:ilvl w:val="1"/>
          <w:numId w:val="61"/>
        </w:numPr>
        <w:ind w:left="720"/>
        <w:rPr>
          <w:rFonts w:cs="Arial"/>
          <w:b/>
          <w:bCs/>
        </w:rPr>
      </w:pPr>
      <w:bookmarkStart w:id="111" w:name="_Toc235197390"/>
      <w:r w:rsidRPr="002B0B45">
        <w:rPr>
          <w:rFonts w:cs="Arial"/>
          <w:b/>
          <w:bCs/>
        </w:rPr>
        <w:t xml:space="preserve">Information </w:t>
      </w:r>
      <w:r w:rsidR="00B32497" w:rsidRPr="002B0B45">
        <w:rPr>
          <w:rFonts w:cs="Arial"/>
          <w:b/>
          <w:bCs/>
        </w:rPr>
        <w:t>security</w:t>
      </w:r>
      <w:r w:rsidR="00064852" w:rsidRPr="002B0B45">
        <w:rPr>
          <w:rFonts w:cs="Arial"/>
          <w:b/>
          <w:bCs/>
        </w:rPr>
        <w:t xml:space="preserve">, </w:t>
      </w:r>
      <w:r w:rsidR="00B32497" w:rsidRPr="002B0B45">
        <w:rPr>
          <w:rFonts w:cs="Arial"/>
          <w:b/>
          <w:bCs/>
        </w:rPr>
        <w:t xml:space="preserve">access management </w:t>
      </w:r>
      <w:r w:rsidR="00064852" w:rsidRPr="002B0B45">
        <w:rPr>
          <w:rFonts w:cs="Arial"/>
          <w:b/>
          <w:bCs/>
        </w:rPr>
        <w:t>and cyber security</w:t>
      </w:r>
      <w:bookmarkEnd w:id="111"/>
      <w:r w:rsidR="00064852" w:rsidRPr="002B0B45">
        <w:rPr>
          <w:rFonts w:cs="Arial"/>
          <w:b/>
          <w:bCs/>
        </w:rPr>
        <w:t xml:space="preserve"> </w:t>
      </w:r>
    </w:p>
    <w:p w14:paraId="0C251407" w14:textId="77777777" w:rsidR="004B07B0" w:rsidRPr="002B0B45" w:rsidRDefault="004B07B0" w:rsidP="00A55EAF">
      <w:pPr>
        <w:rPr>
          <w:rFonts w:ascii="Arial" w:hAnsi="Arial" w:cs="Arial"/>
          <w:b/>
          <w:sz w:val="24"/>
          <w:szCs w:val="24"/>
          <w:lang w:val="en-GB"/>
        </w:rPr>
      </w:pPr>
    </w:p>
    <w:p w14:paraId="65E5CBA8" w14:textId="70F4F098" w:rsidR="00425CCA" w:rsidRPr="002B0B45" w:rsidRDefault="00223E66">
      <w:pPr>
        <w:numPr>
          <w:ilvl w:val="0"/>
          <w:numId w:val="76"/>
        </w:numPr>
        <w:rPr>
          <w:rFonts w:ascii="Arial" w:eastAsia="Calibri" w:hAnsi="Arial"/>
          <w:bCs/>
          <w:iCs/>
          <w:sz w:val="22"/>
          <w:szCs w:val="22"/>
          <w:lang w:val="en-GB" w:eastAsia="en-US"/>
        </w:rPr>
      </w:pPr>
      <w:r w:rsidRPr="002B0B45">
        <w:rPr>
          <w:rFonts w:ascii="Arial" w:eastAsia="Calibri" w:hAnsi="Arial"/>
          <w:bCs/>
          <w:iCs/>
          <w:sz w:val="22"/>
          <w:szCs w:val="22"/>
          <w:lang w:val="en-GB" w:eastAsia="en-US"/>
        </w:rPr>
        <w:t xml:space="preserve">Squirrel Lodge Nursery </w:t>
      </w:r>
      <w:r w:rsidR="00425CCA" w:rsidRPr="002B0B45">
        <w:rPr>
          <w:rFonts w:ascii="Arial" w:eastAsia="Calibri" w:hAnsi="Arial"/>
          <w:bCs/>
          <w:iCs/>
          <w:sz w:val="22"/>
          <w:szCs w:val="22"/>
          <w:lang w:val="en-GB" w:eastAsia="en-US"/>
        </w:rPr>
        <w:t>recognises that information security and cyber security are part of our safeguarding responsibilities because the setting holds personal and sensitive information about children, families and staff.</w:t>
      </w:r>
    </w:p>
    <w:p w14:paraId="3D1EEBCD" w14:textId="77777777" w:rsidR="00425CCA" w:rsidRPr="002B0B45" w:rsidRDefault="00425CCA" w:rsidP="00A55EAF">
      <w:pPr>
        <w:ind w:left="360"/>
        <w:rPr>
          <w:rFonts w:ascii="Arial" w:eastAsia="Calibri" w:hAnsi="Arial"/>
          <w:bCs/>
          <w:iCs/>
          <w:sz w:val="22"/>
          <w:szCs w:val="22"/>
          <w:lang w:val="en-GB" w:eastAsia="en-US"/>
        </w:rPr>
      </w:pPr>
    </w:p>
    <w:p w14:paraId="3AE2C9BE" w14:textId="79EF8DBD" w:rsidR="00425CCA" w:rsidRPr="002B0B45" w:rsidRDefault="00223E66">
      <w:pPr>
        <w:numPr>
          <w:ilvl w:val="0"/>
          <w:numId w:val="76"/>
        </w:numPr>
        <w:rPr>
          <w:rFonts w:ascii="Arial" w:eastAsia="Calibri" w:hAnsi="Arial"/>
          <w:bCs/>
          <w:iCs/>
          <w:sz w:val="22"/>
          <w:szCs w:val="22"/>
          <w:lang w:val="en-GB" w:eastAsia="en-US"/>
        </w:rPr>
      </w:pPr>
      <w:r w:rsidRPr="002B0B45">
        <w:rPr>
          <w:rFonts w:ascii="Arial" w:eastAsia="Calibri" w:hAnsi="Arial"/>
          <w:bCs/>
          <w:iCs/>
          <w:sz w:val="22"/>
          <w:szCs w:val="22"/>
          <w:lang w:val="en-GB" w:eastAsia="en-US"/>
        </w:rPr>
        <w:t xml:space="preserve">Squirrel Lodge Nursery </w:t>
      </w:r>
      <w:r w:rsidR="00425CCA" w:rsidRPr="002B0B45">
        <w:rPr>
          <w:rFonts w:ascii="Arial" w:eastAsia="Calibri" w:hAnsi="Arial"/>
          <w:bCs/>
          <w:iCs/>
          <w:sz w:val="22"/>
          <w:szCs w:val="22"/>
          <w:lang w:val="en-GB" w:eastAsia="en-US"/>
        </w:rPr>
        <w:t xml:space="preserve">will ensure appropriate security arrangements are in place to protect devices, accounts, systems and information. This </w:t>
      </w:r>
      <w:r w:rsidR="00F42397" w:rsidRPr="002B0B45">
        <w:rPr>
          <w:rFonts w:ascii="Arial" w:eastAsia="Calibri" w:hAnsi="Arial"/>
          <w:bCs/>
          <w:iCs/>
          <w:sz w:val="22"/>
          <w:szCs w:val="22"/>
          <w:lang w:val="en-GB" w:eastAsia="en-US"/>
        </w:rPr>
        <w:t xml:space="preserve">includes </w:t>
      </w:r>
      <w:r w:rsidR="00425CCA" w:rsidRPr="002B0B45">
        <w:rPr>
          <w:rFonts w:ascii="Arial" w:eastAsia="Calibri" w:hAnsi="Arial"/>
          <w:bCs/>
          <w:iCs/>
          <w:sz w:val="22"/>
          <w:szCs w:val="22"/>
          <w:lang w:val="en-GB" w:eastAsia="en-US"/>
        </w:rPr>
        <w:t>secure passwords, restricted access, appropriate account permissions, secure storage, safe use of email, backups, software updates, and clear procedures for reporting concerns</w:t>
      </w:r>
      <w:r w:rsidR="00F42397" w:rsidRPr="002B0B45">
        <w:rPr>
          <w:rFonts w:ascii="Arial" w:eastAsia="Calibri" w:hAnsi="Arial"/>
          <w:bCs/>
          <w:iCs/>
          <w:sz w:val="22"/>
          <w:szCs w:val="22"/>
          <w:lang w:val="en-GB" w:eastAsia="en-US"/>
        </w:rPr>
        <w:t>.</w:t>
      </w:r>
    </w:p>
    <w:p w14:paraId="29624967" w14:textId="77777777" w:rsidR="00425CCA" w:rsidRPr="002B0B45" w:rsidRDefault="00425CCA" w:rsidP="00A55EAF">
      <w:pPr>
        <w:pStyle w:val="ListParagraph"/>
        <w:rPr>
          <w:rFonts w:ascii="Arial" w:eastAsia="Calibri" w:hAnsi="Arial"/>
          <w:bCs/>
          <w:iCs/>
          <w:sz w:val="22"/>
          <w:szCs w:val="22"/>
          <w:lang w:val="en-GB" w:eastAsia="en-US"/>
        </w:rPr>
      </w:pPr>
    </w:p>
    <w:p w14:paraId="6541ABB0" w14:textId="454B6AD1" w:rsidR="00425CCA" w:rsidRPr="002B0B45" w:rsidRDefault="00425CCA">
      <w:pPr>
        <w:numPr>
          <w:ilvl w:val="0"/>
          <w:numId w:val="76"/>
        </w:numPr>
        <w:rPr>
          <w:rFonts w:ascii="Arial" w:eastAsia="Calibri" w:hAnsi="Arial"/>
          <w:bCs/>
          <w:iCs/>
          <w:sz w:val="22"/>
          <w:szCs w:val="22"/>
          <w:lang w:val="en-GB" w:eastAsia="en-US"/>
        </w:rPr>
      </w:pPr>
      <w:r w:rsidRPr="002B0B45">
        <w:rPr>
          <w:rFonts w:ascii="Arial" w:eastAsia="Calibri" w:hAnsi="Arial"/>
          <w:bCs/>
          <w:iCs/>
          <w:sz w:val="22"/>
          <w:szCs w:val="22"/>
          <w:lang w:val="en-GB" w:eastAsia="en-US"/>
        </w:rPr>
        <w:t xml:space="preserve">All staff must follow setting policies and procedures relating to acceptable use, data protection, confidentiality, passwords, devices, email, online systems and information sharing. Further information can be found in </w:t>
      </w:r>
      <w:r w:rsidR="00F42397" w:rsidRPr="002B0B45">
        <w:rPr>
          <w:rFonts w:ascii="Arial" w:eastAsia="Calibri" w:hAnsi="Arial"/>
          <w:bCs/>
          <w:iCs/>
          <w:sz w:val="22"/>
          <w:szCs w:val="22"/>
          <w:lang w:val="en-GB" w:eastAsia="en-US"/>
        </w:rPr>
        <w:t>Policy folder in office.</w:t>
      </w:r>
    </w:p>
    <w:p w14:paraId="23647627" w14:textId="77777777" w:rsidR="00425CCA" w:rsidRPr="002B0B45" w:rsidRDefault="00425CCA" w:rsidP="00A55EAF">
      <w:pPr>
        <w:pStyle w:val="ListParagraph"/>
        <w:rPr>
          <w:rFonts w:ascii="Arial" w:eastAsia="Calibri" w:hAnsi="Arial"/>
          <w:bCs/>
          <w:iCs/>
          <w:sz w:val="22"/>
          <w:szCs w:val="22"/>
          <w:lang w:val="en-GB" w:eastAsia="en-US"/>
        </w:rPr>
      </w:pPr>
    </w:p>
    <w:p w14:paraId="603BEF06" w14:textId="6997DDD1" w:rsidR="00425CCA" w:rsidRPr="002B0B45" w:rsidRDefault="00223E66">
      <w:pPr>
        <w:numPr>
          <w:ilvl w:val="0"/>
          <w:numId w:val="76"/>
        </w:numPr>
        <w:rPr>
          <w:rFonts w:ascii="Arial" w:eastAsia="Calibri" w:hAnsi="Arial"/>
          <w:bCs/>
          <w:iCs/>
          <w:sz w:val="22"/>
          <w:szCs w:val="22"/>
          <w:lang w:val="en-GB" w:eastAsia="en-US"/>
        </w:rPr>
      </w:pPr>
      <w:r w:rsidRPr="002B0B45">
        <w:rPr>
          <w:rFonts w:ascii="Arial" w:eastAsia="Calibri" w:hAnsi="Arial"/>
          <w:bCs/>
          <w:iCs/>
          <w:sz w:val="22"/>
          <w:szCs w:val="22"/>
          <w:lang w:val="en-GB" w:eastAsia="en-US"/>
        </w:rPr>
        <w:t xml:space="preserve">Squirrel Lodge Nursery </w:t>
      </w:r>
      <w:r w:rsidR="00425CCA" w:rsidRPr="002B0B45">
        <w:rPr>
          <w:rFonts w:ascii="Arial" w:eastAsia="Calibri" w:hAnsi="Arial"/>
          <w:bCs/>
          <w:iCs/>
          <w:sz w:val="22"/>
          <w:szCs w:val="22"/>
          <w:lang w:val="en-GB" w:eastAsia="en-US"/>
        </w:rPr>
        <w:t>will be alert to cyber security risks, including phishing, scams, malware, unauthorised access, suspicious emails, compromised accounts, data breaches and loss or theft of devices. Cyber security concerns are more likely to affect the setting through staff, systems, accounts, devices or data security than through children committing offences.</w:t>
      </w:r>
    </w:p>
    <w:p w14:paraId="764DA11B" w14:textId="77777777" w:rsidR="00425CCA" w:rsidRPr="002B0B45" w:rsidRDefault="00425CCA" w:rsidP="00A55EAF">
      <w:pPr>
        <w:pStyle w:val="ListParagraph"/>
        <w:rPr>
          <w:rFonts w:ascii="Arial" w:eastAsia="Calibri" w:hAnsi="Arial"/>
          <w:bCs/>
          <w:iCs/>
          <w:sz w:val="22"/>
          <w:szCs w:val="22"/>
          <w:lang w:val="en-GB" w:eastAsia="en-US"/>
        </w:rPr>
      </w:pPr>
    </w:p>
    <w:p w14:paraId="7286D0D4" w14:textId="0BE42C6B" w:rsidR="00425CCA" w:rsidRPr="002B0B45" w:rsidRDefault="00425CCA">
      <w:pPr>
        <w:numPr>
          <w:ilvl w:val="0"/>
          <w:numId w:val="76"/>
        </w:numPr>
        <w:rPr>
          <w:rFonts w:ascii="Arial" w:eastAsia="Calibri" w:hAnsi="Arial"/>
          <w:bCs/>
          <w:iCs/>
          <w:sz w:val="22"/>
          <w:szCs w:val="22"/>
          <w:lang w:val="en-GB" w:eastAsia="en-US"/>
        </w:rPr>
      </w:pPr>
      <w:r w:rsidRPr="002B0B45">
        <w:rPr>
          <w:rFonts w:ascii="Arial" w:eastAsia="Calibri" w:hAnsi="Arial"/>
          <w:bCs/>
          <w:iCs/>
          <w:sz w:val="22"/>
          <w:szCs w:val="22"/>
          <w:lang w:val="en-GB" w:eastAsia="en-US"/>
        </w:rPr>
        <w:t xml:space="preserve">Any suspected cyber security incident, data breach, compromised account, loss of device or unauthorised access to setting systems or information must be reported to the </w:t>
      </w:r>
      <w:r w:rsidR="00F42397" w:rsidRPr="002B0B45">
        <w:rPr>
          <w:rFonts w:ascii="Arial" w:eastAsia="Calibri" w:hAnsi="Arial"/>
          <w:bCs/>
          <w:iCs/>
          <w:sz w:val="22"/>
          <w:szCs w:val="22"/>
          <w:lang w:val="en-GB" w:eastAsia="en-US"/>
        </w:rPr>
        <w:t xml:space="preserve">manager or owner </w:t>
      </w:r>
      <w:r w:rsidRPr="002B0B45">
        <w:rPr>
          <w:rFonts w:ascii="Arial" w:eastAsia="Calibri" w:hAnsi="Arial"/>
          <w:bCs/>
          <w:iCs/>
          <w:sz w:val="22"/>
          <w:szCs w:val="22"/>
          <w:lang w:val="en-GB" w:eastAsia="en-US"/>
        </w:rPr>
        <w:t>and DSL without delay, and responded to in line with data protection, safeguarding and information security procedures.</w:t>
      </w:r>
    </w:p>
    <w:p w14:paraId="3906409D" w14:textId="77777777" w:rsidR="00425CCA" w:rsidRPr="002B0B45" w:rsidRDefault="00425CCA" w:rsidP="00A55EAF">
      <w:pPr>
        <w:pStyle w:val="ListParagraph"/>
        <w:rPr>
          <w:rFonts w:ascii="Arial" w:eastAsia="Calibri" w:hAnsi="Arial"/>
          <w:bCs/>
          <w:iCs/>
          <w:sz w:val="22"/>
          <w:szCs w:val="22"/>
          <w:lang w:val="en-GB" w:eastAsia="en-US"/>
        </w:rPr>
      </w:pPr>
    </w:p>
    <w:p w14:paraId="1EA9B89E" w14:textId="7361C4D6" w:rsidR="00425CCA" w:rsidRPr="002B0B45" w:rsidRDefault="00223E66">
      <w:pPr>
        <w:numPr>
          <w:ilvl w:val="0"/>
          <w:numId w:val="76"/>
        </w:numPr>
        <w:rPr>
          <w:rFonts w:ascii="Arial" w:eastAsia="Calibri" w:hAnsi="Arial"/>
          <w:bCs/>
          <w:iCs/>
          <w:sz w:val="22"/>
          <w:szCs w:val="22"/>
          <w:lang w:val="en-GB" w:eastAsia="en-US"/>
        </w:rPr>
      </w:pPr>
      <w:r w:rsidRPr="002B0B45">
        <w:rPr>
          <w:rFonts w:ascii="Arial" w:eastAsia="Calibri" w:hAnsi="Arial"/>
          <w:bCs/>
          <w:iCs/>
          <w:sz w:val="22"/>
          <w:szCs w:val="22"/>
          <w:lang w:val="en-GB" w:eastAsia="en-US"/>
        </w:rPr>
        <w:t xml:space="preserve">Squirrel Lodge Nursery </w:t>
      </w:r>
      <w:r w:rsidR="00425CCA" w:rsidRPr="002B0B45">
        <w:rPr>
          <w:rFonts w:ascii="Arial" w:eastAsia="Calibri" w:hAnsi="Arial"/>
          <w:bCs/>
          <w:iCs/>
          <w:sz w:val="22"/>
          <w:szCs w:val="22"/>
          <w:lang w:val="en-GB" w:eastAsia="en-US"/>
        </w:rPr>
        <w:t>will review the effectiveness of information security and access management procedures periodically, and sooner where there is a cyber security concern, data breach, change in technology use or updated guidance.</w:t>
      </w:r>
    </w:p>
    <w:p w14:paraId="7DA97E3B" w14:textId="77777777" w:rsidR="001804ED" w:rsidRPr="002B0B45" w:rsidRDefault="001804ED" w:rsidP="00A55EAF">
      <w:pPr>
        <w:rPr>
          <w:rFonts w:ascii="Arial" w:hAnsi="Arial" w:cs="Arial"/>
          <w:sz w:val="22"/>
          <w:lang w:val="en-GB"/>
        </w:rPr>
      </w:pPr>
    </w:p>
    <w:p w14:paraId="25F1E28C" w14:textId="11A6535B" w:rsidR="00A3410E" w:rsidRPr="002B0B45" w:rsidRDefault="00743D95">
      <w:pPr>
        <w:pStyle w:val="Heading2"/>
        <w:numPr>
          <w:ilvl w:val="1"/>
          <w:numId w:val="61"/>
        </w:numPr>
        <w:ind w:left="720"/>
        <w:rPr>
          <w:rFonts w:cs="Arial"/>
          <w:b/>
          <w:bCs/>
        </w:rPr>
      </w:pPr>
      <w:bookmarkStart w:id="112" w:name="_Toc235197391"/>
      <w:r w:rsidRPr="002B0B45">
        <w:rPr>
          <w:rFonts w:cs="Arial"/>
          <w:b/>
          <w:bCs/>
        </w:rPr>
        <w:t xml:space="preserve">Remote </w:t>
      </w:r>
      <w:r w:rsidR="00B32497" w:rsidRPr="002B0B45">
        <w:rPr>
          <w:rFonts w:cs="Arial"/>
          <w:b/>
          <w:bCs/>
        </w:rPr>
        <w:t>l</w:t>
      </w:r>
      <w:r w:rsidRPr="002B0B45">
        <w:rPr>
          <w:rFonts w:cs="Arial"/>
          <w:b/>
          <w:bCs/>
        </w:rPr>
        <w:t>earning</w:t>
      </w:r>
      <w:r w:rsidR="00D214AE" w:rsidRPr="002B0B45">
        <w:rPr>
          <w:rFonts w:cs="Arial"/>
          <w:b/>
          <w:bCs/>
        </w:rPr>
        <w:t xml:space="preserve"> tools</w:t>
      </w:r>
      <w:r w:rsidR="00C949B1" w:rsidRPr="002B0B45">
        <w:rPr>
          <w:rFonts w:cs="Arial"/>
          <w:b/>
          <w:bCs/>
        </w:rPr>
        <w:t xml:space="preserve"> and </w:t>
      </w:r>
      <w:r w:rsidR="00E502CA" w:rsidRPr="002B0B45">
        <w:rPr>
          <w:rFonts w:cs="Arial"/>
          <w:b/>
          <w:bCs/>
        </w:rPr>
        <w:t xml:space="preserve">online </w:t>
      </w:r>
      <w:r w:rsidR="00C949B1" w:rsidRPr="002B0B45">
        <w:rPr>
          <w:rFonts w:cs="Arial"/>
          <w:b/>
          <w:bCs/>
        </w:rPr>
        <w:t>systems</w:t>
      </w:r>
      <w:bookmarkEnd w:id="112"/>
    </w:p>
    <w:p w14:paraId="4F4993A0" w14:textId="37543D42" w:rsidR="00743D95" w:rsidRPr="002B0B45" w:rsidRDefault="00743D95" w:rsidP="00A55EAF">
      <w:pPr>
        <w:rPr>
          <w:rFonts w:ascii="Arial" w:hAnsi="Arial" w:cs="Arial"/>
          <w:sz w:val="22"/>
          <w:lang w:val="en-GB"/>
        </w:rPr>
      </w:pPr>
    </w:p>
    <w:p w14:paraId="35BECFAA" w14:textId="77777777" w:rsidR="007F1916" w:rsidRPr="002B0B45" w:rsidRDefault="007F1916" w:rsidP="00A55EAF">
      <w:pPr>
        <w:rPr>
          <w:rFonts w:ascii="Arial" w:hAnsi="Arial" w:cs="Arial"/>
          <w:sz w:val="22"/>
          <w:lang w:val="en-GB"/>
        </w:rPr>
      </w:pPr>
    </w:p>
    <w:p w14:paraId="7FB968F2" w14:textId="2AA49393" w:rsidR="00302057" w:rsidRPr="002B0B45" w:rsidRDefault="00223E66">
      <w:pPr>
        <w:pStyle w:val="NormalWeb"/>
        <w:numPr>
          <w:ilvl w:val="0"/>
          <w:numId w:val="27"/>
        </w:numPr>
        <w:rPr>
          <w:rFonts w:ascii="Arial" w:eastAsia="Calibri" w:hAnsi="Arial"/>
          <w:bCs/>
          <w:iCs/>
          <w:sz w:val="22"/>
          <w:szCs w:val="22"/>
          <w:lang w:eastAsia="en-US"/>
        </w:rPr>
      </w:pPr>
      <w:r w:rsidRPr="002B0B45">
        <w:rPr>
          <w:rFonts w:ascii="Arial" w:eastAsia="Calibri" w:hAnsi="Arial"/>
          <w:bCs/>
          <w:iCs/>
          <w:sz w:val="22"/>
          <w:szCs w:val="22"/>
          <w:lang w:eastAsia="en-US"/>
        </w:rPr>
        <w:t xml:space="preserve">Squirrel Lodge Nursery </w:t>
      </w:r>
      <w:r w:rsidR="00302057" w:rsidRPr="002B0B45">
        <w:rPr>
          <w:rFonts w:ascii="Arial" w:eastAsia="Calibri" w:hAnsi="Arial"/>
          <w:bCs/>
          <w:iCs/>
          <w:sz w:val="22"/>
          <w:szCs w:val="22"/>
          <w:lang w:eastAsia="en-US"/>
        </w:rPr>
        <w:t>will ensure any remote communication, online learning journal, parent app, digital platform or online system is used in line with safeguarding, confidentiality, privacy, data protection and acceptable use requirements.</w:t>
      </w:r>
    </w:p>
    <w:p w14:paraId="06FC157C" w14:textId="13DE5F8F" w:rsidR="00302057" w:rsidRPr="002B0B45" w:rsidRDefault="00302057">
      <w:pPr>
        <w:pStyle w:val="NormalWeb"/>
        <w:numPr>
          <w:ilvl w:val="0"/>
          <w:numId w:val="27"/>
        </w:numPr>
        <w:rPr>
          <w:rFonts w:ascii="Arial" w:eastAsia="Calibri" w:hAnsi="Arial"/>
          <w:bCs/>
          <w:iCs/>
          <w:sz w:val="22"/>
          <w:szCs w:val="22"/>
          <w:lang w:eastAsia="en-US"/>
        </w:rPr>
      </w:pPr>
      <w:r w:rsidRPr="002B0B45">
        <w:rPr>
          <w:rFonts w:ascii="Arial" w:eastAsia="Calibri" w:hAnsi="Arial"/>
          <w:bCs/>
          <w:iCs/>
          <w:sz w:val="22"/>
          <w:szCs w:val="22"/>
          <w:lang w:eastAsia="en-US"/>
        </w:rPr>
        <w:t>Staff will only use setting-approved communication systems when communicating with parents/carers, professionals or, where relevant, children. This may include</w:t>
      </w:r>
      <w:r w:rsidR="00157045" w:rsidRPr="002B0B45">
        <w:rPr>
          <w:rFonts w:ascii="Arial" w:eastAsia="Calibri" w:hAnsi="Arial"/>
          <w:bCs/>
          <w:iCs/>
          <w:sz w:val="22"/>
          <w:szCs w:val="22"/>
          <w:lang w:eastAsia="en-US"/>
        </w:rPr>
        <w:t xml:space="preserve"> </w:t>
      </w:r>
      <w:r w:rsidRPr="002B0B45">
        <w:rPr>
          <w:rFonts w:ascii="Arial" w:eastAsia="Calibri" w:hAnsi="Arial"/>
          <w:bCs/>
          <w:iCs/>
          <w:sz w:val="22"/>
          <w:szCs w:val="22"/>
          <w:lang w:eastAsia="en-US"/>
        </w:rPr>
        <w:t>email, telephone</w:t>
      </w:r>
      <w:r w:rsidR="00157045" w:rsidRPr="002B0B45">
        <w:rPr>
          <w:rFonts w:ascii="Arial" w:eastAsia="Calibri" w:hAnsi="Arial"/>
          <w:bCs/>
          <w:iCs/>
          <w:sz w:val="22"/>
          <w:szCs w:val="22"/>
          <w:lang w:eastAsia="en-US"/>
        </w:rPr>
        <w:t xml:space="preserve"> and</w:t>
      </w:r>
      <w:r w:rsidRPr="002B0B45">
        <w:rPr>
          <w:rFonts w:ascii="Arial" w:eastAsia="Calibri" w:hAnsi="Arial"/>
          <w:bCs/>
          <w:iCs/>
          <w:sz w:val="22"/>
          <w:szCs w:val="22"/>
          <w:lang w:eastAsia="en-US"/>
        </w:rPr>
        <w:t xml:space="preserve"> online learning journal</w:t>
      </w:r>
    </w:p>
    <w:p w14:paraId="5F6FEAC3" w14:textId="26F1A967" w:rsidR="00302057" w:rsidRPr="002B0B45" w:rsidRDefault="00302057">
      <w:pPr>
        <w:pStyle w:val="NormalWeb"/>
        <w:numPr>
          <w:ilvl w:val="0"/>
          <w:numId w:val="27"/>
        </w:numPr>
        <w:rPr>
          <w:rFonts w:ascii="Arial" w:eastAsia="Calibri" w:hAnsi="Arial"/>
          <w:bCs/>
          <w:iCs/>
          <w:sz w:val="22"/>
          <w:szCs w:val="22"/>
          <w:lang w:eastAsia="en-US"/>
        </w:rPr>
      </w:pPr>
      <w:r w:rsidRPr="002B0B45">
        <w:rPr>
          <w:rFonts w:ascii="Arial" w:eastAsia="Calibri" w:hAnsi="Arial"/>
          <w:bCs/>
          <w:iCs/>
          <w:sz w:val="22"/>
          <w:szCs w:val="22"/>
          <w:lang w:eastAsia="en-US"/>
        </w:rPr>
        <w:t xml:space="preserve">Staff must not use personal accounts, personal social media, personal messaging apps or unapproved platforms to communicate with children or families about setting matters. Any pre-existing relationship or circumstance which means this cannot be followed must be discussed with the DSL and </w:t>
      </w:r>
      <w:r w:rsidR="00157045" w:rsidRPr="002B0B45">
        <w:rPr>
          <w:rFonts w:ascii="Arial" w:eastAsia="Calibri" w:hAnsi="Arial"/>
          <w:bCs/>
          <w:iCs/>
          <w:sz w:val="22"/>
          <w:szCs w:val="22"/>
          <w:lang w:eastAsia="en-US"/>
        </w:rPr>
        <w:t xml:space="preserve">manager/ </w:t>
      </w:r>
      <w:proofErr w:type="gramStart"/>
      <w:r w:rsidR="00157045" w:rsidRPr="002B0B45">
        <w:rPr>
          <w:rFonts w:ascii="Arial" w:eastAsia="Calibri" w:hAnsi="Arial"/>
          <w:bCs/>
          <w:iCs/>
          <w:sz w:val="22"/>
          <w:szCs w:val="22"/>
          <w:lang w:eastAsia="en-US"/>
        </w:rPr>
        <w:t xml:space="preserve">owner </w:t>
      </w:r>
      <w:r w:rsidRPr="002B0B45">
        <w:rPr>
          <w:rFonts w:ascii="Arial" w:eastAsia="Calibri" w:hAnsi="Arial"/>
          <w:bCs/>
          <w:iCs/>
          <w:sz w:val="22"/>
          <w:szCs w:val="22"/>
          <w:lang w:eastAsia="en-US"/>
        </w:rPr>
        <w:t xml:space="preserve"> so</w:t>
      </w:r>
      <w:proofErr w:type="gramEnd"/>
      <w:r w:rsidRPr="002B0B45">
        <w:rPr>
          <w:rFonts w:ascii="Arial" w:eastAsia="Calibri" w:hAnsi="Arial"/>
          <w:bCs/>
          <w:iCs/>
          <w:sz w:val="22"/>
          <w:szCs w:val="22"/>
          <w:lang w:eastAsia="en-US"/>
        </w:rPr>
        <w:t xml:space="preserve"> that appropriate boundaries and safeguards can be agreed.</w:t>
      </w:r>
    </w:p>
    <w:p w14:paraId="265CE92C" w14:textId="6BD954E8" w:rsidR="00E93BEC" w:rsidRPr="002B0B45" w:rsidRDefault="00302057">
      <w:pPr>
        <w:pStyle w:val="NormalWeb"/>
        <w:numPr>
          <w:ilvl w:val="0"/>
          <w:numId w:val="27"/>
        </w:numPr>
        <w:rPr>
          <w:rFonts w:ascii="Arial" w:eastAsia="Calibri" w:hAnsi="Arial"/>
          <w:bCs/>
          <w:iCs/>
          <w:sz w:val="22"/>
          <w:szCs w:val="22"/>
          <w:lang w:eastAsia="en-US"/>
        </w:rPr>
      </w:pPr>
      <w:r w:rsidRPr="002B0B45">
        <w:rPr>
          <w:rFonts w:ascii="Arial" w:eastAsia="Calibri" w:hAnsi="Arial"/>
          <w:bCs/>
          <w:iCs/>
          <w:sz w:val="22"/>
          <w:szCs w:val="22"/>
          <w:lang w:eastAsia="en-US"/>
        </w:rPr>
        <w:t xml:space="preserve">Any concerns about remote communication, online systems, parent apps, professional boundaries or misuse of digital platforms will be reported to the DSL or </w:t>
      </w:r>
      <w:r w:rsidR="00BA3C05" w:rsidRPr="002B0B45">
        <w:rPr>
          <w:rFonts w:ascii="Arial" w:eastAsia="Calibri" w:hAnsi="Arial"/>
          <w:bCs/>
          <w:iCs/>
          <w:sz w:val="22"/>
          <w:szCs w:val="22"/>
          <w:lang w:eastAsia="en-US"/>
        </w:rPr>
        <w:t xml:space="preserve">Manager and Owner </w:t>
      </w:r>
      <w:r w:rsidRPr="002B0B45">
        <w:rPr>
          <w:rFonts w:ascii="Arial" w:eastAsia="Calibri" w:hAnsi="Arial"/>
          <w:bCs/>
          <w:iCs/>
          <w:sz w:val="22"/>
          <w:szCs w:val="22"/>
          <w:lang w:eastAsia="en-US"/>
        </w:rPr>
        <w:t>and responded to in line with relevant policies.</w:t>
      </w:r>
    </w:p>
    <w:p w14:paraId="508135C3" w14:textId="5D8FD286" w:rsidR="0037593C" w:rsidRPr="002B0B45" w:rsidRDefault="0037593C">
      <w:pPr>
        <w:pStyle w:val="Heading2"/>
        <w:numPr>
          <w:ilvl w:val="1"/>
          <w:numId w:val="61"/>
        </w:numPr>
        <w:ind w:left="720"/>
        <w:rPr>
          <w:rFonts w:cs="Arial"/>
          <w:b/>
          <w:bCs/>
        </w:rPr>
      </w:pPr>
      <w:bookmarkStart w:id="113" w:name="_Toc235197392"/>
      <w:r w:rsidRPr="002B0B45">
        <w:rPr>
          <w:rFonts w:cs="Arial"/>
          <w:b/>
          <w:bCs/>
        </w:rPr>
        <w:t>Staff</w:t>
      </w:r>
      <w:r w:rsidR="00A13F26" w:rsidRPr="002B0B45">
        <w:rPr>
          <w:rFonts w:cs="Arial"/>
          <w:b/>
          <w:bCs/>
        </w:rPr>
        <w:t xml:space="preserve"> professional practice</w:t>
      </w:r>
      <w:r w:rsidR="00217B57" w:rsidRPr="002B0B45">
        <w:rPr>
          <w:rFonts w:cs="Arial"/>
          <w:b/>
          <w:bCs/>
        </w:rPr>
        <w:t xml:space="preserve"> online</w:t>
      </w:r>
      <w:bookmarkEnd w:id="113"/>
    </w:p>
    <w:p w14:paraId="07F8496B" w14:textId="77777777" w:rsidR="0037593C" w:rsidRPr="002B0B45" w:rsidRDefault="0037593C" w:rsidP="00A55EAF">
      <w:pPr>
        <w:rPr>
          <w:rFonts w:ascii="Arial" w:hAnsi="Arial" w:cs="Arial"/>
          <w:sz w:val="22"/>
          <w:lang w:val="en-GB"/>
        </w:rPr>
      </w:pPr>
    </w:p>
    <w:p w14:paraId="736C32F3" w14:textId="4CFA634A" w:rsidR="00651488" w:rsidRPr="002B0B45" w:rsidRDefault="00223E66">
      <w:pPr>
        <w:pStyle w:val="NormalWeb"/>
        <w:numPr>
          <w:ilvl w:val="0"/>
          <w:numId w:val="27"/>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 xml:space="preserve">Squirrel Lodge Nursery </w:t>
      </w:r>
      <w:r w:rsidR="00DE37F9" w:rsidRPr="002B0B45">
        <w:rPr>
          <w:rFonts w:ascii="Arial" w:eastAsia="Calibri" w:hAnsi="Arial"/>
          <w:bCs/>
          <w:iCs/>
          <w:sz w:val="22"/>
          <w:szCs w:val="22"/>
          <w:lang w:eastAsia="en-US"/>
        </w:rPr>
        <w:t xml:space="preserve">will ensure all staff receive online safety information as part of induction and ongoing safeguarding </w:t>
      </w:r>
      <w:r w:rsidR="008352C6" w:rsidRPr="002B0B45">
        <w:rPr>
          <w:rFonts w:ascii="Arial" w:eastAsia="Calibri" w:hAnsi="Arial"/>
          <w:bCs/>
          <w:iCs/>
          <w:sz w:val="22"/>
          <w:szCs w:val="22"/>
          <w:lang w:eastAsia="en-US"/>
        </w:rPr>
        <w:t xml:space="preserve">and child protection </w:t>
      </w:r>
      <w:r w:rsidR="00DE37F9" w:rsidRPr="002B0B45">
        <w:rPr>
          <w:rFonts w:ascii="Arial" w:eastAsia="Calibri" w:hAnsi="Arial"/>
          <w:bCs/>
          <w:iCs/>
          <w:sz w:val="22"/>
          <w:szCs w:val="22"/>
          <w:lang w:eastAsia="en-US"/>
        </w:rPr>
        <w:t xml:space="preserve">updates. </w:t>
      </w:r>
      <w:r w:rsidR="00E43567" w:rsidRPr="002B0B45">
        <w:rPr>
          <w:rFonts w:ascii="Arial" w:eastAsia="Calibri" w:hAnsi="Arial"/>
          <w:bCs/>
          <w:iCs/>
          <w:sz w:val="22"/>
          <w:szCs w:val="22"/>
          <w:lang w:eastAsia="en-US"/>
        </w:rPr>
        <w:t>Staff will be supported to understand online safety risks for children, safe professional practice online, use of setting-approved devices and systems, image use, information security, cyber security, AI risks and how to report concerns.</w:t>
      </w:r>
    </w:p>
    <w:p w14:paraId="5445B773" w14:textId="77777777" w:rsidR="00651488" w:rsidRPr="002B0B45" w:rsidRDefault="00DE37F9">
      <w:pPr>
        <w:pStyle w:val="NormalWeb"/>
        <w:numPr>
          <w:ilvl w:val="1"/>
          <w:numId w:val="27"/>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Training will be proportionate to the setting’s technology use, staff roles, children’s age and development, and identified risks.</w:t>
      </w:r>
    </w:p>
    <w:p w14:paraId="18C86668" w14:textId="77777777" w:rsidR="00651488" w:rsidRPr="002B0B45" w:rsidRDefault="00DE37F9">
      <w:pPr>
        <w:pStyle w:val="NormalWeb"/>
        <w:numPr>
          <w:ilvl w:val="1"/>
          <w:numId w:val="27"/>
        </w:numPr>
        <w:spacing w:before="0" w:beforeAutospacing="0" w:after="0" w:afterAutospacing="0"/>
        <w:rPr>
          <w:rFonts w:ascii="Arial" w:eastAsia="Calibri" w:hAnsi="Arial"/>
          <w:bCs/>
          <w:iCs/>
          <w:sz w:val="22"/>
          <w:szCs w:val="22"/>
          <w:lang w:eastAsia="en-US"/>
        </w:rPr>
      </w:pPr>
      <w:r w:rsidRPr="002B0B45">
        <w:rPr>
          <w:rFonts w:ascii="Arial" w:eastAsia="Calibri" w:hAnsi="Arial"/>
          <w:bCs/>
          <w:iCs/>
          <w:sz w:val="22"/>
          <w:szCs w:val="22"/>
          <w:lang w:eastAsia="en-US"/>
        </w:rPr>
        <w:t xml:space="preserve">DSL training will include how to ensure internet safety, in line with the EYFS safeguarding training expectations. </w:t>
      </w:r>
    </w:p>
    <w:p w14:paraId="2717EF8B" w14:textId="5CA94335" w:rsidR="00DE37F9" w:rsidRPr="002B0B45" w:rsidRDefault="00DE37F9">
      <w:pPr>
        <w:pStyle w:val="NormalWeb"/>
        <w:numPr>
          <w:ilvl w:val="0"/>
          <w:numId w:val="27"/>
        </w:numPr>
        <w:rPr>
          <w:rFonts w:ascii="Arial" w:eastAsia="Calibri" w:hAnsi="Arial"/>
          <w:bCs/>
          <w:iCs/>
          <w:sz w:val="22"/>
          <w:szCs w:val="22"/>
          <w:lang w:eastAsia="en-US"/>
        </w:rPr>
      </w:pPr>
      <w:r w:rsidRPr="002B0B45">
        <w:rPr>
          <w:rFonts w:ascii="Arial" w:eastAsia="Calibri" w:hAnsi="Arial"/>
          <w:bCs/>
          <w:iCs/>
          <w:sz w:val="22"/>
          <w:szCs w:val="22"/>
          <w:lang w:eastAsia="en-US"/>
        </w:rPr>
        <w:t>Staff are expected to model safe, appropriate and professional use of technology in line with the staff code of conduct, acceptable use, mobile/electronic device, social media, data protection and confidentiality policies.</w:t>
      </w:r>
    </w:p>
    <w:p w14:paraId="1C686034" w14:textId="64842B75" w:rsidR="0037593C" w:rsidRPr="002B0B45" w:rsidRDefault="00DE37F9" w:rsidP="00180FA0">
      <w:pPr>
        <w:pStyle w:val="NormalWeb"/>
        <w:numPr>
          <w:ilvl w:val="0"/>
          <w:numId w:val="27"/>
        </w:numPr>
        <w:rPr>
          <w:rFonts w:ascii="Arial" w:eastAsia="Calibri" w:hAnsi="Arial"/>
          <w:bCs/>
          <w:iCs/>
          <w:sz w:val="22"/>
          <w:szCs w:val="22"/>
          <w:lang w:eastAsia="en-US"/>
        </w:rPr>
      </w:pPr>
      <w:r w:rsidRPr="002B0B45">
        <w:rPr>
          <w:rFonts w:ascii="Arial" w:eastAsia="Calibri" w:hAnsi="Arial"/>
          <w:bCs/>
          <w:iCs/>
          <w:sz w:val="22"/>
          <w:szCs w:val="22"/>
          <w:lang w:eastAsia="en-US"/>
        </w:rPr>
        <w:t xml:space="preserve">Staff will be made aware that online safety concerns may involve children, parents/carers, staff, visitors, volunteers, online systems, images, devices, accounts, data security or professional boundaries. Any concerns will be reported to the DSL or </w:t>
      </w:r>
      <w:r w:rsidR="00BA3C05" w:rsidRPr="002B0B45">
        <w:rPr>
          <w:rFonts w:ascii="Arial" w:eastAsia="Calibri" w:hAnsi="Arial"/>
          <w:bCs/>
          <w:iCs/>
          <w:sz w:val="22"/>
          <w:szCs w:val="22"/>
          <w:lang w:eastAsia="en-US"/>
        </w:rPr>
        <w:t>Manager and Owner</w:t>
      </w:r>
      <w:r w:rsidRPr="002B0B45">
        <w:rPr>
          <w:rFonts w:ascii="Arial" w:eastAsia="Calibri" w:hAnsi="Arial"/>
          <w:bCs/>
          <w:iCs/>
          <w:sz w:val="22"/>
          <w:szCs w:val="22"/>
          <w:lang w:eastAsia="en-US"/>
        </w:rPr>
        <w:t xml:space="preserve"> </w:t>
      </w:r>
      <w:r w:rsidR="00C65BB2" w:rsidRPr="002B0B45">
        <w:rPr>
          <w:rFonts w:ascii="Arial" w:eastAsia="Calibri" w:hAnsi="Arial"/>
          <w:bCs/>
          <w:iCs/>
          <w:sz w:val="22"/>
          <w:szCs w:val="22"/>
          <w:lang w:eastAsia="en-US"/>
        </w:rPr>
        <w:t xml:space="preserve">as appropriate </w:t>
      </w:r>
      <w:r w:rsidRPr="002B0B45">
        <w:rPr>
          <w:rFonts w:ascii="Arial" w:eastAsia="Calibri" w:hAnsi="Arial"/>
          <w:bCs/>
          <w:iCs/>
          <w:sz w:val="22"/>
          <w:szCs w:val="22"/>
          <w:lang w:eastAsia="en-US"/>
        </w:rPr>
        <w:t>in line with this policy.</w:t>
      </w:r>
    </w:p>
    <w:p w14:paraId="5997BAEF" w14:textId="75DFBAAD" w:rsidR="0037593C" w:rsidRPr="002B0B45" w:rsidRDefault="0037593C">
      <w:pPr>
        <w:pStyle w:val="Heading2"/>
        <w:numPr>
          <w:ilvl w:val="1"/>
          <w:numId w:val="61"/>
        </w:numPr>
        <w:ind w:left="720"/>
        <w:rPr>
          <w:rFonts w:cs="Arial"/>
          <w:b/>
          <w:bCs/>
        </w:rPr>
      </w:pPr>
      <w:bookmarkStart w:id="114" w:name="_Toc235197393"/>
      <w:r w:rsidRPr="002B0B45">
        <w:rPr>
          <w:rFonts w:cs="Arial"/>
          <w:b/>
          <w:bCs/>
        </w:rPr>
        <w:t xml:space="preserve">Working with </w:t>
      </w:r>
      <w:r w:rsidR="00B32497" w:rsidRPr="002B0B45">
        <w:rPr>
          <w:rFonts w:cs="Arial"/>
          <w:b/>
          <w:bCs/>
        </w:rPr>
        <w:t>parents/car</w:t>
      </w:r>
      <w:r w:rsidRPr="002B0B45">
        <w:rPr>
          <w:rFonts w:cs="Arial"/>
          <w:b/>
          <w:bCs/>
        </w:rPr>
        <w:t>ers</w:t>
      </w:r>
      <w:bookmarkEnd w:id="114"/>
    </w:p>
    <w:p w14:paraId="4253F33B" w14:textId="2A85463B" w:rsidR="00AB4A49" w:rsidRPr="002B0B45" w:rsidRDefault="00223E66">
      <w:pPr>
        <w:pStyle w:val="NormalWeb"/>
        <w:numPr>
          <w:ilvl w:val="0"/>
          <w:numId w:val="28"/>
        </w:numPr>
        <w:rPr>
          <w:rFonts w:ascii="Arial" w:eastAsia="Calibri" w:hAnsi="Arial"/>
          <w:bCs/>
          <w:iCs/>
          <w:sz w:val="22"/>
          <w:szCs w:val="22"/>
          <w:lang w:eastAsia="en-US"/>
        </w:rPr>
      </w:pPr>
      <w:r w:rsidRPr="002B0B45">
        <w:rPr>
          <w:rFonts w:ascii="Arial" w:eastAsia="Calibri" w:hAnsi="Arial"/>
          <w:bCs/>
          <w:iCs/>
          <w:sz w:val="22"/>
          <w:szCs w:val="22"/>
          <w:lang w:eastAsia="en-US"/>
        </w:rPr>
        <w:t xml:space="preserve">Squirrel Lodge Nursery </w:t>
      </w:r>
      <w:r w:rsidR="00AB4A49" w:rsidRPr="002B0B45">
        <w:rPr>
          <w:rFonts w:ascii="Arial" w:eastAsia="Calibri" w:hAnsi="Arial"/>
          <w:bCs/>
          <w:iCs/>
          <w:sz w:val="22"/>
          <w:szCs w:val="22"/>
          <w:lang w:eastAsia="en-US"/>
        </w:rPr>
        <w:t>will work in partnership with parents/carers to support children’s safe, balanced and age-appropriate use of technology, both in the setting and at home.</w:t>
      </w:r>
    </w:p>
    <w:p w14:paraId="29A6F4C1" w14:textId="5567467C" w:rsidR="00AB4A49" w:rsidRPr="002B0B45" w:rsidRDefault="00AB4A49">
      <w:pPr>
        <w:pStyle w:val="NormalWeb"/>
        <w:numPr>
          <w:ilvl w:val="0"/>
          <w:numId w:val="28"/>
        </w:numPr>
        <w:rPr>
          <w:rFonts w:ascii="Arial" w:eastAsia="Calibri" w:hAnsi="Arial"/>
          <w:bCs/>
          <w:iCs/>
          <w:sz w:val="22"/>
          <w:szCs w:val="22"/>
          <w:lang w:eastAsia="en-US"/>
        </w:rPr>
      </w:pPr>
      <w:r w:rsidRPr="002B0B45">
        <w:rPr>
          <w:rFonts w:ascii="Arial" w:eastAsia="Calibri" w:hAnsi="Arial"/>
          <w:bCs/>
          <w:iCs/>
          <w:sz w:val="22"/>
          <w:szCs w:val="22"/>
          <w:lang w:eastAsia="en-US"/>
        </w:rPr>
        <w:t>Parents/carers will be informed about how technology, images, online systems and communication tools are used in the setting, including whether children access technology in the setting and how this is supervised, monitored or managed.</w:t>
      </w:r>
    </w:p>
    <w:p w14:paraId="2A85B8FA" w14:textId="2B8232C0" w:rsidR="00AB4A49" w:rsidRPr="002B0B45" w:rsidRDefault="00223E66">
      <w:pPr>
        <w:pStyle w:val="NormalWeb"/>
        <w:numPr>
          <w:ilvl w:val="0"/>
          <w:numId w:val="28"/>
        </w:numPr>
        <w:rPr>
          <w:rFonts w:ascii="Arial" w:eastAsia="Calibri" w:hAnsi="Arial"/>
          <w:bCs/>
          <w:iCs/>
          <w:sz w:val="22"/>
          <w:szCs w:val="22"/>
          <w:lang w:eastAsia="en-US"/>
        </w:rPr>
      </w:pPr>
      <w:r w:rsidRPr="002B0B45">
        <w:rPr>
          <w:rFonts w:ascii="Arial" w:eastAsia="Calibri" w:hAnsi="Arial"/>
          <w:bCs/>
          <w:iCs/>
          <w:sz w:val="22"/>
          <w:szCs w:val="22"/>
          <w:lang w:eastAsia="en-US"/>
        </w:rPr>
        <w:t xml:space="preserve">Squirrel Lodge Nursery </w:t>
      </w:r>
      <w:r w:rsidR="00D240E6" w:rsidRPr="002B0B45">
        <w:rPr>
          <w:rFonts w:ascii="Arial" w:eastAsia="Calibri" w:hAnsi="Arial"/>
          <w:bCs/>
          <w:iCs/>
          <w:sz w:val="22"/>
          <w:szCs w:val="22"/>
          <w:lang w:eastAsia="en-US"/>
        </w:rPr>
        <w:t>will</w:t>
      </w:r>
      <w:r w:rsidR="00AB4A49" w:rsidRPr="002B0B45">
        <w:rPr>
          <w:rFonts w:ascii="Arial" w:eastAsia="Calibri" w:hAnsi="Arial"/>
          <w:bCs/>
          <w:iCs/>
          <w:sz w:val="22"/>
          <w:szCs w:val="22"/>
          <w:lang w:eastAsia="en-US"/>
        </w:rPr>
        <w:t xml:space="preserve"> share information with parents/carers about </w:t>
      </w:r>
      <w:hyperlink r:id="rId97" w:history="1">
        <w:r w:rsidR="00AB4A49" w:rsidRPr="002B0B45">
          <w:rPr>
            <w:rStyle w:val="Hyperlink"/>
            <w:rFonts w:ascii="Arial" w:eastAsia="Calibri" w:hAnsi="Arial"/>
            <w:bCs/>
            <w:iCs/>
            <w:color w:val="auto"/>
            <w:sz w:val="22"/>
            <w:szCs w:val="22"/>
            <w:lang w:eastAsia="en-US"/>
          </w:rPr>
          <w:t>safe and appropriate screen use</w:t>
        </w:r>
      </w:hyperlink>
      <w:r w:rsidR="00AB4A49" w:rsidRPr="002B0B45">
        <w:rPr>
          <w:rFonts w:ascii="Arial" w:eastAsia="Calibri" w:hAnsi="Arial"/>
          <w:bCs/>
          <w:iCs/>
          <w:sz w:val="22"/>
          <w:szCs w:val="22"/>
          <w:lang w:eastAsia="en-US"/>
        </w:rPr>
        <w:t xml:space="preserve">, online safety, privacy, images, device settings, age-appropriate apps/content and where to find support. </w:t>
      </w:r>
    </w:p>
    <w:p w14:paraId="67160B6F" w14:textId="2BC42176" w:rsidR="00AB4A49" w:rsidRPr="002B0B45" w:rsidRDefault="00AB4A49">
      <w:pPr>
        <w:pStyle w:val="NormalWeb"/>
        <w:numPr>
          <w:ilvl w:val="0"/>
          <w:numId w:val="28"/>
        </w:numPr>
        <w:rPr>
          <w:rFonts w:ascii="Arial" w:eastAsia="Calibri" w:hAnsi="Arial"/>
          <w:bCs/>
          <w:iCs/>
          <w:sz w:val="22"/>
          <w:szCs w:val="22"/>
          <w:lang w:eastAsia="en-US"/>
        </w:rPr>
      </w:pPr>
      <w:r w:rsidRPr="002B0B45">
        <w:rPr>
          <w:rFonts w:ascii="Arial" w:eastAsia="Calibri" w:hAnsi="Arial"/>
          <w:bCs/>
          <w:iCs/>
          <w:sz w:val="22"/>
          <w:szCs w:val="22"/>
          <w:lang w:eastAsia="en-US"/>
        </w:rPr>
        <w:t>Where children use setting-provided devices, apps or internet-enabled resources, parents/carers will be informed, as appropriate, about what children may access, how access is supervised or monitored, and who children may interact with online, if anyone.</w:t>
      </w:r>
    </w:p>
    <w:p w14:paraId="53C19F81" w14:textId="456E4690" w:rsidR="00AB4A49" w:rsidRPr="002B0B45" w:rsidRDefault="00AB4A49">
      <w:pPr>
        <w:pStyle w:val="NormalWeb"/>
        <w:numPr>
          <w:ilvl w:val="0"/>
          <w:numId w:val="28"/>
        </w:numPr>
        <w:rPr>
          <w:rFonts w:ascii="Arial" w:eastAsia="Calibri" w:hAnsi="Arial"/>
          <w:bCs/>
          <w:iCs/>
          <w:sz w:val="22"/>
          <w:szCs w:val="22"/>
          <w:lang w:eastAsia="en-US"/>
        </w:rPr>
      </w:pPr>
      <w:r w:rsidRPr="002B0B45">
        <w:rPr>
          <w:rFonts w:ascii="Arial" w:eastAsia="Calibri" w:hAnsi="Arial"/>
          <w:bCs/>
          <w:iCs/>
          <w:sz w:val="22"/>
          <w:szCs w:val="22"/>
          <w:lang w:eastAsia="en-US"/>
        </w:rPr>
        <w:t>Parents/carers will be informed about the setting’s expectations relating to images, online journals, parent communication apps, mobile phones, electronic devices and any online systems used to share information about children.</w:t>
      </w:r>
    </w:p>
    <w:p w14:paraId="149D9366" w14:textId="3A44F6F4" w:rsidR="00C138D5" w:rsidRPr="002B0B45" w:rsidRDefault="00AB4A49">
      <w:pPr>
        <w:pStyle w:val="NormalWeb"/>
        <w:numPr>
          <w:ilvl w:val="0"/>
          <w:numId w:val="28"/>
        </w:numPr>
        <w:rPr>
          <w:rFonts w:ascii="Arial" w:eastAsia="Calibri" w:hAnsi="Arial"/>
          <w:bCs/>
          <w:iCs/>
          <w:sz w:val="22"/>
          <w:szCs w:val="22"/>
          <w:lang w:eastAsia="en-US"/>
        </w:rPr>
      </w:pPr>
      <w:r w:rsidRPr="002B0B45">
        <w:rPr>
          <w:rFonts w:ascii="Arial" w:eastAsia="Calibri" w:hAnsi="Arial"/>
          <w:bCs/>
          <w:iCs/>
          <w:sz w:val="22"/>
          <w:szCs w:val="22"/>
          <w:lang w:eastAsia="en-US"/>
        </w:rPr>
        <w:t>Where the setting becomes aware of harmful online risks, challenges or hoaxes circulating locally or nationally, we will respond proportionately, avoid unnecessary alarm, and share appropriate advice through agreed communication channels.</w:t>
      </w:r>
      <w:r w:rsidR="00C138D5" w:rsidRPr="002B0B45">
        <w:rPr>
          <w:rFonts w:ascii="Arial" w:eastAsia="Calibri" w:hAnsi="Arial"/>
          <w:bCs/>
          <w:iCs/>
          <w:sz w:val="22"/>
          <w:szCs w:val="22"/>
          <w:lang w:eastAsia="en-US"/>
        </w:rPr>
        <w:t xml:space="preserve"> </w:t>
      </w:r>
      <w:r w:rsidR="00223E66" w:rsidRPr="002B0B45">
        <w:rPr>
          <w:rFonts w:ascii="Arial" w:eastAsia="Calibri" w:hAnsi="Arial"/>
          <w:bCs/>
          <w:iCs/>
          <w:sz w:val="22"/>
          <w:szCs w:val="22"/>
          <w:lang w:eastAsia="en-US"/>
        </w:rPr>
        <w:t xml:space="preserve">Squirrel Lodge Nursery </w:t>
      </w:r>
      <w:r w:rsidR="006859EA" w:rsidRPr="002B0B45">
        <w:rPr>
          <w:rFonts w:ascii="Arial" w:hAnsi="Arial" w:cs="Arial"/>
          <w:sz w:val="22"/>
        </w:rPr>
        <w:t>will respond in line with the DfE ‘</w:t>
      </w:r>
      <w:hyperlink r:id="rId98" w:history="1">
        <w:r w:rsidR="006859EA" w:rsidRPr="002B0B45">
          <w:rPr>
            <w:rStyle w:val="Hyperlink"/>
            <w:rFonts w:ascii="Arial" w:hAnsi="Arial" w:cs="Arial"/>
            <w:color w:val="auto"/>
            <w:sz w:val="22"/>
          </w:rPr>
          <w:t>Harmful online challenges and online hoaxes’</w:t>
        </w:r>
      </w:hyperlink>
      <w:r w:rsidR="006859EA" w:rsidRPr="002B0B45">
        <w:rPr>
          <w:rFonts w:ascii="Arial" w:hAnsi="Arial" w:cs="Arial"/>
          <w:sz w:val="22"/>
        </w:rPr>
        <w:t xml:space="preserve"> guidance to ensure we adopt a proportional and helpful response.</w:t>
      </w:r>
    </w:p>
    <w:p w14:paraId="71F577F7" w14:textId="77777777" w:rsidR="002B0D24" w:rsidRPr="002B0B45" w:rsidRDefault="002B0D24" w:rsidP="00A55EAF">
      <w:pPr>
        <w:ind w:left="360"/>
        <w:rPr>
          <w:rFonts w:ascii="Arial" w:hAnsi="Arial" w:cs="Arial"/>
          <w:b/>
          <w:i/>
          <w:sz w:val="22"/>
        </w:rPr>
      </w:pPr>
    </w:p>
    <w:p w14:paraId="12E1AA51" w14:textId="33A9F6BF" w:rsidR="00610352" w:rsidRPr="002B0B45" w:rsidRDefault="00D62423">
      <w:pPr>
        <w:pStyle w:val="Heading1"/>
        <w:numPr>
          <w:ilvl w:val="0"/>
          <w:numId w:val="62"/>
        </w:numPr>
        <w:tabs>
          <w:tab w:val="left" w:pos="0"/>
        </w:tabs>
        <w:ind w:left="0" w:firstLine="0"/>
        <w:jc w:val="left"/>
        <w:rPr>
          <w:rFonts w:cs="Arial"/>
        </w:rPr>
      </w:pPr>
      <w:bookmarkStart w:id="115" w:name="_Ref108516994"/>
      <w:bookmarkStart w:id="116" w:name="_Toc235197394"/>
      <w:r w:rsidRPr="002B0B45">
        <w:rPr>
          <w:rFonts w:cs="Arial"/>
        </w:rPr>
        <w:t>Staff</w:t>
      </w:r>
      <w:r w:rsidR="00FC0A4D" w:rsidRPr="002B0B45">
        <w:rPr>
          <w:rFonts w:cs="Arial"/>
        </w:rPr>
        <w:t xml:space="preserve"> Engagement and </w:t>
      </w:r>
      <w:r w:rsidR="009B795F" w:rsidRPr="002B0B45">
        <w:rPr>
          <w:rFonts w:cs="Arial"/>
        </w:rPr>
        <w:t>Expectations</w:t>
      </w:r>
      <w:bookmarkEnd w:id="115"/>
      <w:bookmarkEnd w:id="116"/>
      <w:r w:rsidR="009B795F" w:rsidRPr="002B0B45">
        <w:rPr>
          <w:rFonts w:cs="Arial"/>
        </w:rPr>
        <w:t xml:space="preserve"> </w:t>
      </w:r>
    </w:p>
    <w:p w14:paraId="3A91BB39" w14:textId="77777777" w:rsidR="00E54ADC" w:rsidRPr="002B0B45" w:rsidRDefault="00E54ADC" w:rsidP="00A55EAF">
      <w:pPr>
        <w:ind w:left="720"/>
        <w:rPr>
          <w:rFonts w:ascii="Arial" w:hAnsi="Arial" w:cs="Arial"/>
          <w:b/>
          <w:sz w:val="28"/>
          <w:szCs w:val="24"/>
          <w:lang w:val="en-GB"/>
        </w:rPr>
      </w:pPr>
    </w:p>
    <w:p w14:paraId="229F5983" w14:textId="77777777" w:rsidR="00E75249" w:rsidRPr="002B0B45" w:rsidRDefault="00E75249">
      <w:pPr>
        <w:pStyle w:val="ListParagraph"/>
        <w:keepNext/>
        <w:numPr>
          <w:ilvl w:val="0"/>
          <w:numId w:val="61"/>
        </w:numPr>
        <w:outlineLvl w:val="1"/>
        <w:rPr>
          <w:rFonts w:ascii="Arial" w:hAnsi="Arial" w:cs="Arial"/>
          <w:b/>
          <w:bCs/>
          <w:vanish/>
          <w:sz w:val="24"/>
          <w:lang w:val="en-GB"/>
        </w:rPr>
      </w:pPr>
      <w:bookmarkStart w:id="117" w:name="_Toc198632636"/>
      <w:bookmarkStart w:id="118" w:name="_Toc203138633"/>
      <w:bookmarkStart w:id="119" w:name="_Toc203392777"/>
      <w:bookmarkStart w:id="120" w:name="_Toc235095817"/>
      <w:bookmarkStart w:id="121" w:name="_Toc235197312"/>
      <w:bookmarkStart w:id="122" w:name="_Toc235197395"/>
      <w:bookmarkEnd w:id="117"/>
      <w:bookmarkEnd w:id="118"/>
      <w:bookmarkEnd w:id="119"/>
      <w:bookmarkEnd w:id="120"/>
      <w:bookmarkEnd w:id="121"/>
      <w:bookmarkEnd w:id="122"/>
    </w:p>
    <w:p w14:paraId="6414EED8" w14:textId="726833FD" w:rsidR="00D62423" w:rsidRPr="002B0B45" w:rsidRDefault="00B32497">
      <w:pPr>
        <w:pStyle w:val="Heading2"/>
        <w:numPr>
          <w:ilvl w:val="1"/>
          <w:numId w:val="61"/>
        </w:numPr>
        <w:ind w:left="720"/>
        <w:rPr>
          <w:rFonts w:cs="Arial"/>
          <w:b/>
          <w:bCs/>
        </w:rPr>
      </w:pPr>
      <w:bookmarkStart w:id="123" w:name="_Toc235197396"/>
      <w:r w:rsidRPr="002B0B45">
        <w:rPr>
          <w:rFonts w:cs="Arial"/>
          <w:b/>
          <w:bCs/>
        </w:rPr>
        <w:t>Staff a</w:t>
      </w:r>
      <w:r w:rsidR="00F52517" w:rsidRPr="002B0B45">
        <w:rPr>
          <w:rFonts w:cs="Arial"/>
          <w:b/>
          <w:bCs/>
        </w:rPr>
        <w:t>wareness</w:t>
      </w:r>
      <w:r w:rsidRPr="002B0B45">
        <w:rPr>
          <w:rFonts w:cs="Arial"/>
          <w:b/>
          <w:bCs/>
        </w:rPr>
        <w:t>, induction and training</w:t>
      </w:r>
      <w:bookmarkEnd w:id="123"/>
    </w:p>
    <w:p w14:paraId="121BB847" w14:textId="77777777" w:rsidR="00D62423" w:rsidRPr="002B0B45" w:rsidRDefault="00D62423" w:rsidP="00A55EAF">
      <w:pPr>
        <w:rPr>
          <w:rFonts w:ascii="Arial" w:hAnsi="Arial" w:cs="Arial"/>
          <w:sz w:val="22"/>
          <w:szCs w:val="22"/>
        </w:rPr>
      </w:pPr>
    </w:p>
    <w:p w14:paraId="27AB10DF" w14:textId="06190248" w:rsidR="0081659A" w:rsidRPr="002B0B45" w:rsidRDefault="00223E66" w:rsidP="00A55EAF">
      <w:pPr>
        <w:numPr>
          <w:ilvl w:val="0"/>
          <w:numId w:val="16"/>
        </w:numPr>
        <w:ind w:left="360"/>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081FA3" w:rsidRPr="002B0B45">
        <w:rPr>
          <w:rFonts w:ascii="Arial" w:hAnsi="Arial" w:cs="Arial"/>
          <w:sz w:val="22"/>
          <w:szCs w:val="22"/>
        </w:rPr>
        <w:t>will ensure all staff understand our setting</w:t>
      </w:r>
      <w:r w:rsidR="002F38BB" w:rsidRPr="002B0B45">
        <w:rPr>
          <w:rFonts w:ascii="Arial" w:hAnsi="Arial" w:cs="Arial"/>
          <w:sz w:val="22"/>
          <w:szCs w:val="22"/>
        </w:rPr>
        <w:t>’s</w:t>
      </w:r>
      <w:r w:rsidR="00081FA3" w:rsidRPr="002B0B45">
        <w:rPr>
          <w:rFonts w:ascii="Arial" w:hAnsi="Arial" w:cs="Arial"/>
          <w:sz w:val="22"/>
          <w:szCs w:val="22"/>
        </w:rPr>
        <w:t xml:space="preserve"> safeguarding</w:t>
      </w:r>
      <w:r w:rsidR="002F38BB" w:rsidRPr="002B0B45">
        <w:rPr>
          <w:rFonts w:ascii="Arial" w:hAnsi="Arial" w:cs="Arial"/>
          <w:sz w:val="22"/>
          <w:szCs w:val="22"/>
        </w:rPr>
        <w:t xml:space="preserve"> and child protection</w:t>
      </w:r>
      <w:r w:rsidR="00081FA3" w:rsidRPr="002B0B45">
        <w:rPr>
          <w:rFonts w:ascii="Arial" w:hAnsi="Arial" w:cs="Arial"/>
          <w:sz w:val="22"/>
          <w:szCs w:val="22"/>
        </w:rPr>
        <w:t xml:space="preserve"> policy and procedures and have up to date knowledge of safeguarding issues.</w:t>
      </w:r>
      <w:r w:rsidR="00C835B7" w:rsidRPr="002B0B45">
        <w:rPr>
          <w:rFonts w:ascii="Arial" w:hAnsi="Arial" w:cs="Arial"/>
          <w:sz w:val="22"/>
          <w:szCs w:val="22"/>
        </w:rPr>
        <w:t xml:space="preserve"> </w:t>
      </w:r>
      <w:r w:rsidR="0081659A" w:rsidRPr="002B0B45">
        <w:rPr>
          <w:rFonts w:ascii="Arial" w:hAnsi="Arial" w:cs="Arial"/>
          <w:sz w:val="22"/>
          <w:szCs w:val="22"/>
          <w:lang w:val="en-GB"/>
        </w:rPr>
        <w:t>All staff will be provided with access to this policy and will sign to confirm they have read and understood it. Staff are expected to re-read this policy at least annually and following any significant updates.</w:t>
      </w:r>
    </w:p>
    <w:p w14:paraId="481E2972" w14:textId="77777777" w:rsidR="003F07F0" w:rsidRPr="002B0B45" w:rsidRDefault="003F07F0" w:rsidP="00A55EAF">
      <w:pPr>
        <w:ind w:left="360"/>
        <w:rPr>
          <w:rFonts w:ascii="Arial" w:hAnsi="Arial" w:cs="Arial"/>
          <w:sz w:val="22"/>
          <w:szCs w:val="22"/>
          <w:lang w:val="en-GB"/>
        </w:rPr>
      </w:pPr>
    </w:p>
    <w:p w14:paraId="56D95639" w14:textId="554DD1EE" w:rsidR="00865203" w:rsidRPr="002B0B45" w:rsidRDefault="003F07F0" w:rsidP="00A55EAF">
      <w:pPr>
        <w:numPr>
          <w:ilvl w:val="0"/>
          <w:numId w:val="16"/>
        </w:numPr>
        <w:ind w:left="360"/>
        <w:rPr>
          <w:rFonts w:ascii="Arial" w:hAnsi="Arial" w:cs="Arial"/>
          <w:sz w:val="22"/>
          <w:szCs w:val="22"/>
          <w:lang w:val="en-GB"/>
        </w:rPr>
      </w:pPr>
      <w:r w:rsidRPr="002B0B45">
        <w:rPr>
          <w:rFonts w:ascii="Arial" w:hAnsi="Arial" w:cs="Arial"/>
          <w:sz w:val="22"/>
          <w:szCs w:val="22"/>
          <w:lang w:val="en-GB"/>
        </w:rPr>
        <w:t xml:space="preserve">All new staff, including temporary staff, agency staff, third-party staff, students on placement and volunteers, will receive safeguarding and child protection information as part of induction. This will include the setting’s safeguarding </w:t>
      </w:r>
      <w:r w:rsidR="00794821" w:rsidRPr="002B0B45">
        <w:rPr>
          <w:rFonts w:ascii="Arial" w:hAnsi="Arial" w:cs="Arial"/>
          <w:sz w:val="22"/>
          <w:szCs w:val="22"/>
          <w:lang w:val="en-GB"/>
        </w:rPr>
        <w:t xml:space="preserve">and child protection </w:t>
      </w:r>
      <w:r w:rsidRPr="002B0B45">
        <w:rPr>
          <w:rFonts w:ascii="Arial" w:hAnsi="Arial" w:cs="Arial"/>
          <w:sz w:val="22"/>
          <w:szCs w:val="22"/>
          <w:lang w:val="en-GB"/>
        </w:rPr>
        <w:t>policy and procedures, the role of the DSL, how to report concerns, online safety, staff behaviour expectations, whistleblowing, allegations procedures, and relevant setting-specific safeguarding arrangements.</w:t>
      </w:r>
    </w:p>
    <w:p w14:paraId="512EDB8C" w14:textId="190DE29F" w:rsidR="006C2F4D" w:rsidRPr="002B0B45" w:rsidRDefault="00B5623C" w:rsidP="00A55EAF">
      <w:pPr>
        <w:numPr>
          <w:ilvl w:val="1"/>
          <w:numId w:val="16"/>
        </w:numPr>
        <w:rPr>
          <w:rFonts w:ascii="Arial" w:eastAsia="Calibri" w:hAnsi="Arial"/>
          <w:bCs/>
          <w:iCs/>
          <w:sz w:val="22"/>
          <w:szCs w:val="22"/>
          <w:lang w:eastAsia="en-US"/>
        </w:rPr>
      </w:pPr>
      <w:r w:rsidRPr="002B0B45">
        <w:rPr>
          <w:rFonts w:ascii="Arial" w:eastAsia="Calibri" w:hAnsi="Arial"/>
          <w:bCs/>
          <w:iCs/>
          <w:sz w:val="22"/>
          <w:szCs w:val="22"/>
          <w:lang w:val="en-GB" w:eastAsia="en-US"/>
        </w:rPr>
        <w:t>The team will read all policies in policy folder</w:t>
      </w:r>
      <w:r w:rsidR="006F570E" w:rsidRPr="002B0B45">
        <w:rPr>
          <w:rFonts w:ascii="Arial" w:eastAsia="Calibri" w:hAnsi="Arial"/>
          <w:bCs/>
          <w:iCs/>
          <w:sz w:val="22"/>
          <w:szCs w:val="22"/>
          <w:lang w:val="en-GB" w:eastAsia="en-US"/>
        </w:rPr>
        <w:t xml:space="preserve"> covering child protection, whistle blowing, allegations, code of conduct, online safety</w:t>
      </w:r>
      <w:r w:rsidRPr="002B0B45">
        <w:rPr>
          <w:rFonts w:ascii="Arial" w:eastAsia="Calibri" w:hAnsi="Arial"/>
          <w:bCs/>
          <w:iCs/>
          <w:sz w:val="22"/>
          <w:szCs w:val="22"/>
          <w:lang w:val="en-GB" w:eastAsia="en-US"/>
        </w:rPr>
        <w:t xml:space="preserve"> as well as take part in online training on KSCMP website </w:t>
      </w:r>
      <w:r w:rsidR="00780BDF" w:rsidRPr="002B0B45">
        <w:rPr>
          <w:rFonts w:ascii="Arial" w:eastAsia="Calibri" w:hAnsi="Arial"/>
          <w:bCs/>
          <w:iCs/>
          <w:sz w:val="22"/>
          <w:szCs w:val="22"/>
          <w:lang w:val="en-GB" w:eastAsia="en-US"/>
        </w:rPr>
        <w:t>for safeguarding, CSE, FGM, prevent and online safety.</w:t>
      </w:r>
    </w:p>
    <w:p w14:paraId="108D246F" w14:textId="77777777" w:rsidR="006C2F4D" w:rsidRPr="002B0B45" w:rsidRDefault="006C2F4D" w:rsidP="00A55EAF">
      <w:pPr>
        <w:ind w:left="1440"/>
        <w:rPr>
          <w:rFonts w:ascii="Arial" w:eastAsia="Calibri" w:hAnsi="Arial"/>
          <w:bCs/>
          <w:iCs/>
          <w:sz w:val="22"/>
          <w:szCs w:val="22"/>
          <w:lang w:eastAsia="en-US"/>
        </w:rPr>
      </w:pPr>
    </w:p>
    <w:p w14:paraId="69CCCDD8" w14:textId="1416257E" w:rsidR="00B35917" w:rsidRPr="002B0B45" w:rsidRDefault="006C2F4D" w:rsidP="00A55EAF">
      <w:pPr>
        <w:numPr>
          <w:ilvl w:val="0"/>
          <w:numId w:val="16"/>
        </w:numPr>
        <w:tabs>
          <w:tab w:val="left" w:pos="284"/>
        </w:tabs>
        <w:ind w:left="284"/>
        <w:rPr>
          <w:rFonts w:ascii="Arial" w:hAnsi="Arial" w:cs="Arial"/>
          <w:sz w:val="22"/>
          <w:szCs w:val="22"/>
          <w:lang w:val="en-GB"/>
        </w:rPr>
      </w:pPr>
      <w:r w:rsidRPr="002B0B45">
        <w:rPr>
          <w:rFonts w:ascii="Arial" w:hAnsi="Arial" w:cs="Arial"/>
          <w:sz w:val="22"/>
          <w:szCs w:val="22"/>
          <w:lang w:val="en-GB"/>
        </w:rPr>
        <w:t>All staff will receive appropriate safeguarding and child protection training, including online safety, in line with the criteria set out in Annex C of the EYFS. This training will support staff to identify possible signs of abuse, neglect, exploitation and harm at the earliest opportunity and respond in a timely and appropriate way in line with this policy.</w:t>
      </w:r>
    </w:p>
    <w:p w14:paraId="6973186D" w14:textId="77777777" w:rsidR="006F570E" w:rsidRPr="002B0B45" w:rsidRDefault="006F570E" w:rsidP="006F570E">
      <w:pPr>
        <w:numPr>
          <w:ilvl w:val="1"/>
          <w:numId w:val="16"/>
        </w:numPr>
        <w:rPr>
          <w:rFonts w:ascii="Arial" w:eastAsia="Calibri" w:hAnsi="Arial"/>
          <w:bCs/>
          <w:iCs/>
          <w:sz w:val="22"/>
          <w:szCs w:val="22"/>
          <w:lang w:eastAsia="en-US"/>
        </w:rPr>
      </w:pPr>
      <w:r w:rsidRPr="002B0B45">
        <w:rPr>
          <w:rFonts w:ascii="Arial" w:eastAsia="Calibri" w:hAnsi="Arial"/>
          <w:bCs/>
          <w:iCs/>
          <w:sz w:val="22"/>
          <w:szCs w:val="22"/>
          <w:lang w:val="en-GB" w:eastAsia="en-US"/>
        </w:rPr>
        <w:t>The team will read all policies in policy folder covering child protection, whistle blowing, allegations, code of conduct, online safety as well as take part in online training on KSCMP website for safeguarding, CSE, FGM, prevent and online safety.</w:t>
      </w:r>
    </w:p>
    <w:p w14:paraId="65F7947A" w14:textId="15947CC4" w:rsidR="00D62423" w:rsidRPr="002B0B45" w:rsidRDefault="00D62423" w:rsidP="00A55EAF">
      <w:pPr>
        <w:pStyle w:val="NormalWeb"/>
        <w:spacing w:before="0" w:beforeAutospacing="0" w:after="0" w:afterAutospacing="0"/>
        <w:rPr>
          <w:rFonts w:ascii="Arial" w:hAnsi="Arial" w:cs="Arial"/>
          <w:sz w:val="22"/>
          <w:szCs w:val="22"/>
        </w:rPr>
      </w:pPr>
    </w:p>
    <w:p w14:paraId="2091C84F" w14:textId="77777777" w:rsidR="00FC7694" w:rsidRPr="002B0B45" w:rsidRDefault="00FC7694">
      <w:pPr>
        <w:pStyle w:val="NormalWeb"/>
        <w:numPr>
          <w:ilvl w:val="0"/>
          <w:numId w:val="78"/>
        </w:numPr>
        <w:spacing w:before="0" w:beforeAutospacing="0" w:after="0" w:afterAutospacing="0"/>
        <w:ind w:left="360"/>
        <w:rPr>
          <w:rFonts w:ascii="Arial" w:hAnsi="Arial" w:cs="Arial"/>
          <w:sz w:val="22"/>
          <w:szCs w:val="22"/>
        </w:rPr>
      </w:pPr>
      <w:r w:rsidRPr="002B0B45">
        <w:rPr>
          <w:rFonts w:ascii="Arial" w:hAnsi="Arial" w:cs="Arial"/>
          <w:sz w:val="22"/>
          <w:szCs w:val="22"/>
        </w:rPr>
        <w:t>Safeguarding training will be renewed at least every two years. Staff may also be required to undertake updates or refresher training during this period to maintain knowledge, respond to local or national changes, or address learning from safeguarding concerns or incidents within the setting.</w:t>
      </w:r>
    </w:p>
    <w:p w14:paraId="05F6133A" w14:textId="77777777" w:rsidR="00FC7694" w:rsidRPr="002B0B45" w:rsidRDefault="00FC7694" w:rsidP="00A55EAF">
      <w:pPr>
        <w:pStyle w:val="NormalWeb"/>
        <w:spacing w:before="0" w:beforeAutospacing="0" w:after="0" w:afterAutospacing="0"/>
        <w:ind w:left="360"/>
        <w:rPr>
          <w:rFonts w:ascii="Arial" w:hAnsi="Arial" w:cs="Arial"/>
          <w:sz w:val="22"/>
          <w:szCs w:val="22"/>
        </w:rPr>
      </w:pPr>
    </w:p>
    <w:p w14:paraId="180DEE42" w14:textId="45FA7C69" w:rsidR="00FC7694" w:rsidRPr="002B0B45" w:rsidRDefault="00FC7694">
      <w:pPr>
        <w:pStyle w:val="NormalWeb"/>
        <w:numPr>
          <w:ilvl w:val="0"/>
          <w:numId w:val="78"/>
        </w:numPr>
        <w:spacing w:before="0" w:beforeAutospacing="0" w:after="0" w:afterAutospacing="0"/>
        <w:ind w:left="360"/>
        <w:rPr>
          <w:rFonts w:ascii="Arial" w:hAnsi="Arial" w:cs="Arial"/>
          <w:sz w:val="22"/>
          <w:szCs w:val="22"/>
        </w:rPr>
      </w:pPr>
      <w:r w:rsidRPr="002B0B45">
        <w:rPr>
          <w:rFonts w:ascii="Arial" w:hAnsi="Arial" w:cs="Arial"/>
          <w:sz w:val="22"/>
          <w:szCs w:val="22"/>
        </w:rPr>
        <w:t>In addition to formal safeguarding training, staff will receive regular safeguarding and child protection updates, at least annually. These may be provided through</w:t>
      </w:r>
      <w:r w:rsidRPr="002B0B45">
        <w:rPr>
          <w:rFonts w:ascii="Arial" w:eastAsia="Calibri" w:hAnsi="Arial"/>
          <w:bCs/>
          <w:iCs/>
          <w:sz w:val="22"/>
          <w:szCs w:val="22"/>
          <w:lang w:eastAsia="en-US"/>
        </w:rPr>
        <w:t xml:space="preserve"> </w:t>
      </w:r>
      <w:r w:rsidR="00B80125" w:rsidRPr="002B0B45">
        <w:rPr>
          <w:rFonts w:ascii="Arial" w:eastAsia="Calibri" w:hAnsi="Arial"/>
          <w:bCs/>
          <w:iCs/>
          <w:sz w:val="22"/>
          <w:szCs w:val="22"/>
          <w:lang w:eastAsia="en-US"/>
        </w:rPr>
        <w:t xml:space="preserve">staff </w:t>
      </w:r>
      <w:r w:rsidRPr="002B0B45">
        <w:rPr>
          <w:rFonts w:ascii="Arial" w:eastAsia="Calibri" w:hAnsi="Arial"/>
          <w:bCs/>
          <w:iCs/>
          <w:sz w:val="22"/>
          <w:szCs w:val="22"/>
          <w:lang w:eastAsia="en-US"/>
        </w:rPr>
        <w:t>meetings, email updates, briefings, supervision, DSL updates or external training</w:t>
      </w:r>
      <w:r w:rsidRPr="002B0B45">
        <w:rPr>
          <w:rFonts w:ascii="Arial" w:hAnsi="Arial" w:cs="Arial"/>
          <w:sz w:val="22"/>
          <w:szCs w:val="22"/>
        </w:rPr>
        <w:t>.</w:t>
      </w:r>
    </w:p>
    <w:p w14:paraId="697A0F9F" w14:textId="77777777" w:rsidR="00FC7694" w:rsidRPr="002B0B45" w:rsidRDefault="00FC7694" w:rsidP="00A55EAF">
      <w:pPr>
        <w:pStyle w:val="ListParagraph"/>
        <w:rPr>
          <w:rFonts w:ascii="Arial" w:hAnsi="Arial" w:cs="Arial"/>
          <w:sz w:val="22"/>
          <w:szCs w:val="22"/>
        </w:rPr>
      </w:pPr>
    </w:p>
    <w:p w14:paraId="50105FBA" w14:textId="2CFF0E87" w:rsidR="00FC7694" w:rsidRPr="002B0B45" w:rsidRDefault="00223E66">
      <w:pPr>
        <w:pStyle w:val="NormalWeb"/>
        <w:numPr>
          <w:ilvl w:val="0"/>
          <w:numId w:val="78"/>
        </w:numPr>
        <w:spacing w:before="0" w:beforeAutospacing="0" w:after="0" w:afterAutospacing="0"/>
        <w:ind w:left="360"/>
        <w:rPr>
          <w:rFonts w:ascii="Arial" w:hAnsi="Arial" w:cs="Arial"/>
          <w:sz w:val="22"/>
          <w:szCs w:val="22"/>
        </w:rPr>
      </w:pPr>
      <w:r w:rsidRPr="002B0B45">
        <w:rPr>
          <w:rFonts w:ascii="Arial" w:eastAsia="Calibri" w:hAnsi="Arial"/>
          <w:bCs/>
          <w:iCs/>
          <w:sz w:val="22"/>
          <w:szCs w:val="22"/>
          <w:lang w:eastAsia="en-US"/>
        </w:rPr>
        <w:t xml:space="preserve">Squirrel Lodge Nursery </w:t>
      </w:r>
      <w:r w:rsidR="00FC7694" w:rsidRPr="002B0B45">
        <w:rPr>
          <w:rFonts w:ascii="Arial" w:hAnsi="Arial" w:cs="Arial"/>
          <w:sz w:val="22"/>
          <w:szCs w:val="22"/>
        </w:rPr>
        <w:t>will support staff to put safeguarding training into practice through induction, supervision, staff meetings, policy reminders, discussion of safeguarding themes and access to advice from the DSL.</w:t>
      </w:r>
    </w:p>
    <w:p w14:paraId="1F35391D" w14:textId="77777777" w:rsidR="00FC7694" w:rsidRPr="002B0B45" w:rsidRDefault="00FC7694" w:rsidP="00A55EAF">
      <w:pPr>
        <w:pStyle w:val="ListParagraph"/>
        <w:rPr>
          <w:rFonts w:ascii="Arial" w:hAnsi="Arial" w:cs="Arial"/>
          <w:sz w:val="22"/>
          <w:szCs w:val="22"/>
        </w:rPr>
      </w:pPr>
    </w:p>
    <w:p w14:paraId="41ED6C16" w14:textId="3F5DDA42" w:rsidR="00FC7694" w:rsidRPr="002B0B45" w:rsidRDefault="00223E66">
      <w:pPr>
        <w:pStyle w:val="NormalWeb"/>
        <w:numPr>
          <w:ilvl w:val="0"/>
          <w:numId w:val="78"/>
        </w:numPr>
        <w:spacing w:before="0" w:beforeAutospacing="0" w:after="0" w:afterAutospacing="0"/>
        <w:ind w:left="360"/>
        <w:rPr>
          <w:rFonts w:ascii="Arial" w:hAnsi="Arial" w:cs="Arial"/>
          <w:sz w:val="22"/>
          <w:szCs w:val="22"/>
        </w:rPr>
      </w:pPr>
      <w:r w:rsidRPr="002B0B45">
        <w:rPr>
          <w:rFonts w:ascii="Arial" w:eastAsia="Calibri" w:hAnsi="Arial"/>
          <w:bCs/>
          <w:iCs/>
          <w:sz w:val="22"/>
          <w:szCs w:val="22"/>
          <w:lang w:eastAsia="en-US"/>
        </w:rPr>
        <w:t xml:space="preserve">Squirrel Lodge Nursery </w:t>
      </w:r>
      <w:r w:rsidR="00FC7694" w:rsidRPr="002B0B45">
        <w:rPr>
          <w:rFonts w:ascii="Arial" w:hAnsi="Arial" w:cs="Arial"/>
          <w:sz w:val="22"/>
          <w:szCs w:val="22"/>
        </w:rPr>
        <w:t xml:space="preserve">recognises the expertise staff develop through safeguarding training, daily practice and responding to concerns. Staff are encouraged to contribute to the development, review and improvement of safeguarding arrangements and child protection policies. This may be achieved through </w:t>
      </w:r>
      <w:r w:rsidR="00FC7694" w:rsidRPr="002B0B45">
        <w:rPr>
          <w:rFonts w:ascii="Arial" w:eastAsia="Calibri" w:hAnsi="Arial"/>
          <w:bCs/>
          <w:iCs/>
          <w:sz w:val="22"/>
          <w:szCs w:val="22"/>
          <w:lang w:eastAsia="en-US"/>
        </w:rPr>
        <w:t>staff meetings, supervision, reflective discussions or feedback to the DSL/manager</w:t>
      </w:r>
      <w:r w:rsidR="00FC7694" w:rsidRPr="002B0B45">
        <w:rPr>
          <w:rFonts w:ascii="Arial" w:hAnsi="Arial" w:cs="Arial"/>
          <w:sz w:val="22"/>
          <w:szCs w:val="22"/>
        </w:rPr>
        <w:t>.</w:t>
      </w:r>
    </w:p>
    <w:p w14:paraId="4C5850AC" w14:textId="77777777" w:rsidR="00FC7694" w:rsidRPr="002B0B45" w:rsidRDefault="00FC7694" w:rsidP="00A55EAF">
      <w:pPr>
        <w:pStyle w:val="ListParagraph"/>
        <w:rPr>
          <w:rFonts w:ascii="Arial" w:hAnsi="Arial" w:cs="Arial"/>
          <w:sz w:val="22"/>
          <w:szCs w:val="22"/>
        </w:rPr>
      </w:pPr>
    </w:p>
    <w:p w14:paraId="0EC79B52" w14:textId="4F39614A" w:rsidR="00FC7694" w:rsidRPr="002B0B45" w:rsidRDefault="00FC7694">
      <w:pPr>
        <w:pStyle w:val="NormalWeb"/>
        <w:numPr>
          <w:ilvl w:val="0"/>
          <w:numId w:val="78"/>
        </w:numPr>
        <w:spacing w:before="0" w:beforeAutospacing="0" w:after="0" w:afterAutospacing="0"/>
        <w:ind w:left="360"/>
        <w:rPr>
          <w:rFonts w:ascii="Arial" w:hAnsi="Arial" w:cs="Arial"/>
          <w:sz w:val="22"/>
          <w:szCs w:val="22"/>
        </w:rPr>
      </w:pPr>
      <w:r w:rsidRPr="002B0B45">
        <w:rPr>
          <w:rFonts w:ascii="Arial" w:hAnsi="Arial" w:cs="Arial"/>
          <w:sz w:val="22"/>
          <w:szCs w:val="22"/>
        </w:rPr>
        <w:t>The DSL will maintain an up-to-date record of safeguarding training and updates completed by staff. The DSL will provide safeguarding training information to the</w:t>
      </w:r>
      <w:r w:rsidRPr="002B0B45">
        <w:rPr>
          <w:rFonts w:ascii="Arial" w:eastAsia="Calibri" w:hAnsi="Arial"/>
          <w:bCs/>
          <w:iCs/>
          <w:sz w:val="22"/>
          <w:szCs w:val="22"/>
          <w:lang w:eastAsia="en-US"/>
        </w:rPr>
        <w:t xml:space="preserve"> </w:t>
      </w:r>
      <w:r w:rsidR="005B6B3D" w:rsidRPr="002B0B45">
        <w:rPr>
          <w:rFonts w:ascii="Arial" w:eastAsia="Calibri" w:hAnsi="Arial"/>
          <w:bCs/>
          <w:iCs/>
          <w:sz w:val="22"/>
          <w:szCs w:val="22"/>
          <w:lang w:eastAsia="en-US"/>
        </w:rPr>
        <w:t>manager/owner</w:t>
      </w:r>
      <w:r w:rsidRPr="002B0B45">
        <w:rPr>
          <w:rFonts w:ascii="Arial" w:hAnsi="Arial" w:cs="Arial"/>
          <w:sz w:val="22"/>
          <w:szCs w:val="22"/>
        </w:rPr>
        <w:t xml:space="preserve"> as part of safeguarding oversight arrangements.</w:t>
      </w:r>
    </w:p>
    <w:p w14:paraId="59946323" w14:textId="629CE44E" w:rsidR="00416F5F" w:rsidRPr="002B0B45" w:rsidRDefault="00416F5F" w:rsidP="00A55EAF">
      <w:pPr>
        <w:pStyle w:val="NormalWeb"/>
        <w:spacing w:before="0" w:beforeAutospacing="0" w:after="0" w:afterAutospacing="0"/>
        <w:rPr>
          <w:rFonts w:ascii="Arial" w:hAnsi="Arial" w:cs="Arial"/>
          <w:b/>
          <w:sz w:val="28"/>
        </w:rPr>
      </w:pPr>
    </w:p>
    <w:p w14:paraId="61200CB3" w14:textId="5FD22DEB" w:rsidR="00D62423" w:rsidRPr="002B0B45" w:rsidRDefault="00D62423">
      <w:pPr>
        <w:pStyle w:val="Heading2"/>
        <w:numPr>
          <w:ilvl w:val="1"/>
          <w:numId w:val="61"/>
        </w:numPr>
        <w:ind w:left="720"/>
        <w:rPr>
          <w:rFonts w:cs="Arial"/>
          <w:b/>
          <w:bCs/>
        </w:rPr>
      </w:pPr>
      <w:bookmarkStart w:id="124" w:name="_Toc235197397"/>
      <w:r w:rsidRPr="002B0B45">
        <w:rPr>
          <w:rFonts w:cs="Arial"/>
          <w:b/>
          <w:bCs/>
        </w:rPr>
        <w:t xml:space="preserve">Supervision and </w:t>
      </w:r>
      <w:r w:rsidR="00B32497" w:rsidRPr="002B0B45">
        <w:rPr>
          <w:rFonts w:cs="Arial"/>
          <w:b/>
          <w:bCs/>
        </w:rPr>
        <w:t>s</w:t>
      </w:r>
      <w:r w:rsidRPr="002B0B45">
        <w:rPr>
          <w:rFonts w:cs="Arial"/>
          <w:b/>
          <w:bCs/>
        </w:rPr>
        <w:t>upport</w:t>
      </w:r>
      <w:bookmarkEnd w:id="124"/>
      <w:r w:rsidRPr="002B0B45">
        <w:rPr>
          <w:rFonts w:cs="Arial"/>
          <w:b/>
          <w:bCs/>
        </w:rPr>
        <w:t xml:space="preserve"> </w:t>
      </w:r>
    </w:p>
    <w:p w14:paraId="25940CB1" w14:textId="77777777" w:rsidR="00D62423" w:rsidRPr="002B0B45" w:rsidRDefault="00D62423" w:rsidP="00A55EAF">
      <w:pPr>
        <w:rPr>
          <w:rFonts w:ascii="Arial" w:hAnsi="Arial" w:cs="Arial"/>
          <w:sz w:val="22"/>
          <w:szCs w:val="22"/>
          <w:lang w:val="en-GB"/>
        </w:rPr>
      </w:pPr>
    </w:p>
    <w:p w14:paraId="1ED86BE9" w14:textId="77777777" w:rsidR="00F81777" w:rsidRPr="002B0B45" w:rsidRDefault="00F81777" w:rsidP="00A55EAF">
      <w:pPr>
        <w:rPr>
          <w:rFonts w:ascii="Arial" w:hAnsi="Arial" w:cs="Arial"/>
          <w:sz w:val="22"/>
          <w:szCs w:val="22"/>
          <w:lang w:val="en-GB"/>
        </w:rPr>
      </w:pPr>
    </w:p>
    <w:p w14:paraId="722A0509" w14:textId="08004CA2" w:rsidR="00CB6009" w:rsidRPr="002B0B45" w:rsidRDefault="00223E66">
      <w:pPr>
        <w:numPr>
          <w:ilvl w:val="0"/>
          <w:numId w:val="79"/>
        </w:numPr>
        <w:ind w:left="360"/>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7E3153" w:rsidRPr="002B0B45">
        <w:rPr>
          <w:rFonts w:ascii="Arial" w:hAnsi="Arial" w:cs="Arial"/>
          <w:sz w:val="22"/>
          <w:szCs w:val="22"/>
          <w:lang w:val="en-GB"/>
        </w:rPr>
        <w:t>will ensure staff receive appropriate supervision in line with the safeguarding and welfare requirements of the EYFS.</w:t>
      </w:r>
    </w:p>
    <w:p w14:paraId="4B95B167" w14:textId="77777777" w:rsidR="00CB6009" w:rsidRPr="002B0B45" w:rsidRDefault="00CB6009" w:rsidP="00A55EAF">
      <w:pPr>
        <w:ind w:left="360"/>
        <w:rPr>
          <w:rFonts w:ascii="Arial" w:hAnsi="Arial" w:cs="Arial"/>
          <w:sz w:val="22"/>
          <w:szCs w:val="22"/>
          <w:lang w:val="en-GB"/>
        </w:rPr>
      </w:pPr>
    </w:p>
    <w:p w14:paraId="722544B4" w14:textId="77777777" w:rsidR="00CB6009" w:rsidRPr="002B0B45" w:rsidRDefault="00CB6009">
      <w:pPr>
        <w:numPr>
          <w:ilvl w:val="0"/>
          <w:numId w:val="79"/>
        </w:numPr>
        <w:ind w:left="360"/>
        <w:rPr>
          <w:rFonts w:ascii="Arial" w:hAnsi="Arial" w:cs="Arial"/>
          <w:sz w:val="22"/>
          <w:szCs w:val="22"/>
          <w:lang w:val="en-GB"/>
        </w:rPr>
      </w:pPr>
      <w:r w:rsidRPr="002B0B45">
        <w:rPr>
          <w:rFonts w:ascii="Arial" w:eastAsia="Calibri" w:hAnsi="Arial"/>
          <w:bCs/>
          <w:iCs/>
          <w:sz w:val="22"/>
          <w:szCs w:val="22"/>
          <w:lang w:val="en-GB" w:eastAsia="en-US"/>
        </w:rPr>
        <w:t>S</w:t>
      </w:r>
      <w:r w:rsidRPr="002B0B45">
        <w:rPr>
          <w:rFonts w:ascii="Arial" w:hAnsi="Arial" w:cs="Arial"/>
          <w:sz w:val="22"/>
          <w:szCs w:val="22"/>
          <w:lang w:val="en-GB"/>
        </w:rPr>
        <w:t>upervision will be a regular, planned and accountable two-way process which provides support, coaching, reflection and constructive challenge. It will help staff develop their knowledge, skills and confidence, promote children’s interests, and support safe and effective safeguarding practice.</w:t>
      </w:r>
    </w:p>
    <w:p w14:paraId="1AC9B1CB" w14:textId="77777777" w:rsidR="00CB6009" w:rsidRPr="002B0B45" w:rsidRDefault="00CB6009" w:rsidP="00A55EAF">
      <w:pPr>
        <w:pStyle w:val="ListParagraph"/>
        <w:rPr>
          <w:rFonts w:ascii="Arial" w:hAnsi="Arial" w:cs="Arial"/>
          <w:sz w:val="22"/>
          <w:szCs w:val="22"/>
          <w:lang w:val="en-GB"/>
        </w:rPr>
      </w:pPr>
    </w:p>
    <w:p w14:paraId="749C698B" w14:textId="77777777" w:rsidR="00CB6009" w:rsidRPr="002B0B45" w:rsidRDefault="00CB6009">
      <w:pPr>
        <w:numPr>
          <w:ilvl w:val="0"/>
          <w:numId w:val="79"/>
        </w:numPr>
        <w:ind w:left="360"/>
        <w:rPr>
          <w:rFonts w:ascii="Arial" w:hAnsi="Arial" w:cs="Arial"/>
          <w:sz w:val="22"/>
          <w:szCs w:val="22"/>
          <w:lang w:val="en-GB"/>
        </w:rPr>
      </w:pPr>
      <w:r w:rsidRPr="002B0B45">
        <w:rPr>
          <w:rFonts w:ascii="Arial" w:hAnsi="Arial" w:cs="Arial"/>
          <w:sz w:val="22"/>
          <w:szCs w:val="22"/>
          <w:lang w:val="en-GB"/>
        </w:rPr>
        <w:t>Supervision will provide opportunities for staff to discuss children’s development, wellbeing, behaviour, care needs and any safeguarding or child protection concerns. It will also enable staff to discuss concerns about professional practice, including their own practice, the setting’s practice or a colleague’s practice.</w:t>
      </w:r>
    </w:p>
    <w:p w14:paraId="2F89F5A7" w14:textId="77777777" w:rsidR="00CB6009" w:rsidRPr="002B0B45" w:rsidRDefault="00CB6009" w:rsidP="00A55EAF">
      <w:pPr>
        <w:pStyle w:val="ListParagraph"/>
        <w:rPr>
          <w:rFonts w:ascii="Arial" w:hAnsi="Arial" w:cs="Arial"/>
          <w:sz w:val="22"/>
          <w:szCs w:val="22"/>
          <w:lang w:val="en-GB"/>
        </w:rPr>
      </w:pPr>
    </w:p>
    <w:p w14:paraId="7D831423" w14:textId="77777777" w:rsidR="00CB6009" w:rsidRPr="002B0B45" w:rsidRDefault="00CB6009">
      <w:pPr>
        <w:numPr>
          <w:ilvl w:val="0"/>
          <w:numId w:val="79"/>
        </w:numPr>
        <w:ind w:left="360"/>
        <w:rPr>
          <w:rFonts w:ascii="Arial" w:hAnsi="Arial" w:cs="Arial"/>
          <w:sz w:val="22"/>
          <w:szCs w:val="22"/>
          <w:lang w:val="en-GB"/>
        </w:rPr>
      </w:pPr>
      <w:r w:rsidRPr="002B0B45">
        <w:rPr>
          <w:rFonts w:ascii="Arial" w:hAnsi="Arial" w:cs="Arial"/>
          <w:sz w:val="22"/>
          <w:szCs w:val="22"/>
          <w:lang w:val="en-GB"/>
        </w:rPr>
        <w:t>Supervision will support a culture of openness, mutual support, teamwork and continuous improvement, and will provide a confidential space to discuss sensitive issues, including the emotional impact of safeguarding work.</w:t>
      </w:r>
    </w:p>
    <w:p w14:paraId="28A87CB3" w14:textId="77777777" w:rsidR="00CB6009" w:rsidRPr="002B0B45" w:rsidRDefault="00CB6009" w:rsidP="00A55EAF">
      <w:pPr>
        <w:pStyle w:val="ListParagraph"/>
        <w:rPr>
          <w:rFonts w:ascii="Arial" w:hAnsi="Arial" w:cs="Arial"/>
          <w:sz w:val="22"/>
          <w:szCs w:val="22"/>
          <w:lang w:val="en-GB"/>
        </w:rPr>
      </w:pPr>
    </w:p>
    <w:p w14:paraId="1D8286AD" w14:textId="2807912F" w:rsidR="00CB6009" w:rsidRPr="002B0B45" w:rsidRDefault="00CB6009">
      <w:pPr>
        <w:numPr>
          <w:ilvl w:val="0"/>
          <w:numId w:val="79"/>
        </w:numPr>
        <w:ind w:left="360"/>
        <w:rPr>
          <w:rFonts w:ascii="Arial" w:hAnsi="Arial" w:cs="Arial"/>
          <w:sz w:val="22"/>
          <w:szCs w:val="22"/>
          <w:lang w:val="en-GB"/>
        </w:rPr>
      </w:pPr>
      <w:r w:rsidRPr="002B0B45">
        <w:rPr>
          <w:rFonts w:ascii="Arial" w:hAnsi="Arial" w:cs="Arial"/>
          <w:sz w:val="22"/>
          <w:szCs w:val="22"/>
          <w:lang w:val="en-GB"/>
        </w:rPr>
        <w:t xml:space="preserve">Supervision arrangements will be clear, consistent and recorded.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will agree how supervision will take place, including the frequency, format, record-keeping arrangements, confidentiality expectations and how actions will be followed up.</w:t>
      </w:r>
    </w:p>
    <w:p w14:paraId="33756A6C" w14:textId="77777777" w:rsidR="00CB6009" w:rsidRPr="002B0B45" w:rsidRDefault="00CB6009" w:rsidP="00A55EAF">
      <w:pPr>
        <w:pStyle w:val="ListParagraph"/>
        <w:rPr>
          <w:rFonts w:ascii="Arial" w:hAnsi="Arial" w:cs="Arial"/>
          <w:sz w:val="22"/>
          <w:szCs w:val="22"/>
          <w:lang w:val="en-GB"/>
        </w:rPr>
      </w:pPr>
    </w:p>
    <w:p w14:paraId="165FF10F" w14:textId="612B51F7" w:rsidR="00CB6009" w:rsidRPr="002B0B45" w:rsidRDefault="00CB6009">
      <w:pPr>
        <w:numPr>
          <w:ilvl w:val="0"/>
          <w:numId w:val="79"/>
        </w:numPr>
        <w:ind w:left="360"/>
        <w:rPr>
          <w:rFonts w:ascii="Arial" w:hAnsi="Arial" w:cs="Arial"/>
          <w:sz w:val="22"/>
          <w:szCs w:val="22"/>
          <w:lang w:val="en-GB"/>
        </w:rPr>
      </w:pPr>
      <w:r w:rsidRPr="002B0B45">
        <w:rPr>
          <w:rFonts w:ascii="Arial" w:hAnsi="Arial" w:cs="Arial"/>
          <w:sz w:val="22"/>
          <w:szCs w:val="22"/>
          <w:lang w:val="en-GB"/>
        </w:rPr>
        <w:t xml:space="preserve">Supervision may take place through </w:t>
      </w:r>
      <w:r w:rsidR="00311052" w:rsidRPr="002B0B45">
        <w:rPr>
          <w:rFonts w:ascii="Arial" w:eastAsia="Calibri" w:hAnsi="Arial"/>
          <w:bCs/>
          <w:iCs/>
          <w:sz w:val="22"/>
          <w:szCs w:val="22"/>
          <w:lang w:val="en-GB" w:eastAsia="en-US"/>
        </w:rPr>
        <w:t xml:space="preserve">1:1 </w:t>
      </w:r>
      <w:r w:rsidRPr="002B0B45">
        <w:rPr>
          <w:rFonts w:ascii="Arial" w:hAnsi="Arial" w:cs="Arial"/>
          <w:sz w:val="22"/>
          <w:szCs w:val="22"/>
          <w:lang w:val="en-GB"/>
        </w:rPr>
        <w:t xml:space="preserve">supervision arrangements, according to staff role, need, setting context and any safeguarding concerns. </w:t>
      </w:r>
      <w:r w:rsidR="00311052" w:rsidRPr="002B0B45">
        <w:rPr>
          <w:rFonts w:ascii="Arial" w:hAnsi="Arial" w:cs="Arial"/>
          <w:sz w:val="22"/>
          <w:szCs w:val="22"/>
          <w:lang w:val="en-GB"/>
        </w:rPr>
        <w:t>Room leaders also complete wellbeing check ins outside of supervisions.</w:t>
      </w:r>
    </w:p>
    <w:p w14:paraId="2EC8FE60" w14:textId="77777777" w:rsidR="00D426A4" w:rsidRPr="002B0B45" w:rsidRDefault="00D426A4" w:rsidP="00A55EAF">
      <w:pPr>
        <w:rPr>
          <w:rFonts w:ascii="Arial" w:hAnsi="Arial" w:cs="Arial"/>
          <w:sz w:val="22"/>
          <w:szCs w:val="22"/>
          <w:lang w:val="en-GB"/>
        </w:rPr>
      </w:pPr>
    </w:p>
    <w:p w14:paraId="78F2C484" w14:textId="24C03AD4" w:rsidR="00CB6009" w:rsidRPr="002B0B45" w:rsidRDefault="007E3153">
      <w:pPr>
        <w:numPr>
          <w:ilvl w:val="0"/>
          <w:numId w:val="79"/>
        </w:numPr>
        <w:ind w:left="360"/>
        <w:rPr>
          <w:rFonts w:ascii="Arial" w:hAnsi="Arial" w:cs="Arial"/>
          <w:sz w:val="22"/>
          <w:szCs w:val="22"/>
          <w:lang w:val="en-GB"/>
        </w:rPr>
      </w:pPr>
      <w:r w:rsidRPr="002B0B45">
        <w:rPr>
          <w:rFonts w:ascii="Arial" w:hAnsi="Arial" w:cs="Arial"/>
          <w:sz w:val="22"/>
          <w:szCs w:val="22"/>
          <w:lang w:val="en-GB"/>
        </w:rPr>
        <w:t>Supervision will help ensure that:</w:t>
      </w:r>
    </w:p>
    <w:p w14:paraId="0AB548F2" w14:textId="77777777" w:rsidR="00CB6009" w:rsidRPr="002B0B45" w:rsidRDefault="00CB6009">
      <w:pPr>
        <w:numPr>
          <w:ilvl w:val="1"/>
          <w:numId w:val="79"/>
        </w:numPr>
        <w:rPr>
          <w:rFonts w:ascii="Arial" w:hAnsi="Arial" w:cs="Arial"/>
          <w:sz w:val="22"/>
          <w:szCs w:val="22"/>
          <w:lang w:val="en-GB"/>
        </w:rPr>
      </w:pPr>
      <w:r w:rsidRPr="002B0B45">
        <w:rPr>
          <w:rFonts w:ascii="Arial" w:hAnsi="Arial" w:cs="Arial"/>
          <w:sz w:val="22"/>
          <w:szCs w:val="22"/>
          <w:lang w:val="en-GB"/>
        </w:rPr>
        <w:t>staff are competent and confident in carrying out their safeguarding responsibilities</w:t>
      </w:r>
    </w:p>
    <w:p w14:paraId="22C64E02" w14:textId="77777777" w:rsidR="00CB6009" w:rsidRPr="002B0B45" w:rsidRDefault="00CB6009">
      <w:pPr>
        <w:numPr>
          <w:ilvl w:val="1"/>
          <w:numId w:val="79"/>
        </w:numPr>
        <w:rPr>
          <w:rFonts w:ascii="Arial" w:hAnsi="Arial" w:cs="Arial"/>
          <w:sz w:val="22"/>
          <w:szCs w:val="22"/>
          <w:lang w:val="en-GB"/>
        </w:rPr>
      </w:pPr>
      <w:r w:rsidRPr="002B0B45">
        <w:rPr>
          <w:rFonts w:ascii="Arial" w:hAnsi="Arial" w:cs="Arial"/>
          <w:sz w:val="22"/>
          <w:szCs w:val="22"/>
          <w:lang w:val="en-GB"/>
        </w:rPr>
        <w:t>staff know how to identify, record and report concerns</w:t>
      </w:r>
    </w:p>
    <w:p w14:paraId="013AEBE8" w14:textId="77777777" w:rsidR="00CB6009" w:rsidRPr="002B0B45" w:rsidRDefault="00CB6009">
      <w:pPr>
        <w:numPr>
          <w:ilvl w:val="1"/>
          <w:numId w:val="79"/>
        </w:numPr>
        <w:rPr>
          <w:rFonts w:ascii="Arial" w:hAnsi="Arial" w:cs="Arial"/>
          <w:sz w:val="22"/>
          <w:szCs w:val="22"/>
          <w:lang w:val="en-GB"/>
        </w:rPr>
      </w:pPr>
      <w:r w:rsidRPr="002B0B45">
        <w:rPr>
          <w:rFonts w:ascii="Arial" w:hAnsi="Arial" w:cs="Arial"/>
          <w:sz w:val="22"/>
          <w:szCs w:val="22"/>
          <w:lang w:val="en-GB"/>
        </w:rPr>
        <w:t>staff are supported by the DSL in their safeguarding role</w:t>
      </w:r>
    </w:p>
    <w:p w14:paraId="7A4AA599" w14:textId="77777777" w:rsidR="00CB6009" w:rsidRPr="002B0B45" w:rsidRDefault="00CB6009">
      <w:pPr>
        <w:numPr>
          <w:ilvl w:val="1"/>
          <w:numId w:val="79"/>
        </w:numPr>
        <w:rPr>
          <w:rFonts w:ascii="Arial" w:hAnsi="Arial" w:cs="Arial"/>
          <w:sz w:val="22"/>
          <w:szCs w:val="22"/>
          <w:lang w:val="en-GB"/>
        </w:rPr>
      </w:pPr>
      <w:r w:rsidRPr="002B0B45">
        <w:rPr>
          <w:rFonts w:ascii="Arial" w:hAnsi="Arial" w:cs="Arial"/>
          <w:sz w:val="22"/>
          <w:szCs w:val="22"/>
          <w:lang w:val="en-GB"/>
        </w:rPr>
        <w:t>concerns about children’s safety, welfare, development or wellbeing are discussed and followed up</w:t>
      </w:r>
    </w:p>
    <w:p w14:paraId="76E4D490" w14:textId="77777777" w:rsidR="00CB6009" w:rsidRPr="002B0B45" w:rsidRDefault="00CB6009">
      <w:pPr>
        <w:numPr>
          <w:ilvl w:val="1"/>
          <w:numId w:val="79"/>
        </w:numPr>
        <w:rPr>
          <w:rFonts w:ascii="Arial" w:hAnsi="Arial" w:cs="Arial"/>
          <w:sz w:val="22"/>
          <w:szCs w:val="22"/>
          <w:lang w:val="en-GB"/>
        </w:rPr>
      </w:pPr>
      <w:r w:rsidRPr="002B0B45">
        <w:rPr>
          <w:rFonts w:ascii="Arial" w:hAnsi="Arial" w:cs="Arial"/>
          <w:sz w:val="22"/>
          <w:szCs w:val="22"/>
          <w:lang w:val="en-GB"/>
        </w:rPr>
        <w:t>staff have opportunities to reflect on practice, identify learning needs and improve over time</w:t>
      </w:r>
    </w:p>
    <w:p w14:paraId="61878878" w14:textId="77777777" w:rsidR="00A7297A" w:rsidRPr="002B0B45" w:rsidRDefault="00CB6009">
      <w:pPr>
        <w:numPr>
          <w:ilvl w:val="1"/>
          <w:numId w:val="79"/>
        </w:numPr>
        <w:rPr>
          <w:rFonts w:ascii="Arial" w:hAnsi="Arial" w:cs="Arial"/>
          <w:sz w:val="22"/>
          <w:szCs w:val="22"/>
          <w:lang w:val="en-GB"/>
        </w:rPr>
      </w:pPr>
      <w:r w:rsidRPr="002B0B45">
        <w:rPr>
          <w:rFonts w:ascii="Arial" w:hAnsi="Arial" w:cs="Arial"/>
          <w:sz w:val="22"/>
          <w:szCs w:val="22"/>
          <w:lang w:val="en-GB"/>
        </w:rPr>
        <w:t>staff wellbeing and the emotional impact of safeguarding work are considered.</w:t>
      </w:r>
    </w:p>
    <w:p w14:paraId="199BAF96" w14:textId="77777777" w:rsidR="00A7297A" w:rsidRPr="002B0B45" w:rsidRDefault="00A7297A" w:rsidP="00A55EAF">
      <w:pPr>
        <w:ind w:left="1440"/>
        <w:rPr>
          <w:rFonts w:ascii="Arial" w:hAnsi="Arial" w:cs="Arial"/>
          <w:sz w:val="22"/>
          <w:szCs w:val="22"/>
          <w:lang w:val="en-GB"/>
        </w:rPr>
      </w:pPr>
    </w:p>
    <w:p w14:paraId="32F31BC8" w14:textId="77777777" w:rsidR="00A7297A" w:rsidRPr="002B0B45" w:rsidRDefault="00A7297A">
      <w:pPr>
        <w:numPr>
          <w:ilvl w:val="0"/>
          <w:numId w:val="79"/>
        </w:numPr>
        <w:ind w:left="426"/>
        <w:rPr>
          <w:rFonts w:ascii="Arial" w:hAnsi="Arial" w:cs="Arial"/>
          <w:sz w:val="22"/>
          <w:szCs w:val="22"/>
          <w:lang w:val="en-GB"/>
        </w:rPr>
      </w:pPr>
      <w:r w:rsidRPr="002B0B45">
        <w:rPr>
          <w:rFonts w:ascii="Arial" w:hAnsi="Arial" w:cs="Arial"/>
          <w:sz w:val="22"/>
          <w:szCs w:val="22"/>
          <w:lang w:val="en-GB"/>
        </w:rPr>
        <w:t>Records of supervision, including agreed actions and outcomes, will be stored securely and managed in line with confidentiality, safeguarding and data protection requirements.</w:t>
      </w:r>
    </w:p>
    <w:p w14:paraId="745905F0" w14:textId="77777777" w:rsidR="00A7297A" w:rsidRPr="002B0B45" w:rsidRDefault="00A7297A" w:rsidP="00A55EAF">
      <w:pPr>
        <w:ind w:left="426"/>
        <w:rPr>
          <w:rFonts w:ascii="Arial" w:hAnsi="Arial" w:cs="Arial"/>
          <w:sz w:val="22"/>
          <w:szCs w:val="22"/>
          <w:lang w:val="en-GB"/>
        </w:rPr>
      </w:pPr>
    </w:p>
    <w:p w14:paraId="5B0D6B97" w14:textId="132F2A02" w:rsidR="00A7297A" w:rsidRPr="002B0B45" w:rsidRDefault="00223E66">
      <w:pPr>
        <w:numPr>
          <w:ilvl w:val="0"/>
          <w:numId w:val="79"/>
        </w:numPr>
        <w:ind w:left="426"/>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A7297A" w:rsidRPr="002B0B45">
        <w:rPr>
          <w:rFonts w:ascii="Arial" w:hAnsi="Arial" w:cs="Arial"/>
          <w:sz w:val="22"/>
          <w:szCs w:val="22"/>
          <w:lang w:val="en-GB"/>
        </w:rPr>
        <w:t xml:space="preserve">will review supervision arrangements at least annually, or following significant </w:t>
      </w:r>
      <w:r w:rsidR="00A7297A" w:rsidRPr="002B0B45">
        <w:rPr>
          <w:rFonts w:ascii="Arial" w:eastAsia="Calibri" w:hAnsi="Arial"/>
          <w:bCs/>
          <w:iCs/>
          <w:sz w:val="22"/>
          <w:szCs w:val="22"/>
          <w:lang w:val="en-GB" w:eastAsia="en-US"/>
        </w:rPr>
        <w:t>i</w:t>
      </w:r>
      <w:r w:rsidR="00A7297A" w:rsidRPr="002B0B45">
        <w:rPr>
          <w:rFonts w:ascii="Arial" w:hAnsi="Arial" w:cs="Arial"/>
          <w:sz w:val="22"/>
          <w:szCs w:val="22"/>
          <w:lang w:val="en-GB"/>
        </w:rPr>
        <w:t>ncidents or changes, to ensure they remain effective and support safeguarding practice, staff wellbeing and positive outcomes for children.</w:t>
      </w:r>
    </w:p>
    <w:p w14:paraId="24CE03BC" w14:textId="77777777" w:rsidR="005944AA" w:rsidRPr="002B0B45" w:rsidRDefault="005944AA" w:rsidP="00A55EAF">
      <w:pPr>
        <w:rPr>
          <w:rFonts w:ascii="Arial" w:hAnsi="Arial" w:cs="Arial"/>
          <w:sz w:val="22"/>
          <w:szCs w:val="22"/>
          <w:lang w:val="en-GB"/>
        </w:rPr>
      </w:pPr>
    </w:p>
    <w:p w14:paraId="1935539D" w14:textId="55F467F1" w:rsidR="005944AA" w:rsidRPr="002B0B45" w:rsidRDefault="007E3153">
      <w:pPr>
        <w:numPr>
          <w:ilvl w:val="0"/>
          <w:numId w:val="79"/>
        </w:numPr>
        <w:ind w:left="360"/>
        <w:rPr>
          <w:rFonts w:ascii="Arial" w:hAnsi="Arial" w:cs="Arial"/>
          <w:sz w:val="22"/>
          <w:szCs w:val="22"/>
          <w:lang w:val="en-GB"/>
        </w:rPr>
      </w:pPr>
      <w:r w:rsidRPr="002B0B45">
        <w:rPr>
          <w:rFonts w:ascii="Arial" w:hAnsi="Arial" w:cs="Arial"/>
          <w:sz w:val="22"/>
          <w:szCs w:val="22"/>
          <w:lang w:val="en-GB"/>
        </w:rPr>
        <w:t xml:space="preserve">Any member of staff affected by issues arising from concerns about a child’s welfare or safety can seek support from the DSL, </w:t>
      </w:r>
      <w:r w:rsidR="00BA3C05" w:rsidRPr="002B0B45">
        <w:rPr>
          <w:rFonts w:ascii="Arial" w:eastAsia="Calibri" w:hAnsi="Arial"/>
          <w:bCs/>
          <w:iCs/>
          <w:sz w:val="22"/>
          <w:szCs w:val="22"/>
          <w:lang w:val="en-GB" w:eastAsia="en-US"/>
        </w:rPr>
        <w:t>Manager and Owner</w:t>
      </w:r>
      <w:r w:rsidRPr="002B0B45">
        <w:rPr>
          <w:rFonts w:ascii="Arial" w:eastAsia="Calibri" w:hAnsi="Arial"/>
          <w:bCs/>
          <w:iCs/>
          <w:sz w:val="22"/>
          <w:szCs w:val="22"/>
          <w:lang w:val="en-GB" w:eastAsia="en-US"/>
        </w:rPr>
        <w:t xml:space="preserve"> </w:t>
      </w:r>
      <w:r w:rsidRPr="002B0B45">
        <w:rPr>
          <w:rFonts w:ascii="Arial" w:hAnsi="Arial" w:cs="Arial"/>
          <w:sz w:val="22"/>
          <w:szCs w:val="22"/>
          <w:lang w:val="en-GB"/>
        </w:rPr>
        <w:t>or another appropriate senior member of staff.</w:t>
      </w:r>
    </w:p>
    <w:p w14:paraId="2DD5620A" w14:textId="77777777" w:rsidR="005944AA" w:rsidRPr="002B0B45" w:rsidRDefault="005944AA" w:rsidP="00A55EAF">
      <w:pPr>
        <w:pStyle w:val="ListParagraph"/>
        <w:rPr>
          <w:rFonts w:ascii="Arial" w:hAnsi="Arial" w:cs="Arial"/>
          <w:sz w:val="22"/>
          <w:szCs w:val="22"/>
          <w:lang w:val="en-GB"/>
        </w:rPr>
      </w:pPr>
    </w:p>
    <w:p w14:paraId="57D47AE8" w14:textId="1C446205" w:rsidR="007E3153" w:rsidRPr="002B0B45" w:rsidRDefault="007E3153">
      <w:pPr>
        <w:numPr>
          <w:ilvl w:val="0"/>
          <w:numId w:val="79"/>
        </w:numPr>
        <w:ind w:left="360"/>
        <w:rPr>
          <w:rFonts w:ascii="Arial" w:hAnsi="Arial" w:cs="Arial"/>
          <w:sz w:val="22"/>
          <w:szCs w:val="22"/>
          <w:lang w:val="en-GB"/>
        </w:rPr>
      </w:pPr>
      <w:r w:rsidRPr="002B0B45">
        <w:rPr>
          <w:rFonts w:ascii="Arial" w:hAnsi="Arial" w:cs="Arial"/>
          <w:sz w:val="22"/>
          <w:szCs w:val="22"/>
          <w:lang w:val="en-GB"/>
        </w:rPr>
        <w:t xml:space="preserve">The DSL or </w:t>
      </w:r>
      <w:r w:rsidR="00BA3C05" w:rsidRPr="002B0B45">
        <w:rPr>
          <w:rFonts w:ascii="Arial" w:hAnsi="Arial" w:cs="Arial"/>
          <w:sz w:val="22"/>
          <w:szCs w:val="22"/>
          <w:lang w:val="en-GB"/>
        </w:rPr>
        <w:t>Manager and Owner</w:t>
      </w:r>
      <w:r w:rsidRPr="002B0B45">
        <w:rPr>
          <w:rFonts w:ascii="Arial" w:eastAsia="Calibri" w:hAnsi="Arial"/>
          <w:bCs/>
          <w:iCs/>
          <w:sz w:val="22"/>
          <w:szCs w:val="22"/>
          <w:lang w:val="en-GB" w:eastAsia="en-US"/>
        </w:rPr>
        <w:t xml:space="preserve"> may signpost staff to external professional support where appropriate.</w:t>
      </w:r>
      <w:r w:rsidRPr="002B0B45">
        <w:rPr>
          <w:rFonts w:ascii="Arial" w:hAnsi="Arial" w:cs="Arial"/>
          <w:sz w:val="22"/>
          <w:szCs w:val="22"/>
          <w:lang w:val="en-GB"/>
        </w:rPr>
        <w:t xml:space="preserve"> Staff may also seek support from relevant professional associations, unions</w:t>
      </w:r>
      <w:r w:rsidR="005944AA" w:rsidRPr="002B0B45">
        <w:rPr>
          <w:rFonts w:ascii="Arial" w:hAnsi="Arial" w:cs="Arial"/>
          <w:sz w:val="22"/>
          <w:szCs w:val="22"/>
          <w:lang w:val="en-GB"/>
        </w:rPr>
        <w:t xml:space="preserve"> </w:t>
      </w:r>
      <w:r w:rsidRPr="002B0B45">
        <w:rPr>
          <w:rFonts w:ascii="Arial" w:hAnsi="Arial" w:cs="Arial"/>
          <w:sz w:val="22"/>
          <w:szCs w:val="22"/>
          <w:lang w:val="en-GB"/>
        </w:rPr>
        <w:t>or other appropriate organisations.</w:t>
      </w:r>
    </w:p>
    <w:p w14:paraId="487AA89E" w14:textId="77777777" w:rsidR="00D62423" w:rsidRPr="002B0B45" w:rsidRDefault="00D62423" w:rsidP="00A55EAF">
      <w:pPr>
        <w:rPr>
          <w:rFonts w:ascii="Arial" w:hAnsi="Arial" w:cs="Arial"/>
          <w:sz w:val="22"/>
          <w:szCs w:val="22"/>
          <w:lang w:val="en-GB"/>
        </w:rPr>
      </w:pPr>
    </w:p>
    <w:p w14:paraId="24A3905D" w14:textId="3BCBC481" w:rsidR="00D62423" w:rsidRPr="002B0B45" w:rsidRDefault="00D62423">
      <w:pPr>
        <w:pStyle w:val="Heading1"/>
        <w:numPr>
          <w:ilvl w:val="0"/>
          <w:numId w:val="62"/>
        </w:numPr>
        <w:tabs>
          <w:tab w:val="left" w:pos="0"/>
        </w:tabs>
        <w:ind w:left="0" w:firstLine="0"/>
        <w:jc w:val="left"/>
        <w:rPr>
          <w:rFonts w:cs="Arial"/>
        </w:rPr>
      </w:pPr>
      <w:bookmarkStart w:id="125" w:name="_Ref108517004"/>
      <w:bookmarkStart w:id="126" w:name="_Toc235197398"/>
      <w:r w:rsidRPr="002B0B45">
        <w:rPr>
          <w:rFonts w:cs="Arial"/>
        </w:rPr>
        <w:t>Safer Recruitment</w:t>
      </w:r>
      <w:r w:rsidR="00A71029" w:rsidRPr="002B0B45">
        <w:rPr>
          <w:rFonts w:cs="Arial"/>
        </w:rPr>
        <w:t xml:space="preserve">, Allegations Against </w:t>
      </w:r>
      <w:r w:rsidR="00096EBF" w:rsidRPr="002B0B45">
        <w:rPr>
          <w:rFonts w:cs="Arial"/>
        </w:rPr>
        <w:t>Adults Working with Children</w:t>
      </w:r>
      <w:bookmarkEnd w:id="125"/>
      <w:r w:rsidR="0016290B" w:rsidRPr="002B0B45">
        <w:rPr>
          <w:rFonts w:cs="Arial"/>
        </w:rPr>
        <w:t xml:space="preserve"> </w:t>
      </w:r>
      <w:r w:rsidR="00A71029" w:rsidRPr="002B0B45">
        <w:rPr>
          <w:rFonts w:cs="Arial"/>
        </w:rPr>
        <w:t>and Statutory Notifications</w:t>
      </w:r>
      <w:bookmarkEnd w:id="126"/>
      <w:r w:rsidR="00A71029" w:rsidRPr="002B0B45">
        <w:rPr>
          <w:rFonts w:cs="Arial"/>
        </w:rPr>
        <w:t xml:space="preserve"> </w:t>
      </w:r>
    </w:p>
    <w:p w14:paraId="2FC43F23" w14:textId="77777777" w:rsidR="007F3481" w:rsidRPr="002B0B45" w:rsidRDefault="007F3481" w:rsidP="00A55EAF">
      <w:pPr>
        <w:rPr>
          <w:rFonts w:ascii="Arial" w:hAnsi="Arial" w:cs="Arial"/>
          <w:b/>
          <w:bCs/>
          <w:sz w:val="28"/>
          <w:szCs w:val="28"/>
          <w:lang w:val="en-GB"/>
        </w:rPr>
      </w:pPr>
    </w:p>
    <w:p w14:paraId="395769BB" w14:textId="77777777" w:rsidR="00E75249" w:rsidRPr="002B0B45" w:rsidRDefault="00E75249">
      <w:pPr>
        <w:pStyle w:val="ListParagraph"/>
        <w:keepNext/>
        <w:numPr>
          <w:ilvl w:val="0"/>
          <w:numId w:val="61"/>
        </w:numPr>
        <w:outlineLvl w:val="1"/>
        <w:rPr>
          <w:rFonts w:ascii="Arial" w:hAnsi="Arial" w:cs="Arial"/>
          <w:b/>
          <w:bCs/>
          <w:vanish/>
          <w:sz w:val="24"/>
          <w:lang w:val="en-GB"/>
        </w:rPr>
      </w:pPr>
      <w:bookmarkStart w:id="127" w:name="_Toc198632640"/>
      <w:bookmarkStart w:id="128" w:name="_Toc203138637"/>
      <w:bookmarkStart w:id="129" w:name="_Toc203392781"/>
      <w:bookmarkStart w:id="130" w:name="_Toc235095821"/>
      <w:bookmarkStart w:id="131" w:name="_Toc235197316"/>
      <w:bookmarkStart w:id="132" w:name="_Toc235197399"/>
      <w:bookmarkEnd w:id="127"/>
      <w:bookmarkEnd w:id="128"/>
      <w:bookmarkEnd w:id="129"/>
      <w:bookmarkEnd w:id="130"/>
      <w:bookmarkEnd w:id="131"/>
      <w:bookmarkEnd w:id="132"/>
    </w:p>
    <w:p w14:paraId="31E606E5" w14:textId="2D458A2A" w:rsidR="00D62423" w:rsidRPr="002B0B45" w:rsidRDefault="006E2B81">
      <w:pPr>
        <w:pStyle w:val="Heading2"/>
        <w:numPr>
          <w:ilvl w:val="1"/>
          <w:numId w:val="61"/>
        </w:numPr>
        <w:ind w:left="720"/>
        <w:rPr>
          <w:rFonts w:cs="Arial"/>
          <w:b/>
          <w:bCs/>
        </w:rPr>
      </w:pPr>
      <w:bookmarkStart w:id="133" w:name="_Toc235197400"/>
      <w:r w:rsidRPr="002B0B45">
        <w:rPr>
          <w:rFonts w:cs="Arial"/>
          <w:b/>
          <w:bCs/>
        </w:rPr>
        <w:t xml:space="preserve">Safer </w:t>
      </w:r>
      <w:r w:rsidR="00B32497" w:rsidRPr="002B0B45">
        <w:rPr>
          <w:rFonts w:cs="Arial"/>
          <w:b/>
          <w:bCs/>
        </w:rPr>
        <w:t>recruitment and safeguarding checks</w:t>
      </w:r>
      <w:bookmarkEnd w:id="133"/>
    </w:p>
    <w:p w14:paraId="2B96C58C" w14:textId="77777777" w:rsidR="00835F90" w:rsidRPr="002B0B45" w:rsidRDefault="00835F90" w:rsidP="00A55EAF">
      <w:pPr>
        <w:rPr>
          <w:rFonts w:ascii="Arial" w:hAnsi="Arial" w:cs="Arial"/>
          <w:b/>
          <w:bCs/>
          <w:i/>
          <w:iCs/>
          <w:sz w:val="22"/>
          <w:szCs w:val="22"/>
        </w:rPr>
      </w:pPr>
    </w:p>
    <w:p w14:paraId="46B02565" w14:textId="175899BA" w:rsidR="004F122F" w:rsidRPr="002B0B45" w:rsidRDefault="00223E66" w:rsidP="00FF5D87">
      <w:pPr>
        <w:numPr>
          <w:ilvl w:val="0"/>
          <w:numId w:val="56"/>
        </w:numPr>
        <w:spacing w:before="240"/>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4F122F" w:rsidRPr="002B0B45">
        <w:rPr>
          <w:rFonts w:ascii="Arial" w:hAnsi="Arial" w:cs="Arial"/>
          <w:sz w:val="22"/>
          <w:szCs w:val="22"/>
          <w:lang w:val="en-GB"/>
        </w:rPr>
        <w:t>is committed to creating a safe culture and ensuring that safer recruitment procedures help deter, reject or identify people who may be unsuitable to work with children.</w:t>
      </w:r>
    </w:p>
    <w:p w14:paraId="2BB59B55" w14:textId="6153CEAD" w:rsidR="004F122F" w:rsidRPr="002B0B45" w:rsidRDefault="004F122F">
      <w:pPr>
        <w:pStyle w:val="NormalWeb"/>
        <w:numPr>
          <w:ilvl w:val="0"/>
          <w:numId w:val="56"/>
        </w:numPr>
        <w:rPr>
          <w:rFonts w:ascii="Arial" w:hAnsi="Arial" w:cs="Arial"/>
          <w:sz w:val="22"/>
          <w:szCs w:val="22"/>
        </w:rPr>
      </w:pPr>
      <w:r w:rsidRPr="002B0B45">
        <w:rPr>
          <w:rFonts w:ascii="Arial" w:hAnsi="Arial" w:cs="Arial"/>
          <w:sz w:val="22"/>
          <w:szCs w:val="22"/>
        </w:rPr>
        <w:t xml:space="preserve">The </w:t>
      </w:r>
      <w:r w:rsidRPr="002B0B45">
        <w:rPr>
          <w:rFonts w:ascii="Arial" w:eastAsia="Calibri" w:hAnsi="Arial"/>
          <w:bCs/>
          <w:iCs/>
          <w:sz w:val="22"/>
          <w:szCs w:val="22"/>
          <w:lang w:eastAsia="en-US"/>
        </w:rPr>
        <w:t>registered person</w:t>
      </w:r>
      <w:r w:rsidR="00B74882" w:rsidRPr="002B0B45">
        <w:rPr>
          <w:rFonts w:ascii="Arial" w:eastAsia="Calibri" w:hAnsi="Arial"/>
          <w:bCs/>
          <w:iCs/>
          <w:sz w:val="22"/>
          <w:szCs w:val="22"/>
          <w:lang w:eastAsia="en-US"/>
        </w:rPr>
        <w:t xml:space="preserve">/ </w:t>
      </w:r>
      <w:r w:rsidRPr="002B0B45">
        <w:rPr>
          <w:rFonts w:ascii="Arial" w:eastAsia="Calibri" w:hAnsi="Arial"/>
          <w:bCs/>
          <w:iCs/>
          <w:sz w:val="22"/>
          <w:szCs w:val="22"/>
          <w:lang w:eastAsia="en-US"/>
        </w:rPr>
        <w:t>manager/</w:t>
      </w:r>
      <w:r w:rsidRPr="002B0B45">
        <w:rPr>
          <w:rFonts w:ascii="Arial" w:hAnsi="Arial" w:cs="Arial"/>
          <w:sz w:val="22"/>
          <w:szCs w:val="22"/>
        </w:rPr>
        <w:t xml:space="preserve"> ensure recruitment, vetting and appointment processes place safeguarding at their centre and are carried out in line with the EYFS safeguarding and welfare requirements, relevant legislation and local safeguarding expectations.</w:t>
      </w:r>
    </w:p>
    <w:p w14:paraId="5DEF0E70" w14:textId="635403D5" w:rsidR="001637D8" w:rsidRPr="002B0B45" w:rsidRDefault="00223E66">
      <w:pPr>
        <w:pStyle w:val="NormalWeb"/>
        <w:numPr>
          <w:ilvl w:val="0"/>
          <w:numId w:val="56"/>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1637D8" w:rsidRPr="002B0B45">
        <w:rPr>
          <w:rFonts w:ascii="Arial" w:hAnsi="Arial" w:cs="Arial"/>
          <w:sz w:val="22"/>
          <w:szCs w:val="22"/>
        </w:rPr>
        <w:t>will ensure that people working or volunteering in the setting are suitable, have the relevant qualifications, training and skills for their role, and have completed required checks before they begin work or volunteering, where required by the EYFS and statutory requirements.</w:t>
      </w:r>
    </w:p>
    <w:p w14:paraId="36A55B7A" w14:textId="4B345E5C" w:rsidR="004F122F" w:rsidRPr="002B0B45" w:rsidRDefault="004F122F">
      <w:pPr>
        <w:pStyle w:val="NormalWeb"/>
        <w:numPr>
          <w:ilvl w:val="0"/>
          <w:numId w:val="56"/>
        </w:numPr>
        <w:rPr>
          <w:rFonts w:ascii="Arial" w:hAnsi="Arial" w:cs="Arial"/>
          <w:sz w:val="22"/>
          <w:szCs w:val="22"/>
        </w:rPr>
      </w:pPr>
      <w:r w:rsidRPr="002B0B45">
        <w:rPr>
          <w:rFonts w:ascii="Arial" w:hAnsi="Arial" w:cs="Arial"/>
          <w:sz w:val="22"/>
          <w:szCs w:val="22"/>
        </w:rPr>
        <w:t xml:space="preserve">The </w:t>
      </w:r>
      <w:r w:rsidRPr="002B0B45">
        <w:rPr>
          <w:rFonts w:ascii="Arial" w:eastAsia="Calibri" w:hAnsi="Arial"/>
          <w:bCs/>
          <w:iCs/>
          <w:sz w:val="22"/>
          <w:szCs w:val="22"/>
          <w:lang w:eastAsia="en-US"/>
        </w:rPr>
        <w:t>registered person</w:t>
      </w:r>
      <w:r w:rsidR="00B74882" w:rsidRPr="002B0B45">
        <w:rPr>
          <w:rFonts w:ascii="Arial" w:eastAsia="Calibri" w:hAnsi="Arial"/>
          <w:bCs/>
          <w:iCs/>
          <w:sz w:val="22"/>
          <w:szCs w:val="22"/>
          <w:lang w:eastAsia="en-US"/>
        </w:rPr>
        <w:t xml:space="preserve">/ manager </w:t>
      </w:r>
      <w:r w:rsidRPr="002B0B45">
        <w:rPr>
          <w:rFonts w:ascii="Arial" w:hAnsi="Arial" w:cs="Arial"/>
          <w:sz w:val="22"/>
          <w:szCs w:val="22"/>
        </w:rPr>
        <w:t>will ensure safer recruitment processes are followed for staff, students, volunteers, agency staff, third-party staff and any other adults working in or on behalf of the setting. At least one person involved in recruitment will have completed appropriate safer recruitment training.</w:t>
      </w:r>
    </w:p>
    <w:p w14:paraId="7A9DC9CF" w14:textId="60B2B748" w:rsidR="004F122F" w:rsidRPr="002B0B45" w:rsidRDefault="004F122F">
      <w:pPr>
        <w:pStyle w:val="NormalWeb"/>
        <w:numPr>
          <w:ilvl w:val="0"/>
          <w:numId w:val="56"/>
        </w:numPr>
        <w:rPr>
          <w:rFonts w:ascii="Arial" w:hAnsi="Arial" w:cs="Arial"/>
          <w:sz w:val="22"/>
          <w:szCs w:val="22"/>
        </w:rPr>
      </w:pPr>
      <w:r w:rsidRPr="002B0B45">
        <w:rPr>
          <w:rFonts w:ascii="Arial" w:hAnsi="Arial" w:cs="Arial"/>
          <w:sz w:val="22"/>
          <w:szCs w:val="22"/>
        </w:rPr>
        <w:t xml:space="preserve">To check and confirm the suitability of new recruits, </w:t>
      </w:r>
      <w:r w:rsidR="00223E66" w:rsidRPr="002B0B45">
        <w:rPr>
          <w:rFonts w:ascii="Arial" w:eastAsia="Calibri" w:hAnsi="Arial"/>
          <w:bCs/>
          <w:iCs/>
          <w:sz w:val="22"/>
          <w:szCs w:val="22"/>
          <w:lang w:eastAsia="en-US"/>
        </w:rPr>
        <w:t xml:space="preserve">Squirrel Lodge Nursery </w:t>
      </w:r>
      <w:r w:rsidR="00BB4562" w:rsidRPr="002B0B45">
        <w:rPr>
          <w:rFonts w:ascii="Arial" w:hAnsi="Arial" w:cs="Arial"/>
          <w:sz w:val="22"/>
          <w:szCs w:val="22"/>
        </w:rPr>
        <w:t>will obtain and consider references before employment in line with the EYFS safeguarding and welfare requirements.</w:t>
      </w:r>
    </w:p>
    <w:p w14:paraId="0FB8096C" w14:textId="01E6994D" w:rsidR="004F122F" w:rsidRPr="002B0B45" w:rsidRDefault="004F122F">
      <w:pPr>
        <w:pStyle w:val="NormalWeb"/>
        <w:numPr>
          <w:ilvl w:val="0"/>
          <w:numId w:val="56"/>
        </w:numPr>
        <w:spacing w:before="0" w:beforeAutospacing="0" w:after="0" w:afterAutospacing="0"/>
        <w:rPr>
          <w:rFonts w:ascii="Arial" w:hAnsi="Arial" w:cs="Arial"/>
          <w:sz w:val="22"/>
          <w:szCs w:val="22"/>
        </w:rPr>
      </w:pPr>
      <w:r w:rsidRPr="002B0B45">
        <w:rPr>
          <w:rFonts w:ascii="Arial" w:hAnsi="Arial" w:cs="Arial"/>
          <w:sz w:val="22"/>
          <w:szCs w:val="22"/>
        </w:rPr>
        <w:t xml:space="preserve">When obtaining references,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will:</w:t>
      </w:r>
      <w:r w:rsidR="00BB4562" w:rsidRPr="002B0B45">
        <w:rPr>
          <w:rFonts w:ascii="Arial" w:hAnsi="Arial" w:cs="Arial"/>
          <w:sz w:val="22"/>
          <w:szCs w:val="22"/>
        </w:rPr>
        <w:t xml:space="preserve"> </w:t>
      </w:r>
    </w:p>
    <w:p w14:paraId="34881E4E" w14:textId="77777777" w:rsidR="004F122F"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not accept open references, for example “to whom it may concern”</w:t>
      </w:r>
    </w:p>
    <w:p w14:paraId="3280C44C" w14:textId="65FF8208" w:rsidR="004F122F"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not rely on applicants to obtain their own references</w:t>
      </w:r>
    </w:p>
    <w:p w14:paraId="400232FC" w14:textId="77777777" w:rsidR="004F122F"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ensure references are from the applicant’s current employer, training provider or education setting, and completed by a senior person with appropriate authority</w:t>
      </w:r>
    </w:p>
    <w:p w14:paraId="5DA08CAB" w14:textId="77777777" w:rsidR="004F122F"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not accept references from a family member</w:t>
      </w:r>
    </w:p>
    <w:p w14:paraId="2BA3EBFA" w14:textId="77777777" w:rsidR="004F122F"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obtain verification of the applicant’s most recent relevant employment where they are not currently employed</w:t>
      </w:r>
    </w:p>
    <w:p w14:paraId="2F1E6554" w14:textId="77777777" w:rsidR="004F122F"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seek a reference from the relevant employer from the last time the applicant worked with children, where applicable</w:t>
      </w:r>
    </w:p>
    <w:p w14:paraId="46DD3978" w14:textId="77777777" w:rsidR="004F122F"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ensure electronic references originate from a legitimate source</w:t>
      </w:r>
    </w:p>
    <w:p w14:paraId="1B23328A" w14:textId="77777777" w:rsidR="00F27ED9"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contact referees to clarify information where a reference is vague, unclear or incomplete</w:t>
      </w:r>
    </w:p>
    <w:p w14:paraId="72800046" w14:textId="77777777" w:rsidR="00F27ED9"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compare the information provided in the application with references and explore any discrepancies with the applican</w:t>
      </w:r>
      <w:r w:rsidR="00F27ED9" w:rsidRPr="002B0B45">
        <w:rPr>
          <w:rFonts w:ascii="Arial" w:hAnsi="Arial" w:cs="Arial"/>
          <w:sz w:val="22"/>
          <w:szCs w:val="22"/>
        </w:rPr>
        <w:t>t</w:t>
      </w:r>
    </w:p>
    <w:p w14:paraId="2B32E4D8" w14:textId="77777777" w:rsidR="00F27ED9"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establish the reason for the applicant leaving their current or most recent post</w:t>
      </w:r>
    </w:p>
    <w:p w14:paraId="6F1D07F6" w14:textId="3FAB56EF" w:rsidR="004F122F"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ensure any concerns are resolved satisfactorily before appointment is confirmed.</w:t>
      </w:r>
    </w:p>
    <w:p w14:paraId="47E99C06" w14:textId="10DF8E97" w:rsidR="004F122F" w:rsidRPr="002B0B45" w:rsidRDefault="00223E66">
      <w:pPr>
        <w:pStyle w:val="NormalWeb"/>
        <w:numPr>
          <w:ilvl w:val="0"/>
          <w:numId w:val="56"/>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4F122F" w:rsidRPr="002B0B45">
        <w:rPr>
          <w:rFonts w:ascii="Arial" w:hAnsi="Arial" w:cs="Arial"/>
          <w:sz w:val="22"/>
          <w:szCs w:val="22"/>
        </w:rPr>
        <w:t>will obtain appropriate Disclosure and Barring Service checks in line with the EYFS and statutory requirements. This includes an enhanced DBS check for relevant persons aged 16 and over, including those who work directly with children</w:t>
      </w:r>
      <w:r w:rsidR="00A10D0D" w:rsidRPr="002B0B45">
        <w:rPr>
          <w:rFonts w:ascii="Arial" w:hAnsi="Arial" w:cs="Arial"/>
          <w:sz w:val="22"/>
          <w:szCs w:val="22"/>
        </w:rPr>
        <w:t xml:space="preserve">. </w:t>
      </w:r>
    </w:p>
    <w:p w14:paraId="66940BB7" w14:textId="34EB969E" w:rsidR="00A43BB7" w:rsidRPr="002B0B45" w:rsidRDefault="00223E66">
      <w:pPr>
        <w:numPr>
          <w:ilvl w:val="0"/>
          <w:numId w:val="56"/>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A43BB7" w:rsidRPr="002B0B45">
        <w:rPr>
          <w:rFonts w:ascii="Arial" w:hAnsi="Arial" w:cs="Arial"/>
          <w:sz w:val="22"/>
          <w:szCs w:val="22"/>
          <w:lang w:val="en-GB"/>
        </w:rPr>
        <w:t>will ensure that new employees and relevant volunteers do not begin work or volunteering until required enhanced DBS and barred list checks have been received, where required by the EYFS and statutory requirements.</w:t>
      </w:r>
    </w:p>
    <w:p w14:paraId="6813783B" w14:textId="1E420A5B" w:rsidR="004F122F" w:rsidRPr="002B0B45" w:rsidRDefault="004F122F">
      <w:pPr>
        <w:pStyle w:val="NormalWeb"/>
        <w:numPr>
          <w:ilvl w:val="0"/>
          <w:numId w:val="56"/>
        </w:numPr>
        <w:rPr>
          <w:rFonts w:ascii="Arial" w:hAnsi="Arial" w:cs="Arial"/>
          <w:sz w:val="22"/>
          <w:szCs w:val="22"/>
        </w:rPr>
      </w:pPr>
      <w:r w:rsidRPr="002B0B45">
        <w:rPr>
          <w:rFonts w:ascii="Arial" w:hAnsi="Arial" w:cs="Arial"/>
          <w:sz w:val="22"/>
          <w:szCs w:val="22"/>
        </w:rPr>
        <w:t>Where required, barred list checks, overseas checks, right to work checks, identity checks, qualification checks and any other suitability checks will be completed in line with statutory requirements and setting procedures.</w:t>
      </w:r>
    </w:p>
    <w:p w14:paraId="4DF85868" w14:textId="480D677A" w:rsidR="004F122F" w:rsidRPr="002B0B45" w:rsidRDefault="004F122F">
      <w:pPr>
        <w:pStyle w:val="NormalWeb"/>
        <w:numPr>
          <w:ilvl w:val="0"/>
          <w:numId w:val="56"/>
        </w:numPr>
        <w:rPr>
          <w:rFonts w:ascii="Arial" w:hAnsi="Arial" w:cs="Arial"/>
          <w:sz w:val="22"/>
          <w:szCs w:val="22"/>
        </w:rPr>
      </w:pPr>
      <w:r w:rsidRPr="002B0B45">
        <w:rPr>
          <w:rFonts w:ascii="Arial" w:hAnsi="Arial" w:cs="Arial"/>
          <w:sz w:val="22"/>
          <w:szCs w:val="22"/>
        </w:rPr>
        <w:t xml:space="preserve">Where an applicant has lived or worked outside the UK,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will consider what additional checks or evidence may be required to assess suitability.</w:t>
      </w:r>
    </w:p>
    <w:p w14:paraId="6F9CA73D" w14:textId="68046CC7" w:rsidR="001B4F60" w:rsidRPr="002B0B45" w:rsidRDefault="00C1369A">
      <w:pPr>
        <w:numPr>
          <w:ilvl w:val="0"/>
          <w:numId w:val="56"/>
        </w:numPr>
        <w:rPr>
          <w:rFonts w:ascii="Arial" w:hAnsi="Arial" w:cs="Arial"/>
          <w:sz w:val="22"/>
          <w:szCs w:val="22"/>
          <w:lang w:val="en-GB"/>
        </w:rPr>
      </w:pPr>
      <w:r w:rsidRPr="002B0B45">
        <w:rPr>
          <w:rFonts w:ascii="Arial" w:hAnsi="Arial" w:cs="Arial"/>
          <w:sz w:val="22"/>
          <w:szCs w:val="22"/>
          <w:lang w:val="en-GB"/>
        </w:rPr>
        <w:t xml:space="preserve">Where information is returned on a DBS certificate or other suitability check,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will seek appropriate advice before confirming suitability. This may include advice from HR, the LADO, legal advisers or another relevant professional. A proportionate written risk assessment will be completed to record the information considered, advice received, decision made and any control measures required.</w:t>
      </w:r>
    </w:p>
    <w:p w14:paraId="79FBA1D4" w14:textId="43E43CBC" w:rsidR="00A31098" w:rsidRPr="002B0B45" w:rsidRDefault="004F122F">
      <w:pPr>
        <w:pStyle w:val="NormalWeb"/>
        <w:numPr>
          <w:ilvl w:val="0"/>
          <w:numId w:val="56"/>
        </w:numPr>
        <w:rPr>
          <w:rFonts w:ascii="Arial" w:hAnsi="Arial" w:cs="Arial"/>
          <w:sz w:val="22"/>
          <w:szCs w:val="22"/>
        </w:rPr>
      </w:pPr>
      <w:r w:rsidRPr="002B0B45">
        <w:rPr>
          <w:rFonts w:ascii="Arial" w:hAnsi="Arial" w:cs="Arial"/>
          <w:sz w:val="22"/>
          <w:szCs w:val="22"/>
        </w:rPr>
        <w:t xml:space="preserve">The </w:t>
      </w:r>
      <w:r w:rsidR="004E3367" w:rsidRPr="002B0B45">
        <w:rPr>
          <w:rFonts w:ascii="Arial" w:eastAsia="Calibri" w:hAnsi="Arial"/>
          <w:bCs/>
          <w:iCs/>
          <w:sz w:val="22"/>
          <w:szCs w:val="22"/>
          <w:lang w:eastAsia="en-US"/>
        </w:rPr>
        <w:t>owner/manager</w:t>
      </w:r>
      <w:r w:rsidRPr="002B0B45">
        <w:rPr>
          <w:rFonts w:ascii="Arial" w:eastAsia="Calibri" w:hAnsi="Arial"/>
          <w:bCs/>
          <w:iCs/>
          <w:sz w:val="22"/>
          <w:szCs w:val="22"/>
          <w:lang w:eastAsia="en-US"/>
        </w:rPr>
        <w:t xml:space="preserve"> </w:t>
      </w:r>
      <w:r w:rsidRPr="002B0B45">
        <w:rPr>
          <w:rFonts w:ascii="Arial" w:hAnsi="Arial" w:cs="Arial"/>
          <w:sz w:val="22"/>
          <w:szCs w:val="22"/>
        </w:rPr>
        <w:t>will take appropriate steps to verify qualifications, including where physical evidence cannot be produced.</w:t>
      </w:r>
    </w:p>
    <w:p w14:paraId="3809AD6D" w14:textId="7A960DCA" w:rsidR="00A31098" w:rsidRPr="002B0B45" w:rsidRDefault="00223E66">
      <w:pPr>
        <w:pStyle w:val="NormalWeb"/>
        <w:numPr>
          <w:ilvl w:val="0"/>
          <w:numId w:val="56"/>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A31098" w:rsidRPr="002B0B45">
        <w:rPr>
          <w:rFonts w:ascii="Arial" w:hAnsi="Arial" w:cs="Arial"/>
          <w:sz w:val="22"/>
          <w:szCs w:val="22"/>
        </w:rPr>
        <w:t xml:space="preserve">is aware of the requirement to consider ongoing suitability and disqualification. All staff, volunteers, students, agency staff, third-party staff and anyone working in or on behalf of </w:t>
      </w:r>
      <w:r w:rsidRPr="002B0B45">
        <w:rPr>
          <w:rFonts w:ascii="Arial" w:eastAsia="Calibri" w:hAnsi="Arial"/>
          <w:bCs/>
          <w:iCs/>
          <w:sz w:val="22"/>
          <w:szCs w:val="22"/>
          <w:lang w:eastAsia="en-US"/>
        </w:rPr>
        <w:t xml:space="preserve">Squirrel Lodge Nursery </w:t>
      </w:r>
      <w:r w:rsidR="00C225F7" w:rsidRPr="002B0B45">
        <w:rPr>
          <w:rFonts w:ascii="Arial" w:hAnsi="Arial" w:cs="Arial"/>
          <w:sz w:val="22"/>
          <w:szCs w:val="22"/>
        </w:rPr>
        <w:t>are expected to disclose any information that may affect their suitability to work with children. This may include convictions, cautions, arrests, charges, court orders, reprimands, warnings, disqualification matters or other relevant information, including where their personal circumstances or associations may present a relevant safeguarding risk</w:t>
      </w:r>
      <w:r w:rsidR="00A31098" w:rsidRPr="002B0B45">
        <w:rPr>
          <w:rFonts w:ascii="Arial" w:hAnsi="Arial" w:cs="Arial"/>
          <w:sz w:val="22"/>
          <w:szCs w:val="22"/>
        </w:rPr>
        <w:t>. This includes information arising during employment, not only at the point of recruitment. Any information shared will be considered proportionately and in line with safeguarding, HR, data protection, disqualification and LADO guidance.</w:t>
      </w:r>
    </w:p>
    <w:p w14:paraId="442D3B62" w14:textId="28524911" w:rsidR="004F122F" w:rsidRPr="002B0B45" w:rsidRDefault="00223E66">
      <w:pPr>
        <w:pStyle w:val="NormalWeb"/>
        <w:numPr>
          <w:ilvl w:val="0"/>
          <w:numId w:val="56"/>
        </w:numPr>
        <w:rPr>
          <w:rFonts w:ascii="Arial" w:hAnsi="Arial" w:cs="Arial"/>
          <w:sz w:val="22"/>
          <w:szCs w:val="22"/>
        </w:rPr>
      </w:pPr>
      <w:r w:rsidRPr="002B0B45">
        <w:rPr>
          <w:rFonts w:ascii="Arial" w:eastAsia="Calibri" w:hAnsi="Arial"/>
          <w:bCs/>
          <w:iCs/>
          <w:sz w:val="22"/>
          <w:szCs w:val="22"/>
          <w:lang w:eastAsia="en-US"/>
        </w:rPr>
        <w:t xml:space="preserve">Squirrel Lodge Nursery </w:t>
      </w:r>
      <w:r w:rsidR="004F122F" w:rsidRPr="002B0B45">
        <w:rPr>
          <w:rFonts w:ascii="Arial" w:hAnsi="Arial" w:cs="Arial"/>
          <w:sz w:val="22"/>
          <w:szCs w:val="22"/>
        </w:rPr>
        <w:t>will ensure all staff and volunteers read and understand the child protection policy and staff</w:t>
      </w:r>
      <w:r w:rsidR="004F122F" w:rsidRPr="002B0B45">
        <w:rPr>
          <w:rFonts w:ascii="Arial" w:eastAsia="Calibri" w:hAnsi="Arial"/>
          <w:bCs/>
          <w:iCs/>
          <w:sz w:val="22"/>
          <w:szCs w:val="22"/>
          <w:lang w:eastAsia="en-US"/>
        </w:rPr>
        <w:t xml:space="preserve"> code of </w:t>
      </w:r>
      <w:r w:rsidR="00A31098" w:rsidRPr="002B0B45">
        <w:rPr>
          <w:rFonts w:ascii="Arial" w:eastAsia="Calibri" w:hAnsi="Arial"/>
          <w:bCs/>
          <w:iCs/>
          <w:sz w:val="22"/>
          <w:szCs w:val="22"/>
          <w:lang w:eastAsia="en-US"/>
        </w:rPr>
        <w:t>conduct</w:t>
      </w:r>
      <w:r w:rsidR="00A31098" w:rsidRPr="002B0B45">
        <w:rPr>
          <w:rFonts w:ascii="Arial" w:hAnsi="Arial" w:cs="Arial"/>
          <w:sz w:val="22"/>
          <w:szCs w:val="22"/>
        </w:rPr>
        <w:t xml:space="preserve"> and</w:t>
      </w:r>
      <w:r w:rsidR="004F122F" w:rsidRPr="002B0B45">
        <w:rPr>
          <w:rFonts w:ascii="Arial" w:hAnsi="Arial" w:cs="Arial"/>
          <w:sz w:val="22"/>
          <w:szCs w:val="22"/>
        </w:rPr>
        <w:t xml:space="preserve"> understand that their conduct and practice must be consistent with these expectations.</w:t>
      </w:r>
    </w:p>
    <w:p w14:paraId="63FBCCB1" w14:textId="690EDBE7" w:rsidR="00860E5A" w:rsidRPr="002B0B45" w:rsidRDefault="00223E66">
      <w:pPr>
        <w:pStyle w:val="NormalWeb"/>
        <w:numPr>
          <w:ilvl w:val="0"/>
          <w:numId w:val="56"/>
        </w:numPr>
        <w:spacing w:before="0" w:beforeAutospacing="0" w:after="0" w:afterAutospacing="0"/>
        <w:rPr>
          <w:rFonts w:ascii="Arial" w:hAnsi="Arial" w:cs="Arial"/>
          <w:sz w:val="22"/>
          <w:szCs w:val="22"/>
        </w:rPr>
      </w:pPr>
      <w:r w:rsidRPr="002B0B45">
        <w:rPr>
          <w:rFonts w:ascii="Arial" w:eastAsia="Calibri" w:hAnsi="Arial"/>
          <w:bCs/>
          <w:iCs/>
          <w:sz w:val="22"/>
          <w:szCs w:val="22"/>
          <w:lang w:eastAsia="en-US"/>
        </w:rPr>
        <w:t xml:space="preserve">Squirrel Lodge Nursery </w:t>
      </w:r>
      <w:r w:rsidR="004F122F" w:rsidRPr="002B0B45">
        <w:rPr>
          <w:rFonts w:ascii="Arial" w:hAnsi="Arial" w:cs="Arial"/>
          <w:sz w:val="22"/>
          <w:szCs w:val="22"/>
        </w:rPr>
        <w:t>will maintain accurate recruitment and vetting records. These records will include, as appropriate:</w:t>
      </w:r>
    </w:p>
    <w:p w14:paraId="6C6C23CE" w14:textId="77777777" w:rsidR="00860E5A"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date of recruitment</w:t>
      </w:r>
    </w:p>
    <w:p w14:paraId="2B3DDCD7" w14:textId="77777777" w:rsidR="00860E5A"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identity checks</w:t>
      </w:r>
    </w:p>
    <w:p w14:paraId="36F3DF82" w14:textId="77777777" w:rsidR="00860E5A"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references obtained and checked</w:t>
      </w:r>
    </w:p>
    <w:p w14:paraId="5500C879" w14:textId="77777777" w:rsidR="00860E5A"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qualification checks</w:t>
      </w:r>
    </w:p>
    <w:p w14:paraId="1531967E" w14:textId="77777777" w:rsidR="00860E5A"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DBS check reference number, date obtained and who obtained it</w:t>
      </w:r>
    </w:p>
    <w:p w14:paraId="06B4F7AD" w14:textId="77777777" w:rsidR="00860E5A"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barred list checks, where applicabl</w:t>
      </w:r>
      <w:r w:rsidR="00860E5A" w:rsidRPr="002B0B45">
        <w:rPr>
          <w:rFonts w:ascii="Arial" w:hAnsi="Arial" w:cs="Arial"/>
          <w:sz w:val="22"/>
          <w:szCs w:val="22"/>
        </w:rPr>
        <w:t>e</w:t>
      </w:r>
    </w:p>
    <w:p w14:paraId="5A06301F" w14:textId="58292314" w:rsidR="00860E5A"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right to work in the UK checks</w:t>
      </w:r>
    </w:p>
    <w:p w14:paraId="5C60A539" w14:textId="77777777" w:rsidR="00860E5A"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overseas checks, where applicable</w:t>
      </w:r>
    </w:p>
    <w:p w14:paraId="307725E0" w14:textId="77777777" w:rsidR="00C26C26"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disqualification and suitability checks</w:t>
      </w:r>
    </w:p>
    <w:p w14:paraId="7D6016A9" w14:textId="2D32122B" w:rsidR="00C26C26" w:rsidRPr="002B0B45" w:rsidRDefault="00C26C26">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date checks were completed and any related risk assessment decisions, where applicable</w:t>
      </w:r>
    </w:p>
    <w:p w14:paraId="278FEFA3" w14:textId="2FB06C4A" w:rsidR="004F122F" w:rsidRPr="002B0B45" w:rsidRDefault="004F122F">
      <w:pPr>
        <w:pStyle w:val="NormalWeb"/>
        <w:numPr>
          <w:ilvl w:val="1"/>
          <w:numId w:val="56"/>
        </w:numPr>
        <w:spacing w:before="0" w:beforeAutospacing="0" w:after="0" w:afterAutospacing="0"/>
        <w:rPr>
          <w:rFonts w:ascii="Arial" w:hAnsi="Arial" w:cs="Arial"/>
          <w:sz w:val="22"/>
          <w:szCs w:val="22"/>
        </w:rPr>
      </w:pPr>
      <w:r w:rsidRPr="002B0B45">
        <w:rPr>
          <w:rFonts w:ascii="Arial" w:hAnsi="Arial" w:cs="Arial"/>
          <w:sz w:val="22"/>
          <w:szCs w:val="22"/>
        </w:rPr>
        <w:t>any other relevant safer recruitment information.</w:t>
      </w:r>
    </w:p>
    <w:p w14:paraId="57E8F75C" w14:textId="644E1679" w:rsidR="004F122F" w:rsidRPr="002B0B45" w:rsidRDefault="004F122F">
      <w:pPr>
        <w:pStyle w:val="NormalWeb"/>
        <w:numPr>
          <w:ilvl w:val="0"/>
          <w:numId w:val="56"/>
        </w:numPr>
        <w:rPr>
          <w:rFonts w:ascii="Arial" w:hAnsi="Arial" w:cs="Arial"/>
          <w:sz w:val="22"/>
          <w:szCs w:val="22"/>
        </w:rPr>
      </w:pPr>
      <w:r w:rsidRPr="002B0B45">
        <w:rPr>
          <w:rFonts w:ascii="Arial" w:hAnsi="Arial" w:cs="Arial"/>
          <w:sz w:val="22"/>
          <w:szCs w:val="22"/>
        </w:rPr>
        <w:t>Recruitment and vetting records will be stored securely and managed in line with data protection, confidentiality and safeguarding requirements.</w:t>
      </w:r>
    </w:p>
    <w:p w14:paraId="1F6678A3" w14:textId="64508545" w:rsidR="004F122F" w:rsidRPr="002B0B45" w:rsidRDefault="004F122F">
      <w:pPr>
        <w:pStyle w:val="NormalWeb"/>
        <w:numPr>
          <w:ilvl w:val="0"/>
          <w:numId w:val="56"/>
        </w:numPr>
        <w:rPr>
          <w:rFonts w:ascii="Arial" w:hAnsi="Arial" w:cs="Arial"/>
          <w:sz w:val="22"/>
          <w:szCs w:val="22"/>
        </w:rPr>
      </w:pPr>
      <w:r w:rsidRPr="002B0B45">
        <w:rPr>
          <w:rFonts w:ascii="Arial" w:hAnsi="Arial" w:cs="Arial"/>
          <w:sz w:val="22"/>
          <w:szCs w:val="22"/>
        </w:rPr>
        <w:t xml:space="preserve">When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is asked to provide a reference for a current or previous employee, this will be completed in a timely manner by a senior person with appropriate authority. References will be factual and will confirm whether the setting was satisfied with the person’s suitability to work with children.</w:t>
      </w:r>
    </w:p>
    <w:p w14:paraId="783A13B4" w14:textId="5841839E" w:rsidR="0016448B" w:rsidRPr="002B0B45" w:rsidRDefault="004F122F">
      <w:pPr>
        <w:pStyle w:val="NormalWeb"/>
        <w:numPr>
          <w:ilvl w:val="0"/>
          <w:numId w:val="56"/>
        </w:numPr>
        <w:rPr>
          <w:rFonts w:ascii="Arial" w:hAnsi="Arial" w:cs="Arial"/>
          <w:bCs/>
          <w:sz w:val="22"/>
          <w:szCs w:val="22"/>
        </w:rPr>
      </w:pPr>
      <w:r w:rsidRPr="002B0B45">
        <w:rPr>
          <w:rFonts w:ascii="Arial" w:hAnsi="Arial" w:cs="Arial"/>
          <w:sz w:val="22"/>
          <w:szCs w:val="22"/>
        </w:rPr>
        <w:t xml:space="preserve">References provided by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 xml:space="preserve">will include relevant </w:t>
      </w:r>
      <w:proofErr w:type="gramStart"/>
      <w:r w:rsidRPr="002B0B45">
        <w:rPr>
          <w:rFonts w:ascii="Arial" w:hAnsi="Arial" w:cs="Arial"/>
          <w:sz w:val="22"/>
          <w:szCs w:val="22"/>
        </w:rPr>
        <w:t>factual information</w:t>
      </w:r>
      <w:proofErr w:type="gramEnd"/>
      <w:r w:rsidRPr="002B0B45">
        <w:rPr>
          <w:rFonts w:ascii="Arial" w:hAnsi="Arial" w:cs="Arial"/>
          <w:sz w:val="22"/>
          <w:szCs w:val="22"/>
        </w:rPr>
        <w:t xml:space="preserve"> about substantiated safeguarding concerns or allegations that meet the harm threshold. </w:t>
      </w:r>
    </w:p>
    <w:p w14:paraId="2146707E" w14:textId="0CA84348" w:rsidR="00D62423" w:rsidRPr="002B0B45" w:rsidRDefault="00FD478F">
      <w:pPr>
        <w:pStyle w:val="Heading2"/>
        <w:numPr>
          <w:ilvl w:val="1"/>
          <w:numId w:val="61"/>
        </w:numPr>
        <w:ind w:left="720"/>
        <w:rPr>
          <w:rFonts w:cs="Arial"/>
          <w:b/>
          <w:bCs/>
        </w:rPr>
      </w:pPr>
      <w:bookmarkStart w:id="134" w:name="_Toc235197401"/>
      <w:r w:rsidRPr="002B0B45">
        <w:rPr>
          <w:rFonts w:cs="Arial"/>
          <w:b/>
          <w:bCs/>
        </w:rPr>
        <w:t>Allegations</w:t>
      </w:r>
      <w:r w:rsidR="00701B16" w:rsidRPr="002B0B45">
        <w:rPr>
          <w:rFonts w:cs="Arial"/>
          <w:b/>
          <w:bCs/>
        </w:rPr>
        <w:t xml:space="preserve"> or </w:t>
      </w:r>
      <w:r w:rsidR="007550FF" w:rsidRPr="002B0B45">
        <w:rPr>
          <w:rFonts w:cs="Arial"/>
          <w:b/>
          <w:bCs/>
        </w:rPr>
        <w:t>c</w:t>
      </w:r>
      <w:r w:rsidRPr="002B0B45">
        <w:rPr>
          <w:rFonts w:cs="Arial"/>
          <w:b/>
          <w:bCs/>
        </w:rPr>
        <w:t xml:space="preserve">oncerns raised </w:t>
      </w:r>
      <w:r w:rsidR="00701B16" w:rsidRPr="002B0B45">
        <w:rPr>
          <w:rFonts w:cs="Arial"/>
          <w:b/>
          <w:bCs/>
        </w:rPr>
        <w:t>about adults working with children</w:t>
      </w:r>
      <w:bookmarkEnd w:id="134"/>
      <w:r w:rsidR="00701B16" w:rsidRPr="002B0B45">
        <w:rPr>
          <w:rFonts w:cs="Arial"/>
          <w:b/>
          <w:bCs/>
        </w:rPr>
        <w:t xml:space="preserve"> </w:t>
      </w:r>
    </w:p>
    <w:p w14:paraId="28F8B879" w14:textId="4D68BCFB" w:rsidR="00410562" w:rsidRPr="002B0B45" w:rsidRDefault="00223E66">
      <w:pPr>
        <w:pStyle w:val="NormalWeb"/>
        <w:numPr>
          <w:ilvl w:val="0"/>
          <w:numId w:val="23"/>
        </w:numPr>
        <w:ind w:left="426"/>
        <w:rPr>
          <w:rFonts w:ascii="Arial" w:hAnsi="Arial" w:cs="Arial"/>
          <w:sz w:val="22"/>
          <w:szCs w:val="22"/>
        </w:rPr>
      </w:pPr>
      <w:r w:rsidRPr="002B0B45">
        <w:rPr>
          <w:rFonts w:ascii="Arial" w:eastAsia="Calibri" w:hAnsi="Arial"/>
          <w:bCs/>
          <w:iCs/>
          <w:sz w:val="22"/>
          <w:szCs w:val="22"/>
          <w:lang w:eastAsia="en-US"/>
        </w:rPr>
        <w:t xml:space="preserve">Squirrel Lodge Nursery </w:t>
      </w:r>
      <w:r w:rsidR="00410562" w:rsidRPr="002B0B45">
        <w:rPr>
          <w:rFonts w:ascii="Arial" w:hAnsi="Arial" w:cs="Arial"/>
          <w:sz w:val="22"/>
          <w:szCs w:val="22"/>
        </w:rPr>
        <w:t>will ensure there are clear processes in place to manage any safeguarding concern or allegation, no matter how small, about any adult working in or on behalf of the setting. This includes staff, volunteers, students on placement, trainee teachers where applicable, agency staff, third-party staff, contractors, trustees, committee members, visitors and any other adults working with or around children.</w:t>
      </w:r>
    </w:p>
    <w:p w14:paraId="68C9B0E1" w14:textId="1DF4B0EE" w:rsidR="00410562" w:rsidRPr="002B0B45" w:rsidRDefault="00223E66">
      <w:pPr>
        <w:pStyle w:val="NormalWeb"/>
        <w:numPr>
          <w:ilvl w:val="0"/>
          <w:numId w:val="23"/>
        </w:numPr>
        <w:ind w:left="426"/>
        <w:rPr>
          <w:rFonts w:ascii="Arial" w:hAnsi="Arial" w:cs="Arial"/>
          <w:sz w:val="22"/>
          <w:szCs w:val="22"/>
        </w:rPr>
      </w:pPr>
      <w:r w:rsidRPr="002B0B45">
        <w:rPr>
          <w:rFonts w:ascii="Arial" w:eastAsia="Calibri" w:hAnsi="Arial"/>
          <w:bCs/>
          <w:iCs/>
          <w:sz w:val="22"/>
          <w:szCs w:val="22"/>
          <w:lang w:eastAsia="en-US"/>
        </w:rPr>
        <w:t xml:space="preserve">Squirrel Lodge Nursery </w:t>
      </w:r>
      <w:r w:rsidR="00410562" w:rsidRPr="002B0B45">
        <w:rPr>
          <w:rFonts w:ascii="Arial" w:hAnsi="Arial" w:cs="Arial"/>
          <w:sz w:val="22"/>
          <w:szCs w:val="22"/>
        </w:rPr>
        <w:t>will respond to any concern or allegation about an adult working in or on behalf of the setting in line with the EYFS safeguarding and welfare requirements, Working Together to Safeguard Children, local Kent allegations management arrangements and, where relevant to the setting context, Part Four of KCSIE. This includes concerns or allegations that meet the harm threshold</w:t>
      </w:r>
      <w:r w:rsidR="00460C3B" w:rsidRPr="002B0B45">
        <w:rPr>
          <w:rFonts w:ascii="Arial" w:hAnsi="Arial" w:cs="Arial"/>
          <w:sz w:val="22"/>
          <w:szCs w:val="22"/>
        </w:rPr>
        <w:t xml:space="preserve"> (section 8.2.1</w:t>
      </w:r>
      <w:r w:rsidR="00DA2C99" w:rsidRPr="002B0B45">
        <w:rPr>
          <w:rFonts w:ascii="Arial" w:hAnsi="Arial" w:cs="Arial"/>
          <w:sz w:val="22"/>
          <w:szCs w:val="22"/>
        </w:rPr>
        <w:t xml:space="preserve"> of this policy</w:t>
      </w:r>
      <w:r w:rsidR="00460C3B" w:rsidRPr="002B0B45">
        <w:rPr>
          <w:rFonts w:ascii="Arial" w:hAnsi="Arial" w:cs="Arial"/>
          <w:sz w:val="22"/>
          <w:szCs w:val="22"/>
        </w:rPr>
        <w:t>)</w:t>
      </w:r>
      <w:r w:rsidR="00410562" w:rsidRPr="002B0B45">
        <w:rPr>
          <w:rFonts w:ascii="Arial" w:hAnsi="Arial" w:cs="Arial"/>
          <w:sz w:val="22"/>
          <w:szCs w:val="22"/>
        </w:rPr>
        <w:t xml:space="preserve"> and concerns that do not meet the harm threshold</w:t>
      </w:r>
      <w:r w:rsidR="00460C3B" w:rsidRPr="002B0B45">
        <w:rPr>
          <w:rFonts w:ascii="Arial" w:hAnsi="Arial" w:cs="Arial"/>
          <w:sz w:val="22"/>
          <w:szCs w:val="22"/>
        </w:rPr>
        <w:t xml:space="preserve"> (section 8.2.2</w:t>
      </w:r>
      <w:r w:rsidR="00DA2C99" w:rsidRPr="002B0B45">
        <w:rPr>
          <w:rFonts w:ascii="Arial" w:hAnsi="Arial" w:cs="Arial"/>
          <w:sz w:val="22"/>
          <w:szCs w:val="22"/>
        </w:rPr>
        <w:t xml:space="preserve"> of this policy</w:t>
      </w:r>
      <w:r w:rsidR="00460C3B" w:rsidRPr="002B0B45">
        <w:rPr>
          <w:rFonts w:ascii="Arial" w:hAnsi="Arial" w:cs="Arial"/>
          <w:sz w:val="22"/>
          <w:szCs w:val="22"/>
        </w:rPr>
        <w:t>)</w:t>
      </w:r>
      <w:r w:rsidR="00410562" w:rsidRPr="002B0B45">
        <w:rPr>
          <w:rFonts w:ascii="Arial" w:hAnsi="Arial" w:cs="Arial"/>
          <w:sz w:val="22"/>
          <w:szCs w:val="22"/>
        </w:rPr>
        <w:t xml:space="preserve">, sometimes referred to as low-level concerns. </w:t>
      </w:r>
      <w:r w:rsidR="00410562" w:rsidRPr="002B0B45">
        <w:rPr>
          <w:rFonts w:ascii="Arial" w:hAnsi="Arial" w:cs="Arial"/>
          <w:b/>
          <w:bCs/>
          <w:i/>
          <w:iCs/>
          <w:sz w:val="22"/>
          <w:szCs w:val="22"/>
        </w:rPr>
        <w:t xml:space="preserve"> </w:t>
      </w:r>
    </w:p>
    <w:p w14:paraId="1C93870D" w14:textId="218CC474" w:rsidR="00410562" w:rsidRPr="002B0B45" w:rsidRDefault="00223E66">
      <w:pPr>
        <w:pStyle w:val="NormalWeb"/>
        <w:numPr>
          <w:ilvl w:val="0"/>
          <w:numId w:val="23"/>
        </w:numPr>
        <w:ind w:left="426"/>
        <w:rPr>
          <w:rFonts w:ascii="Arial" w:hAnsi="Arial" w:cs="Arial"/>
          <w:sz w:val="22"/>
          <w:szCs w:val="22"/>
        </w:rPr>
      </w:pPr>
      <w:r w:rsidRPr="002B0B45">
        <w:rPr>
          <w:rFonts w:ascii="Arial" w:eastAsia="Calibri" w:hAnsi="Arial"/>
          <w:bCs/>
          <w:iCs/>
          <w:sz w:val="22"/>
          <w:szCs w:val="22"/>
          <w:lang w:eastAsia="en-US"/>
        </w:rPr>
        <w:t xml:space="preserve">Squirrel Lodge Nursery </w:t>
      </w:r>
      <w:r w:rsidR="00410562" w:rsidRPr="002B0B45">
        <w:rPr>
          <w:rFonts w:ascii="Arial" w:hAnsi="Arial" w:cs="Arial"/>
          <w:sz w:val="22"/>
          <w:szCs w:val="22"/>
        </w:rPr>
        <w:t xml:space="preserve">will work with relevant agencies, including the </w:t>
      </w:r>
      <w:hyperlink r:id="rId99" w:tgtFrame="_blank" w:history="1">
        <w:r w:rsidR="00410562" w:rsidRPr="002B0B45">
          <w:rPr>
            <w:rStyle w:val="Hyperlink"/>
            <w:rFonts w:ascii="Arial" w:hAnsi="Arial" w:cs="Arial"/>
            <w:color w:val="auto"/>
            <w:sz w:val="22"/>
            <w:szCs w:val="22"/>
          </w:rPr>
          <w:t>Local Authority Designated Officer (LADO)</w:t>
        </w:r>
      </w:hyperlink>
      <w:r w:rsidR="00410562" w:rsidRPr="002B0B45">
        <w:rPr>
          <w:rFonts w:ascii="Arial" w:hAnsi="Arial" w:cs="Arial"/>
          <w:sz w:val="22"/>
          <w:szCs w:val="22"/>
        </w:rPr>
        <w:t xml:space="preserve">, as appropriate. The LADO provides advice and oversight where concerns or allegations indicate that an adult working with children may have harmed a child, may pose a risk of harm to children, or may not be suitable to work with children. In Kent, the LADO function is undertaken by the </w:t>
      </w:r>
      <w:hyperlink r:id="rId100" w:history="1">
        <w:r w:rsidR="00410562" w:rsidRPr="002B0B45">
          <w:rPr>
            <w:rStyle w:val="Hyperlink"/>
            <w:rFonts w:ascii="Arial" w:hAnsi="Arial" w:cs="Arial"/>
            <w:color w:val="auto"/>
            <w:sz w:val="22"/>
            <w:szCs w:val="22"/>
          </w:rPr>
          <w:t>LADO Education Safeguarding Advisory Service</w:t>
        </w:r>
      </w:hyperlink>
      <w:r w:rsidR="00410562" w:rsidRPr="002B0B45">
        <w:rPr>
          <w:rFonts w:ascii="Arial" w:hAnsi="Arial" w:cs="Arial"/>
          <w:sz w:val="22"/>
          <w:szCs w:val="22"/>
        </w:rPr>
        <w:t xml:space="preserve"> (LESAS), which supports education settings, including early years settings, with allegations and safeguarding concerns relating to the children’s workforce.</w:t>
      </w:r>
    </w:p>
    <w:p w14:paraId="62B0B2FF" w14:textId="36248618" w:rsidR="00410562" w:rsidRPr="002B0B45" w:rsidRDefault="00410562">
      <w:pPr>
        <w:pStyle w:val="NormalWeb"/>
        <w:numPr>
          <w:ilvl w:val="0"/>
          <w:numId w:val="23"/>
        </w:numPr>
        <w:ind w:left="426"/>
        <w:rPr>
          <w:rFonts w:ascii="Arial" w:hAnsi="Arial" w:cs="Arial"/>
          <w:sz w:val="22"/>
          <w:szCs w:val="22"/>
        </w:rPr>
      </w:pPr>
      <w:r w:rsidRPr="002B0B45">
        <w:rPr>
          <w:rFonts w:ascii="Arial" w:hAnsi="Arial" w:cs="Arial"/>
          <w:sz w:val="22"/>
          <w:szCs w:val="22"/>
        </w:rPr>
        <w:t xml:space="preserve">Detailed information about how concerns and allegations are managed can be found in our </w:t>
      </w:r>
      <w:r w:rsidRPr="002B0B45">
        <w:rPr>
          <w:rFonts w:ascii="Arial" w:eastAsia="Calibri" w:hAnsi="Arial"/>
          <w:bCs/>
          <w:iCs/>
          <w:sz w:val="22"/>
          <w:szCs w:val="22"/>
          <w:lang w:eastAsia="en-US"/>
        </w:rPr>
        <w:t>managing allegations against staff policy/code of conduct</w:t>
      </w:r>
      <w:r w:rsidR="00F5240C" w:rsidRPr="002B0B45">
        <w:rPr>
          <w:rFonts w:ascii="Arial" w:eastAsia="Calibri" w:hAnsi="Arial"/>
          <w:bCs/>
          <w:iCs/>
          <w:sz w:val="22"/>
          <w:szCs w:val="22"/>
          <w:lang w:eastAsia="en-US"/>
        </w:rPr>
        <w:t>/ whistleblowing policy</w:t>
      </w:r>
    </w:p>
    <w:p w14:paraId="2FCFC019" w14:textId="030113EF" w:rsidR="00410562" w:rsidRPr="002B0B45" w:rsidRDefault="00410562">
      <w:pPr>
        <w:pStyle w:val="NormalWeb"/>
        <w:numPr>
          <w:ilvl w:val="0"/>
          <w:numId w:val="23"/>
        </w:numPr>
        <w:ind w:left="426"/>
        <w:rPr>
          <w:rFonts w:ascii="Arial" w:hAnsi="Arial" w:cs="Arial"/>
          <w:sz w:val="22"/>
          <w:szCs w:val="22"/>
        </w:rPr>
      </w:pPr>
      <w:r w:rsidRPr="002B0B45">
        <w:rPr>
          <w:rFonts w:ascii="Arial" w:hAnsi="Arial" w:cs="Arial"/>
          <w:sz w:val="22"/>
          <w:szCs w:val="22"/>
        </w:rPr>
        <w:t xml:space="preserve">Concerns or allegations will be recorded and dealt with appropriately. Ensuring concerns are managed effectively protects children </w:t>
      </w:r>
      <w:proofErr w:type="gramStart"/>
      <w:r w:rsidRPr="002B0B45">
        <w:rPr>
          <w:rFonts w:ascii="Arial" w:hAnsi="Arial" w:cs="Arial"/>
          <w:sz w:val="22"/>
          <w:szCs w:val="22"/>
        </w:rPr>
        <w:t>and also</w:t>
      </w:r>
      <w:proofErr w:type="gramEnd"/>
      <w:r w:rsidRPr="002B0B45">
        <w:rPr>
          <w:rFonts w:ascii="Arial" w:hAnsi="Arial" w:cs="Arial"/>
          <w:sz w:val="22"/>
          <w:szCs w:val="22"/>
        </w:rPr>
        <w:t xml:space="preserve"> protects adults working in or on behalf of the setting from potential false allegations, misunderstandings or unsafe practice going unaddressed.</w:t>
      </w:r>
    </w:p>
    <w:p w14:paraId="5009424B" w14:textId="383A1E31" w:rsidR="00410562" w:rsidRPr="002B0B45" w:rsidRDefault="00410562">
      <w:pPr>
        <w:pStyle w:val="NormalWeb"/>
        <w:numPr>
          <w:ilvl w:val="0"/>
          <w:numId w:val="23"/>
        </w:numPr>
        <w:ind w:left="426"/>
        <w:rPr>
          <w:rFonts w:ascii="Arial" w:hAnsi="Arial" w:cs="Arial"/>
          <w:sz w:val="22"/>
          <w:szCs w:val="22"/>
        </w:rPr>
      </w:pPr>
      <w:r w:rsidRPr="002B0B45">
        <w:rPr>
          <w:rFonts w:ascii="Arial" w:hAnsi="Arial" w:cs="Arial"/>
          <w:sz w:val="22"/>
          <w:szCs w:val="22"/>
        </w:rPr>
        <w:t>If staff have a safeguarding concern or an allegation is made that another adult working in or on behalf of the setting has harmed a child, may have harmed a child, or may pose a risk of harm to children, this will be referred immediately to the</w:t>
      </w:r>
      <w:r w:rsidR="00C643A3" w:rsidRPr="002B0B45">
        <w:rPr>
          <w:rFonts w:ascii="Arial" w:hAnsi="Arial" w:cs="Arial"/>
          <w:sz w:val="22"/>
          <w:szCs w:val="22"/>
        </w:rPr>
        <w:t xml:space="preserve"> </w:t>
      </w:r>
      <w:r w:rsidR="00C643A3" w:rsidRPr="002B0B45">
        <w:rPr>
          <w:rFonts w:ascii="Arial" w:eastAsia="Calibri" w:hAnsi="Arial"/>
          <w:bCs/>
          <w:iCs/>
          <w:sz w:val="22"/>
          <w:szCs w:val="22"/>
          <w:lang w:eastAsia="en-US"/>
        </w:rPr>
        <w:t>DSL</w:t>
      </w:r>
      <w:r w:rsidRPr="002B0B45">
        <w:rPr>
          <w:rFonts w:ascii="Arial" w:eastAsia="Calibri" w:hAnsi="Arial"/>
          <w:bCs/>
          <w:iCs/>
          <w:sz w:val="22"/>
          <w:szCs w:val="22"/>
          <w:lang w:eastAsia="en-US"/>
        </w:rPr>
        <w:t xml:space="preserve">. </w:t>
      </w:r>
      <w:r w:rsidR="00C643A3" w:rsidRPr="002B0B45">
        <w:rPr>
          <w:rFonts w:ascii="Arial" w:eastAsia="Calibri" w:hAnsi="Arial"/>
          <w:bCs/>
          <w:iCs/>
          <w:sz w:val="22"/>
          <w:szCs w:val="22"/>
          <w:lang w:eastAsia="en-US"/>
        </w:rPr>
        <w:t>DSL</w:t>
      </w:r>
      <w:r w:rsidRPr="002B0B45">
        <w:rPr>
          <w:rFonts w:ascii="Arial" w:eastAsia="Calibri" w:hAnsi="Arial"/>
          <w:bCs/>
          <w:iCs/>
          <w:sz w:val="22"/>
          <w:szCs w:val="22"/>
          <w:lang w:eastAsia="en-US"/>
        </w:rPr>
        <w:t xml:space="preserve"> </w:t>
      </w:r>
      <w:r w:rsidRPr="002B0B45">
        <w:rPr>
          <w:rFonts w:ascii="Arial" w:hAnsi="Arial" w:cs="Arial"/>
          <w:sz w:val="22"/>
          <w:szCs w:val="22"/>
        </w:rPr>
        <w:t xml:space="preserve">will consider whether advice from, or referral to, the </w:t>
      </w:r>
      <w:hyperlink r:id="rId101" w:history="1">
        <w:r w:rsidRPr="002B0B45">
          <w:rPr>
            <w:rStyle w:val="Hyperlink"/>
            <w:rFonts w:ascii="Arial" w:hAnsi="Arial" w:cs="Arial"/>
            <w:color w:val="auto"/>
            <w:sz w:val="22"/>
            <w:szCs w:val="22"/>
          </w:rPr>
          <w:t>LADO</w:t>
        </w:r>
      </w:hyperlink>
      <w:r w:rsidRPr="002B0B45">
        <w:rPr>
          <w:rFonts w:ascii="Arial" w:hAnsi="Arial" w:cs="Arial"/>
          <w:sz w:val="22"/>
          <w:szCs w:val="22"/>
        </w:rPr>
        <w:t xml:space="preserve"> is required.</w:t>
      </w:r>
    </w:p>
    <w:p w14:paraId="0E410E77" w14:textId="021DBDBF" w:rsidR="00410562" w:rsidRPr="002B0B45" w:rsidRDefault="00410562">
      <w:pPr>
        <w:pStyle w:val="NormalWeb"/>
        <w:numPr>
          <w:ilvl w:val="0"/>
          <w:numId w:val="23"/>
        </w:numPr>
        <w:ind w:left="426"/>
        <w:rPr>
          <w:rFonts w:ascii="Arial" w:hAnsi="Arial" w:cs="Arial"/>
          <w:sz w:val="22"/>
          <w:szCs w:val="22"/>
        </w:rPr>
      </w:pPr>
      <w:r w:rsidRPr="002B0B45">
        <w:rPr>
          <w:rFonts w:ascii="Arial" w:hAnsi="Arial" w:cs="Arial"/>
          <w:sz w:val="22"/>
          <w:szCs w:val="22"/>
        </w:rPr>
        <w:t xml:space="preserve">Where the concern or allegation is about the </w:t>
      </w:r>
      <w:r w:rsidR="00C643A3" w:rsidRPr="002B0B45">
        <w:rPr>
          <w:rFonts w:ascii="Arial" w:eastAsia="Calibri" w:hAnsi="Arial"/>
          <w:bCs/>
          <w:iCs/>
          <w:sz w:val="22"/>
          <w:szCs w:val="22"/>
          <w:lang w:eastAsia="en-US"/>
        </w:rPr>
        <w:t>DSL</w:t>
      </w:r>
      <w:r w:rsidRPr="002B0B45">
        <w:rPr>
          <w:rFonts w:ascii="Arial" w:hAnsi="Arial" w:cs="Arial"/>
          <w:sz w:val="22"/>
          <w:szCs w:val="22"/>
        </w:rPr>
        <w:t xml:space="preserve">, or where there is a conflict of interest in reporting the matter to them, this will be referred </w:t>
      </w:r>
      <w:r w:rsidR="00C643A3" w:rsidRPr="002B0B45">
        <w:rPr>
          <w:rFonts w:ascii="Arial" w:hAnsi="Arial" w:cs="Arial"/>
          <w:sz w:val="22"/>
          <w:szCs w:val="22"/>
        </w:rPr>
        <w:t>to the</w:t>
      </w:r>
      <w:r w:rsidR="00C643A3" w:rsidRPr="002B0B45">
        <w:rPr>
          <w:rFonts w:ascii="Arial" w:eastAsia="Calibri" w:hAnsi="Arial"/>
          <w:bCs/>
          <w:iCs/>
          <w:sz w:val="22"/>
          <w:szCs w:val="22"/>
          <w:lang w:eastAsia="en-US"/>
        </w:rPr>
        <w:t xml:space="preserve"> owner</w:t>
      </w:r>
      <w:r w:rsidRPr="002B0B45">
        <w:rPr>
          <w:rFonts w:ascii="Arial" w:hAnsi="Arial" w:cs="Arial"/>
          <w:sz w:val="22"/>
          <w:szCs w:val="22"/>
        </w:rPr>
        <w:t xml:space="preserve">, who will contact the </w:t>
      </w:r>
      <w:hyperlink r:id="rId102" w:history="1">
        <w:r w:rsidRPr="002B0B45">
          <w:rPr>
            <w:rStyle w:val="Hyperlink"/>
            <w:rFonts w:ascii="Arial" w:hAnsi="Arial" w:cs="Arial"/>
            <w:color w:val="auto"/>
            <w:sz w:val="22"/>
            <w:szCs w:val="22"/>
          </w:rPr>
          <w:t>LADO</w:t>
        </w:r>
      </w:hyperlink>
      <w:r w:rsidRPr="002B0B45">
        <w:rPr>
          <w:rFonts w:ascii="Arial" w:hAnsi="Arial" w:cs="Arial"/>
          <w:sz w:val="22"/>
          <w:szCs w:val="22"/>
        </w:rPr>
        <w:t xml:space="preserve">. Where there is a conflict of interest in reporting the matter to that person, the concern will be reported directly to the </w:t>
      </w:r>
      <w:hyperlink r:id="rId103" w:history="1">
        <w:r w:rsidRPr="002B0B45">
          <w:rPr>
            <w:rStyle w:val="Hyperlink"/>
            <w:rFonts w:ascii="Arial" w:hAnsi="Arial" w:cs="Arial"/>
            <w:color w:val="auto"/>
            <w:sz w:val="22"/>
            <w:szCs w:val="22"/>
          </w:rPr>
          <w:t>LADO</w:t>
        </w:r>
      </w:hyperlink>
      <w:r w:rsidRPr="002B0B45">
        <w:rPr>
          <w:rFonts w:ascii="Arial" w:hAnsi="Arial" w:cs="Arial"/>
          <w:sz w:val="22"/>
          <w:szCs w:val="22"/>
        </w:rPr>
        <w:t>.</w:t>
      </w:r>
    </w:p>
    <w:p w14:paraId="70D4AF30" w14:textId="5B0DC196" w:rsidR="00410562" w:rsidRPr="002B0B45" w:rsidRDefault="00410562">
      <w:pPr>
        <w:pStyle w:val="NormalWeb"/>
        <w:numPr>
          <w:ilvl w:val="0"/>
          <w:numId w:val="23"/>
        </w:numPr>
        <w:ind w:left="426"/>
        <w:rPr>
          <w:rFonts w:ascii="Arial" w:hAnsi="Arial" w:cs="Arial"/>
          <w:sz w:val="22"/>
          <w:szCs w:val="22"/>
        </w:rPr>
      </w:pPr>
      <w:r w:rsidRPr="002B0B45">
        <w:rPr>
          <w:rFonts w:ascii="Arial" w:hAnsi="Arial" w:cs="Arial"/>
          <w:sz w:val="22"/>
          <w:szCs w:val="22"/>
        </w:rPr>
        <w:t xml:space="preserve">Where the </w:t>
      </w:r>
      <w:r w:rsidR="003475BD" w:rsidRPr="002B0B45">
        <w:rPr>
          <w:rFonts w:ascii="Arial" w:eastAsia="Calibri" w:hAnsi="Arial"/>
          <w:bCs/>
          <w:iCs/>
          <w:sz w:val="22"/>
          <w:szCs w:val="22"/>
          <w:lang w:eastAsia="en-US"/>
        </w:rPr>
        <w:t xml:space="preserve">DSL </w:t>
      </w:r>
      <w:r w:rsidRPr="002B0B45">
        <w:rPr>
          <w:rFonts w:ascii="Arial" w:hAnsi="Arial" w:cs="Arial"/>
          <w:sz w:val="22"/>
          <w:szCs w:val="22"/>
        </w:rPr>
        <w:t>is unsure how to respond, including where it is unclear whether a concern meets the harm threshold, advice will be sought from the</w:t>
      </w:r>
      <w:r w:rsidR="001908E1" w:rsidRPr="002B0B45">
        <w:rPr>
          <w:rFonts w:ascii="Arial" w:hAnsi="Arial" w:cs="Arial"/>
          <w:sz w:val="22"/>
          <w:szCs w:val="22"/>
        </w:rPr>
        <w:t xml:space="preserve"> LADO via the</w:t>
      </w:r>
      <w:r w:rsidRPr="002B0B45">
        <w:rPr>
          <w:rFonts w:ascii="Arial" w:hAnsi="Arial" w:cs="Arial"/>
          <w:sz w:val="22"/>
          <w:szCs w:val="22"/>
        </w:rPr>
        <w:t xml:space="preserve"> </w:t>
      </w:r>
      <w:hyperlink r:id="rId104" w:history="1">
        <w:r w:rsidRPr="002B0B45">
          <w:rPr>
            <w:rStyle w:val="Hyperlink"/>
            <w:rFonts w:ascii="Arial" w:hAnsi="Arial" w:cs="Arial"/>
            <w:color w:val="auto"/>
            <w:sz w:val="22"/>
            <w:szCs w:val="22"/>
          </w:rPr>
          <w:t>LESAS service</w:t>
        </w:r>
      </w:hyperlink>
      <w:r w:rsidRPr="002B0B45">
        <w:rPr>
          <w:rFonts w:ascii="Arial" w:hAnsi="Arial" w:cs="Arial"/>
          <w:sz w:val="22"/>
          <w:szCs w:val="22"/>
        </w:rPr>
        <w:t xml:space="preserve"> in line with local Kent arrangements.</w:t>
      </w:r>
    </w:p>
    <w:p w14:paraId="2A51BAFA" w14:textId="1D3D7349" w:rsidR="00410562" w:rsidRPr="002B0B45" w:rsidRDefault="00410562">
      <w:pPr>
        <w:pStyle w:val="NormalWeb"/>
        <w:numPr>
          <w:ilvl w:val="0"/>
          <w:numId w:val="23"/>
        </w:numPr>
        <w:ind w:left="426"/>
        <w:rPr>
          <w:rFonts w:ascii="Arial" w:hAnsi="Arial" w:cs="Arial"/>
          <w:sz w:val="22"/>
          <w:szCs w:val="22"/>
        </w:rPr>
      </w:pPr>
      <w:r w:rsidRPr="002B0B45">
        <w:rPr>
          <w:rFonts w:ascii="Arial" w:hAnsi="Arial" w:cs="Arial"/>
          <w:sz w:val="22"/>
          <w:szCs w:val="22"/>
        </w:rPr>
        <w:t xml:space="preserve">Where a concern or allegation relates to a student on placement, trainee teacher where applicable, contractor, volunteer, agency worker or other third-party member of staff,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 xml:space="preserve">will liaise with the relevant employer, agency, training provider, contractor or other organisation as appropriate.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 xml:space="preserve">recognises that safeguarding responsibilities may be shared with the relevant third-party organisation; however, this does not remove the setting’s responsibility to take appropriate safeguarding action, record decisions and involve the </w:t>
      </w:r>
      <w:hyperlink r:id="rId105" w:history="1">
        <w:r w:rsidRPr="002B0B45">
          <w:rPr>
            <w:rStyle w:val="Hyperlink"/>
            <w:rFonts w:ascii="Arial" w:hAnsi="Arial" w:cs="Arial"/>
            <w:color w:val="auto"/>
            <w:sz w:val="22"/>
            <w:szCs w:val="22"/>
          </w:rPr>
          <w:t>LADO</w:t>
        </w:r>
      </w:hyperlink>
      <w:r w:rsidRPr="002B0B45">
        <w:rPr>
          <w:rFonts w:ascii="Arial" w:hAnsi="Arial" w:cs="Arial"/>
          <w:sz w:val="22"/>
          <w:szCs w:val="22"/>
        </w:rPr>
        <w:t xml:space="preserve"> where the concern meets, or may meet, the harm threshold</w:t>
      </w:r>
      <w:r w:rsidR="00686AED" w:rsidRPr="002B0B45">
        <w:rPr>
          <w:rFonts w:ascii="Arial" w:hAnsi="Arial" w:cs="Arial"/>
          <w:sz w:val="22"/>
          <w:szCs w:val="22"/>
        </w:rPr>
        <w:t xml:space="preserve"> (see section 8.2.1)</w:t>
      </w:r>
      <w:r w:rsidRPr="002B0B45">
        <w:rPr>
          <w:rFonts w:ascii="Arial" w:hAnsi="Arial" w:cs="Arial"/>
          <w:sz w:val="22"/>
          <w:szCs w:val="22"/>
        </w:rPr>
        <w:t>.</w:t>
      </w:r>
    </w:p>
    <w:p w14:paraId="1C7ECA16" w14:textId="6FB26108" w:rsidR="00410562" w:rsidRPr="002B0B45" w:rsidRDefault="00410562">
      <w:pPr>
        <w:pStyle w:val="NormalWeb"/>
        <w:numPr>
          <w:ilvl w:val="0"/>
          <w:numId w:val="23"/>
        </w:numPr>
        <w:ind w:left="426"/>
        <w:rPr>
          <w:rFonts w:ascii="Arial" w:hAnsi="Arial" w:cs="Arial"/>
          <w:sz w:val="22"/>
          <w:szCs w:val="22"/>
        </w:rPr>
      </w:pPr>
      <w:r w:rsidRPr="002B0B45">
        <w:rPr>
          <w:rFonts w:ascii="Arial" w:hAnsi="Arial" w:cs="Arial"/>
          <w:sz w:val="22"/>
          <w:szCs w:val="22"/>
        </w:rPr>
        <w:t>Safeguarding action will not be delayed while responsibility for employment, placement, contractual or training arrangements is clarified.</w:t>
      </w:r>
    </w:p>
    <w:p w14:paraId="471B697C" w14:textId="4E8AD316" w:rsidR="00410562" w:rsidRPr="002B0B45" w:rsidRDefault="00410562">
      <w:pPr>
        <w:pStyle w:val="NormalWeb"/>
        <w:numPr>
          <w:ilvl w:val="0"/>
          <w:numId w:val="23"/>
        </w:numPr>
        <w:ind w:left="426"/>
        <w:rPr>
          <w:rFonts w:ascii="Arial" w:hAnsi="Arial" w:cs="Arial"/>
          <w:sz w:val="22"/>
          <w:szCs w:val="22"/>
        </w:rPr>
      </w:pPr>
      <w:r w:rsidRPr="002B0B45">
        <w:rPr>
          <w:rFonts w:ascii="Arial" w:hAnsi="Arial" w:cs="Arial"/>
          <w:sz w:val="22"/>
          <w:szCs w:val="22"/>
        </w:rPr>
        <w:t>Staff must not investigate allegations themselves or speak to parents/carers, the adult concerned or other parties before advice has been sought, where doing so may increase risk, cause delay, prejudice enquiries or compromise safeguarding action.</w:t>
      </w:r>
    </w:p>
    <w:p w14:paraId="01AA9C6F" w14:textId="6EC15158" w:rsidR="00410562" w:rsidRPr="002B0B45" w:rsidRDefault="00410562">
      <w:pPr>
        <w:pStyle w:val="NormalWeb"/>
        <w:numPr>
          <w:ilvl w:val="0"/>
          <w:numId w:val="23"/>
        </w:numPr>
        <w:ind w:left="426"/>
        <w:rPr>
          <w:rFonts w:ascii="Arial" w:hAnsi="Arial" w:cs="Arial"/>
          <w:sz w:val="22"/>
          <w:szCs w:val="22"/>
        </w:rPr>
      </w:pPr>
      <w:r w:rsidRPr="002B0B45">
        <w:rPr>
          <w:rFonts w:ascii="Arial" w:hAnsi="Arial" w:cs="Arial"/>
          <w:sz w:val="22"/>
          <w:szCs w:val="22"/>
        </w:rPr>
        <w:t>If staff are concerned that appropriate safeguarding action is not being taken following an allegation or concern about an adult working with children, they should follow the setting’s whistleblowing procedure and/or contact the LADO directly.</w:t>
      </w:r>
    </w:p>
    <w:p w14:paraId="093FEE66" w14:textId="3B6786C7" w:rsidR="00410562" w:rsidRPr="002B0B45" w:rsidRDefault="00410562">
      <w:pPr>
        <w:pStyle w:val="NormalWeb"/>
        <w:numPr>
          <w:ilvl w:val="0"/>
          <w:numId w:val="23"/>
        </w:numPr>
        <w:ind w:left="426"/>
        <w:rPr>
          <w:rFonts w:ascii="Arial" w:hAnsi="Arial" w:cs="Arial"/>
          <w:sz w:val="22"/>
          <w:szCs w:val="22"/>
        </w:rPr>
      </w:pPr>
      <w:r w:rsidRPr="002B0B45">
        <w:rPr>
          <w:rFonts w:ascii="Arial" w:hAnsi="Arial" w:cs="Arial"/>
          <w:sz w:val="22"/>
          <w:szCs w:val="22"/>
        </w:rPr>
        <w:t xml:space="preserve">After resolving or concluding allegations or concerns about adults working in or on behalf of the setting, the </w:t>
      </w:r>
      <w:r w:rsidR="003475BD" w:rsidRPr="002B0B45">
        <w:rPr>
          <w:rFonts w:ascii="Arial" w:hAnsi="Arial" w:cs="Arial"/>
          <w:sz w:val="22"/>
          <w:szCs w:val="22"/>
        </w:rPr>
        <w:t>manager and owner</w:t>
      </w:r>
      <w:r w:rsidRPr="002B0B45">
        <w:rPr>
          <w:rFonts w:ascii="Arial" w:hAnsi="Arial" w:cs="Arial"/>
          <w:sz w:val="22"/>
          <w:szCs w:val="22"/>
        </w:rPr>
        <w:t xml:space="preserve"> and the LADO where involved, will consider whether there are lessons to be learned and whether any improvements are required to safeguarding practice, policy, training, supervision, recruitment or safer working arrangements.</w:t>
      </w:r>
    </w:p>
    <w:p w14:paraId="548595E5" w14:textId="77777777" w:rsidR="00116752" w:rsidRPr="002B0B45" w:rsidRDefault="00116752" w:rsidP="00A55EAF">
      <w:pPr>
        <w:pStyle w:val="Heading3"/>
        <w:jc w:val="left"/>
        <w:rPr>
          <w:bCs/>
        </w:rPr>
      </w:pPr>
      <w:bookmarkStart w:id="135" w:name="_Toc235197402"/>
      <w:r w:rsidRPr="002B0B45">
        <w:t>8.2.1 Concerns that meet the harm threshold</w:t>
      </w:r>
      <w:bookmarkEnd w:id="135"/>
    </w:p>
    <w:p w14:paraId="4E47C128" w14:textId="77777777" w:rsidR="00B66E7A" w:rsidRPr="002B0B45" w:rsidRDefault="00B66E7A" w:rsidP="00A55EAF">
      <w:pPr>
        <w:pStyle w:val="NormalWeb"/>
        <w:spacing w:before="0" w:beforeAutospacing="0" w:after="0" w:afterAutospacing="0"/>
        <w:rPr>
          <w:rFonts w:ascii="Segoe UI" w:hAnsi="Segoe UI" w:cs="Segoe UI"/>
          <w:sz w:val="21"/>
          <w:szCs w:val="21"/>
        </w:rPr>
      </w:pPr>
    </w:p>
    <w:p w14:paraId="12803A68" w14:textId="05B62BD2" w:rsidR="00B66E7A" w:rsidRPr="002B0B45" w:rsidRDefault="00223E66">
      <w:pPr>
        <w:pStyle w:val="NormalWeb"/>
        <w:numPr>
          <w:ilvl w:val="0"/>
          <w:numId w:val="80"/>
        </w:numPr>
        <w:spacing w:before="0" w:beforeAutospacing="0" w:after="0" w:afterAutospacing="0"/>
        <w:rPr>
          <w:rFonts w:ascii="Arial" w:hAnsi="Arial" w:cs="Arial"/>
          <w:sz w:val="22"/>
          <w:szCs w:val="22"/>
        </w:rPr>
      </w:pPr>
      <w:r w:rsidRPr="002B0B45">
        <w:rPr>
          <w:rFonts w:ascii="Arial" w:eastAsia="Calibri" w:hAnsi="Arial"/>
          <w:bCs/>
          <w:iCs/>
          <w:sz w:val="22"/>
          <w:szCs w:val="22"/>
          <w:lang w:eastAsia="en-US"/>
        </w:rPr>
        <w:t xml:space="preserve">Squirrel Lodge Nursery </w:t>
      </w:r>
      <w:r w:rsidR="00116752" w:rsidRPr="002B0B45">
        <w:rPr>
          <w:rFonts w:ascii="Arial" w:hAnsi="Arial" w:cs="Arial"/>
          <w:sz w:val="22"/>
          <w:szCs w:val="22"/>
        </w:rPr>
        <w:t>recognises that an allegation may meet the harm threshold where an adult working in or on behalf of the setting has:</w:t>
      </w:r>
    </w:p>
    <w:p w14:paraId="5A7B6271" w14:textId="77777777" w:rsidR="00B66E7A" w:rsidRPr="002B0B45" w:rsidRDefault="00116752">
      <w:pPr>
        <w:pStyle w:val="NormalWeb"/>
        <w:numPr>
          <w:ilvl w:val="1"/>
          <w:numId w:val="80"/>
        </w:numPr>
        <w:spacing w:before="0" w:beforeAutospacing="0" w:after="0" w:afterAutospacing="0"/>
        <w:rPr>
          <w:rFonts w:ascii="Arial" w:hAnsi="Arial" w:cs="Arial"/>
          <w:sz w:val="22"/>
          <w:szCs w:val="22"/>
        </w:rPr>
      </w:pPr>
      <w:r w:rsidRPr="002B0B45">
        <w:rPr>
          <w:rFonts w:ascii="Arial" w:hAnsi="Arial" w:cs="Arial"/>
          <w:sz w:val="22"/>
          <w:szCs w:val="22"/>
        </w:rPr>
        <w:t>behaved in a way that has harmed a child, or may have harmed a child</w:t>
      </w:r>
    </w:p>
    <w:p w14:paraId="2E83E5B8" w14:textId="202C5042" w:rsidR="00B66E7A" w:rsidRPr="002B0B45" w:rsidRDefault="00116752">
      <w:pPr>
        <w:pStyle w:val="NormalWeb"/>
        <w:numPr>
          <w:ilvl w:val="1"/>
          <w:numId w:val="80"/>
        </w:numPr>
        <w:spacing w:before="0" w:beforeAutospacing="0" w:after="0" w:afterAutospacing="0"/>
        <w:rPr>
          <w:rFonts w:ascii="Arial" w:hAnsi="Arial" w:cs="Arial"/>
          <w:sz w:val="22"/>
          <w:szCs w:val="22"/>
        </w:rPr>
      </w:pPr>
      <w:r w:rsidRPr="002B0B45">
        <w:rPr>
          <w:rFonts w:ascii="Arial" w:hAnsi="Arial" w:cs="Arial"/>
          <w:sz w:val="22"/>
          <w:szCs w:val="22"/>
        </w:rPr>
        <w:t>possibly committed a criminal offence against or related to a child</w:t>
      </w:r>
    </w:p>
    <w:p w14:paraId="15521F59" w14:textId="77777777" w:rsidR="00B66E7A" w:rsidRPr="002B0B45" w:rsidRDefault="00116752">
      <w:pPr>
        <w:pStyle w:val="NormalWeb"/>
        <w:numPr>
          <w:ilvl w:val="1"/>
          <w:numId w:val="80"/>
        </w:numPr>
        <w:spacing w:before="0" w:beforeAutospacing="0" w:after="0" w:afterAutospacing="0"/>
        <w:rPr>
          <w:rFonts w:ascii="Arial" w:hAnsi="Arial" w:cs="Arial"/>
          <w:sz w:val="22"/>
          <w:szCs w:val="22"/>
        </w:rPr>
      </w:pPr>
      <w:r w:rsidRPr="002B0B45">
        <w:rPr>
          <w:rFonts w:ascii="Arial" w:hAnsi="Arial" w:cs="Arial"/>
          <w:sz w:val="22"/>
          <w:szCs w:val="22"/>
        </w:rPr>
        <w:t>behaved towards a child or children in a way that indicates they may pose a risk of harm to children</w:t>
      </w:r>
    </w:p>
    <w:p w14:paraId="4486B266" w14:textId="48523899" w:rsidR="00116752" w:rsidRPr="002B0B45" w:rsidRDefault="00116752">
      <w:pPr>
        <w:pStyle w:val="NormalWeb"/>
        <w:numPr>
          <w:ilvl w:val="1"/>
          <w:numId w:val="80"/>
        </w:numPr>
        <w:spacing w:before="0" w:beforeAutospacing="0" w:after="0" w:afterAutospacing="0"/>
        <w:rPr>
          <w:rFonts w:ascii="Arial" w:hAnsi="Arial" w:cs="Arial"/>
          <w:sz w:val="22"/>
          <w:szCs w:val="22"/>
        </w:rPr>
      </w:pPr>
      <w:r w:rsidRPr="002B0B45">
        <w:rPr>
          <w:rFonts w:ascii="Arial" w:hAnsi="Arial" w:cs="Arial"/>
          <w:sz w:val="22"/>
          <w:szCs w:val="22"/>
        </w:rPr>
        <w:t>behaved or may have behaved in a way that indicates they may not be suitable to work with children.</w:t>
      </w:r>
    </w:p>
    <w:p w14:paraId="7345726B" w14:textId="77777777" w:rsidR="00B66E7A" w:rsidRPr="002B0B45" w:rsidRDefault="00116752">
      <w:pPr>
        <w:pStyle w:val="NormalWeb"/>
        <w:numPr>
          <w:ilvl w:val="0"/>
          <w:numId w:val="66"/>
        </w:numPr>
        <w:rPr>
          <w:rFonts w:ascii="Arial" w:hAnsi="Arial" w:cs="Arial"/>
          <w:sz w:val="22"/>
          <w:szCs w:val="22"/>
        </w:rPr>
      </w:pPr>
      <w:r w:rsidRPr="002B0B45">
        <w:rPr>
          <w:rFonts w:ascii="Arial" w:hAnsi="Arial" w:cs="Arial"/>
          <w:sz w:val="22"/>
          <w:szCs w:val="22"/>
        </w:rPr>
        <w:t>Allegations or concerns which meet, or may meet, this threshold will be responded to and managed in line with local Kent allegations management arrangements, Working Together to Safeguard Children, and where relevant to the setting context, Part Four of KCSIE.</w:t>
      </w:r>
    </w:p>
    <w:p w14:paraId="5DDB9C16" w14:textId="577A307E" w:rsidR="00B66E7A" w:rsidRPr="002B0B45" w:rsidRDefault="00116752">
      <w:pPr>
        <w:pStyle w:val="NormalWeb"/>
        <w:numPr>
          <w:ilvl w:val="0"/>
          <w:numId w:val="66"/>
        </w:numPr>
        <w:rPr>
          <w:rFonts w:ascii="Arial" w:hAnsi="Arial" w:cs="Arial"/>
          <w:sz w:val="22"/>
          <w:szCs w:val="22"/>
        </w:rPr>
      </w:pPr>
      <w:r w:rsidRPr="002B0B45">
        <w:rPr>
          <w:rFonts w:ascii="Arial" w:hAnsi="Arial" w:cs="Arial"/>
          <w:sz w:val="22"/>
          <w:szCs w:val="22"/>
        </w:rPr>
        <w:t xml:space="preserve">The </w:t>
      </w:r>
      <w:r w:rsidR="00703E6B" w:rsidRPr="002B0B45">
        <w:rPr>
          <w:rFonts w:ascii="Arial" w:eastAsia="Calibri" w:hAnsi="Arial"/>
          <w:bCs/>
          <w:iCs/>
          <w:sz w:val="22"/>
          <w:szCs w:val="22"/>
          <w:lang w:eastAsia="en-US"/>
        </w:rPr>
        <w:t xml:space="preserve">DSL </w:t>
      </w:r>
      <w:r w:rsidRPr="002B0B45">
        <w:rPr>
          <w:rFonts w:ascii="Arial" w:hAnsi="Arial" w:cs="Arial"/>
          <w:sz w:val="22"/>
          <w:szCs w:val="22"/>
        </w:rPr>
        <w:t xml:space="preserve">will contact the LADO without delay </w:t>
      </w:r>
      <w:r w:rsidR="00293D25" w:rsidRPr="002B0B45">
        <w:rPr>
          <w:rFonts w:ascii="Arial" w:hAnsi="Arial" w:cs="Arial"/>
          <w:sz w:val="22"/>
          <w:szCs w:val="22"/>
        </w:rPr>
        <w:t xml:space="preserve">in line with section 8.2 of this policy </w:t>
      </w:r>
      <w:r w:rsidRPr="002B0B45">
        <w:rPr>
          <w:rFonts w:ascii="Arial" w:hAnsi="Arial" w:cs="Arial"/>
          <w:sz w:val="22"/>
          <w:szCs w:val="22"/>
        </w:rPr>
        <w:t>and agree what action should be taken in respect of the adult.</w:t>
      </w:r>
    </w:p>
    <w:p w14:paraId="1AAFD1B0" w14:textId="5B15B1F5" w:rsidR="00B42ED0" w:rsidRPr="002B0B45" w:rsidRDefault="00C0203E">
      <w:pPr>
        <w:numPr>
          <w:ilvl w:val="0"/>
          <w:numId w:val="66"/>
        </w:numPr>
        <w:rPr>
          <w:rFonts w:ascii="Arial" w:hAnsi="Arial" w:cs="Arial"/>
          <w:sz w:val="22"/>
          <w:szCs w:val="22"/>
          <w:lang w:val="en-GB"/>
        </w:rPr>
      </w:pPr>
      <w:r w:rsidRPr="002B0B45">
        <w:rPr>
          <w:rFonts w:ascii="Arial" w:hAnsi="Arial" w:cs="Arial"/>
          <w:sz w:val="22"/>
          <w:szCs w:val="22"/>
          <w:lang w:val="en-GB"/>
        </w:rPr>
        <w:t>The</w:t>
      </w:r>
      <w:r w:rsidRPr="002B0B45">
        <w:rPr>
          <w:rFonts w:ascii="Arial" w:eastAsia="Calibri" w:hAnsi="Arial"/>
          <w:bCs/>
          <w:iCs/>
          <w:sz w:val="22"/>
          <w:szCs w:val="22"/>
          <w:lang w:val="en-GB" w:eastAsia="en-US"/>
        </w:rPr>
        <w:t xml:space="preserve"> </w:t>
      </w:r>
      <w:r w:rsidR="00703E6B" w:rsidRPr="002B0B45">
        <w:rPr>
          <w:rFonts w:ascii="Arial" w:eastAsia="Calibri" w:hAnsi="Arial"/>
          <w:bCs/>
          <w:iCs/>
          <w:sz w:val="22"/>
          <w:szCs w:val="22"/>
          <w:lang w:val="en-GB" w:eastAsia="en-US"/>
        </w:rPr>
        <w:t xml:space="preserve">DSL </w:t>
      </w:r>
      <w:r w:rsidRPr="002B0B45">
        <w:rPr>
          <w:rFonts w:ascii="Arial" w:hAnsi="Arial" w:cs="Arial"/>
          <w:sz w:val="22"/>
          <w:szCs w:val="22"/>
          <w:lang w:val="en-GB"/>
        </w:rPr>
        <w:t>is responsible for deciding whether a Request for Support to the Front Door Service is required for the child or any other children affected. This may be discussed with the LADO as part of allegations management, but the setting will not delay appropriate safeguarding action and will act in line with KSCMP procedures, the Kent Support Levels Guidance and section 3 of this policy.</w:t>
      </w:r>
    </w:p>
    <w:p w14:paraId="1973C11B" w14:textId="6418F01F" w:rsidR="006A7C99" w:rsidRPr="002B0B45" w:rsidRDefault="006A7C99">
      <w:pPr>
        <w:numPr>
          <w:ilvl w:val="0"/>
          <w:numId w:val="66"/>
        </w:numPr>
        <w:rPr>
          <w:rFonts w:ascii="Arial" w:hAnsi="Arial" w:cs="Arial"/>
          <w:sz w:val="22"/>
          <w:szCs w:val="22"/>
          <w:lang w:val="en-GB"/>
        </w:rPr>
      </w:pPr>
      <w:r w:rsidRPr="002B0B45">
        <w:rPr>
          <w:rFonts w:ascii="Arial" w:hAnsi="Arial" w:cs="Arial"/>
          <w:sz w:val="22"/>
          <w:szCs w:val="22"/>
          <w:lang w:val="en-GB"/>
        </w:rPr>
        <w:t>If the setting is in any doubt as to whether a concern meets the harm threshold, advice will be sought from the</w:t>
      </w:r>
      <w:hyperlink r:id="rId106" w:history="1">
        <w:r w:rsidRPr="002B0B45">
          <w:rPr>
            <w:rStyle w:val="Hyperlink"/>
            <w:rFonts w:ascii="Arial" w:hAnsi="Arial" w:cs="Arial"/>
            <w:color w:val="auto"/>
            <w:sz w:val="22"/>
            <w:szCs w:val="22"/>
            <w:lang w:val="en-GB"/>
          </w:rPr>
          <w:t xml:space="preserve"> LADO</w:t>
        </w:r>
      </w:hyperlink>
      <w:r w:rsidRPr="002B0B45">
        <w:rPr>
          <w:rFonts w:ascii="Arial" w:hAnsi="Arial" w:cs="Arial"/>
          <w:sz w:val="22"/>
          <w:szCs w:val="22"/>
          <w:lang w:val="en-GB"/>
        </w:rPr>
        <w:t>.</w:t>
      </w:r>
    </w:p>
    <w:p w14:paraId="2A363BD6" w14:textId="77777777" w:rsidR="00BD23BD" w:rsidRPr="002B0B45" w:rsidRDefault="00BD23BD" w:rsidP="00A55EAF">
      <w:pPr>
        <w:rPr>
          <w:rFonts w:ascii="Arial" w:hAnsi="Arial" w:cs="Arial"/>
          <w:sz w:val="22"/>
          <w:szCs w:val="22"/>
          <w:lang w:val="en-GB"/>
        </w:rPr>
      </w:pPr>
    </w:p>
    <w:p w14:paraId="11EACEF2" w14:textId="77777777" w:rsidR="00BD23BD" w:rsidRPr="002B0B45" w:rsidRDefault="00BD23BD" w:rsidP="00A55EAF">
      <w:pPr>
        <w:pStyle w:val="Heading3"/>
        <w:jc w:val="left"/>
      </w:pPr>
      <w:bookmarkStart w:id="136" w:name="_Toc235197403"/>
      <w:r w:rsidRPr="002B0B45">
        <w:t>8.2.2 Concerns that do not meet the harm threshold</w:t>
      </w:r>
      <w:bookmarkEnd w:id="136"/>
    </w:p>
    <w:p w14:paraId="2876FAED" w14:textId="77777777" w:rsidR="00BD23BD" w:rsidRPr="002B0B45" w:rsidRDefault="00BD23BD" w:rsidP="00A55EAF">
      <w:pPr>
        <w:rPr>
          <w:rFonts w:ascii="Arial" w:hAnsi="Arial" w:cs="Arial"/>
          <w:b/>
          <w:bCs/>
          <w:i/>
          <w:iCs/>
          <w:sz w:val="22"/>
          <w:szCs w:val="22"/>
          <w:lang w:val="en-GB"/>
        </w:rPr>
      </w:pPr>
    </w:p>
    <w:p w14:paraId="7811D9AD" w14:textId="0E236E84" w:rsidR="00BD23BD" w:rsidRPr="002B0B45" w:rsidRDefault="00BD23BD" w:rsidP="00A55EAF">
      <w:pPr>
        <w:rPr>
          <w:rFonts w:ascii="Arial" w:hAnsi="Arial" w:cs="Arial"/>
          <w:sz w:val="22"/>
          <w:szCs w:val="22"/>
          <w:lang w:val="en-GB"/>
        </w:rPr>
      </w:pPr>
    </w:p>
    <w:p w14:paraId="4F10BED3" w14:textId="248CE543" w:rsidR="00BD23BD" w:rsidRPr="002B0B45" w:rsidRDefault="00223E66" w:rsidP="00ED2939">
      <w:pPr>
        <w:numPr>
          <w:ilvl w:val="0"/>
          <w:numId w:val="81"/>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ED2939" w:rsidRPr="002B0B45">
        <w:rPr>
          <w:rFonts w:ascii="Arial" w:hAnsi="Arial" w:cs="Arial"/>
          <w:sz w:val="22"/>
          <w:szCs w:val="22"/>
          <w:lang w:val="en-GB"/>
        </w:rPr>
        <w:t>recognises that concerns about adults working in or on behalf of the setting which do not meet the harm threshold, sometimes referred to as low-level concerns, should still be shared, recorded and responded to appropriately in line with our</w:t>
      </w:r>
      <w:r w:rsidR="00BD23BD" w:rsidRPr="002B0B45">
        <w:rPr>
          <w:rFonts w:ascii="Arial" w:hAnsi="Arial" w:cs="Arial"/>
          <w:sz w:val="22"/>
          <w:szCs w:val="22"/>
          <w:lang w:val="en-GB"/>
        </w:rPr>
        <w:t xml:space="preserve"> </w:t>
      </w:r>
      <w:r w:rsidR="00C37EA7" w:rsidRPr="002B0B45">
        <w:rPr>
          <w:rFonts w:ascii="Arial" w:eastAsia="Calibri" w:hAnsi="Arial"/>
          <w:bCs/>
          <w:iCs/>
          <w:sz w:val="22"/>
          <w:szCs w:val="22"/>
          <w:lang w:val="en-GB" w:eastAsia="en-US"/>
        </w:rPr>
        <w:t xml:space="preserve">code of conduct. </w:t>
      </w:r>
    </w:p>
    <w:p w14:paraId="4603FF23" w14:textId="77777777" w:rsidR="00BD23BD" w:rsidRPr="002B0B45" w:rsidRDefault="00BD23BD" w:rsidP="00A55EAF">
      <w:pPr>
        <w:ind w:left="360"/>
        <w:rPr>
          <w:rFonts w:ascii="Arial" w:hAnsi="Arial" w:cs="Arial"/>
          <w:sz w:val="22"/>
          <w:szCs w:val="22"/>
          <w:lang w:val="en-GB"/>
        </w:rPr>
      </w:pPr>
    </w:p>
    <w:p w14:paraId="1DBA941B" w14:textId="24F632C2" w:rsidR="00BD23BD" w:rsidRPr="002B0B45" w:rsidRDefault="00D40504">
      <w:pPr>
        <w:numPr>
          <w:ilvl w:val="0"/>
          <w:numId w:val="81"/>
        </w:numPr>
        <w:rPr>
          <w:rFonts w:ascii="Arial" w:hAnsi="Arial" w:cs="Arial"/>
          <w:sz w:val="22"/>
          <w:szCs w:val="22"/>
          <w:lang w:val="en-GB"/>
        </w:rPr>
      </w:pPr>
      <w:r w:rsidRPr="002B0B45">
        <w:rPr>
          <w:rFonts w:ascii="Arial" w:hAnsi="Arial" w:cs="Arial"/>
          <w:sz w:val="22"/>
          <w:szCs w:val="22"/>
          <w:lang w:val="en-GB"/>
        </w:rPr>
        <w:t>A low-level concern</w:t>
      </w:r>
      <w:r w:rsidR="00BD23BD" w:rsidRPr="002B0B45">
        <w:rPr>
          <w:rFonts w:ascii="Arial" w:hAnsi="Arial" w:cs="Arial"/>
          <w:sz w:val="22"/>
          <w:szCs w:val="22"/>
          <w:lang w:val="en-GB"/>
        </w:rPr>
        <w:t xml:space="preserve"> does not mean that the concern is insignificant. A low-level concern is any concern, no matter how small, that an adult working in or on behalf of the setting may have acted in a way that is inconsistent with expected professional standards or the setting’s staff behaviour policy/code of conduct. This includes behaviour outside of work where this may affect the adult’s suitability to work with children, and where the concern does not meet the harm threshold or is otherwise not serious enough to consider a referral to the LADO.</w:t>
      </w:r>
    </w:p>
    <w:p w14:paraId="19D09DBD" w14:textId="77777777" w:rsidR="00BD23BD" w:rsidRPr="002B0B45" w:rsidRDefault="00BD23BD" w:rsidP="00A55EAF">
      <w:pPr>
        <w:pStyle w:val="ListParagraph"/>
        <w:rPr>
          <w:rFonts w:ascii="Arial" w:hAnsi="Arial" w:cs="Arial"/>
          <w:sz w:val="22"/>
          <w:szCs w:val="22"/>
          <w:lang w:val="en-GB"/>
        </w:rPr>
      </w:pPr>
    </w:p>
    <w:p w14:paraId="33AF78FD" w14:textId="1A9F2579" w:rsidR="00BD23BD" w:rsidRPr="002B0B45" w:rsidRDefault="00BD23BD">
      <w:pPr>
        <w:numPr>
          <w:ilvl w:val="0"/>
          <w:numId w:val="81"/>
        </w:numPr>
        <w:rPr>
          <w:rFonts w:ascii="Arial" w:hAnsi="Arial" w:cs="Arial"/>
          <w:sz w:val="22"/>
          <w:szCs w:val="22"/>
          <w:lang w:val="en-GB"/>
        </w:rPr>
      </w:pPr>
      <w:r w:rsidRPr="002B0B45">
        <w:rPr>
          <w:rFonts w:ascii="Arial" w:hAnsi="Arial" w:cs="Arial"/>
          <w:sz w:val="22"/>
          <w:szCs w:val="22"/>
          <w:lang w:val="en-GB"/>
        </w:rPr>
        <w:t xml:space="preserve">Low-level concerns may arise in </w:t>
      </w:r>
      <w:r w:rsidR="006A42E6" w:rsidRPr="002B0B45">
        <w:rPr>
          <w:rFonts w:ascii="Arial" w:hAnsi="Arial" w:cs="Arial"/>
          <w:sz w:val="22"/>
          <w:szCs w:val="22"/>
          <w:lang w:val="en-GB"/>
        </w:rPr>
        <w:t>several</w:t>
      </w:r>
      <w:r w:rsidRPr="002B0B45">
        <w:rPr>
          <w:rFonts w:ascii="Arial" w:hAnsi="Arial" w:cs="Arial"/>
          <w:sz w:val="22"/>
          <w:szCs w:val="22"/>
          <w:lang w:val="en-GB"/>
        </w:rPr>
        <w:t xml:space="preserve"> different ways, including through suspicion, complaint, disclosure, observation, allegations made by a child, parent/carer or adult, self-referral, or information arising from vetting or suitability checks.</w:t>
      </w:r>
    </w:p>
    <w:p w14:paraId="6DC153F4" w14:textId="77777777" w:rsidR="00BD23BD" w:rsidRPr="002B0B45" w:rsidRDefault="00BD23BD" w:rsidP="00A55EAF">
      <w:pPr>
        <w:pStyle w:val="ListParagraph"/>
        <w:rPr>
          <w:rFonts w:ascii="Arial" w:hAnsi="Arial" w:cs="Arial"/>
          <w:sz w:val="22"/>
          <w:szCs w:val="22"/>
          <w:lang w:val="en-GB"/>
        </w:rPr>
      </w:pPr>
    </w:p>
    <w:p w14:paraId="59920485" w14:textId="58DE0FC9" w:rsidR="00BD23BD" w:rsidRPr="002B0B45" w:rsidRDefault="00223E66">
      <w:pPr>
        <w:numPr>
          <w:ilvl w:val="0"/>
          <w:numId w:val="81"/>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BD23BD" w:rsidRPr="002B0B45">
        <w:rPr>
          <w:rFonts w:ascii="Arial" w:hAnsi="Arial" w:cs="Arial"/>
          <w:sz w:val="22"/>
          <w:szCs w:val="22"/>
          <w:lang w:val="en-GB"/>
        </w:rPr>
        <w:t>will promote an open and transparent culture in which all concerns about adults working in or on behalf of the setting are shared responsibly with the right person and dealt with promptly and appropriately. This helps identify inappropriate, problematic or concerning behaviour early, minimises the risk of abuse, and supports adults to understand and maintain appropriate professional boundaries.</w:t>
      </w:r>
    </w:p>
    <w:p w14:paraId="51C458ED" w14:textId="77777777" w:rsidR="00BD23BD" w:rsidRPr="002B0B45" w:rsidRDefault="00BD23BD" w:rsidP="00A55EAF">
      <w:pPr>
        <w:pStyle w:val="ListParagraph"/>
        <w:rPr>
          <w:rFonts w:ascii="Arial" w:hAnsi="Arial" w:cs="Arial"/>
          <w:sz w:val="22"/>
          <w:szCs w:val="22"/>
          <w:lang w:val="en-GB"/>
        </w:rPr>
      </w:pPr>
    </w:p>
    <w:p w14:paraId="2C44F597" w14:textId="4D4BB12A" w:rsidR="00E84DF8" w:rsidRPr="002B0B45" w:rsidRDefault="00BD23BD">
      <w:pPr>
        <w:numPr>
          <w:ilvl w:val="0"/>
          <w:numId w:val="81"/>
        </w:numPr>
        <w:rPr>
          <w:rFonts w:ascii="Arial" w:hAnsi="Arial" w:cs="Arial"/>
          <w:sz w:val="22"/>
          <w:szCs w:val="22"/>
          <w:lang w:val="en-GB"/>
        </w:rPr>
      </w:pPr>
      <w:r w:rsidRPr="002B0B45">
        <w:rPr>
          <w:rFonts w:ascii="Arial" w:hAnsi="Arial" w:cs="Arial"/>
          <w:sz w:val="22"/>
          <w:szCs w:val="22"/>
          <w:lang w:val="en-GB"/>
        </w:rPr>
        <w:t>Low-level concerns should be shared confidentially in line with our</w:t>
      </w:r>
      <w:r w:rsidR="00C37EA7" w:rsidRPr="002B0B45">
        <w:rPr>
          <w:rFonts w:ascii="Arial" w:eastAsia="Calibri" w:hAnsi="Arial"/>
          <w:bCs/>
          <w:iCs/>
          <w:sz w:val="22"/>
          <w:szCs w:val="22"/>
          <w:lang w:val="en-GB" w:eastAsia="en-US"/>
        </w:rPr>
        <w:t xml:space="preserve"> code of conduct policy </w:t>
      </w:r>
      <w:r w:rsidRPr="002B0B45">
        <w:rPr>
          <w:rFonts w:ascii="Arial" w:hAnsi="Arial" w:cs="Arial"/>
          <w:sz w:val="22"/>
          <w:szCs w:val="22"/>
          <w:lang w:val="en-GB"/>
        </w:rPr>
        <w:t xml:space="preserve">with </w:t>
      </w:r>
      <w:r w:rsidR="00C37EA7" w:rsidRPr="002B0B45">
        <w:rPr>
          <w:rFonts w:ascii="Arial" w:eastAsia="Calibri" w:hAnsi="Arial"/>
          <w:bCs/>
          <w:iCs/>
          <w:sz w:val="22"/>
          <w:szCs w:val="22"/>
          <w:lang w:val="en-GB" w:eastAsia="en-US"/>
        </w:rPr>
        <w:t>DSL/Manager/Owner</w:t>
      </w:r>
    </w:p>
    <w:p w14:paraId="6C8E607E" w14:textId="77777777" w:rsidR="00E84DF8" w:rsidRPr="002B0B45" w:rsidRDefault="00E84DF8" w:rsidP="00A55EAF">
      <w:pPr>
        <w:pStyle w:val="ListParagraph"/>
        <w:rPr>
          <w:rFonts w:ascii="Arial" w:hAnsi="Arial" w:cs="Arial"/>
          <w:sz w:val="22"/>
          <w:szCs w:val="22"/>
          <w:lang w:val="en-GB"/>
        </w:rPr>
      </w:pPr>
    </w:p>
    <w:p w14:paraId="122ED57D" w14:textId="37B16638" w:rsidR="00E84DF8" w:rsidRPr="002B0B45" w:rsidRDefault="00BD23BD">
      <w:pPr>
        <w:numPr>
          <w:ilvl w:val="0"/>
          <w:numId w:val="81"/>
        </w:numPr>
        <w:rPr>
          <w:rFonts w:ascii="Arial" w:hAnsi="Arial" w:cs="Arial"/>
          <w:sz w:val="22"/>
          <w:szCs w:val="22"/>
          <w:lang w:val="en-GB"/>
        </w:rPr>
      </w:pPr>
      <w:r w:rsidRPr="002B0B45">
        <w:rPr>
          <w:rFonts w:ascii="Arial" w:hAnsi="Arial" w:cs="Arial"/>
          <w:sz w:val="22"/>
          <w:szCs w:val="22"/>
          <w:lang w:val="en-GB"/>
        </w:rPr>
        <w:t xml:space="preserve">The </w:t>
      </w:r>
      <w:r w:rsidR="00BA3C05" w:rsidRPr="002B0B45">
        <w:rPr>
          <w:rFonts w:ascii="Arial" w:eastAsia="Calibri" w:hAnsi="Arial"/>
          <w:bCs/>
          <w:iCs/>
          <w:sz w:val="22"/>
          <w:szCs w:val="22"/>
          <w:lang w:val="en-GB" w:eastAsia="en-US"/>
        </w:rPr>
        <w:t>Manager and Owner</w:t>
      </w:r>
      <w:r w:rsidRPr="002B0B45">
        <w:rPr>
          <w:rFonts w:ascii="Arial" w:hAnsi="Arial" w:cs="Arial"/>
          <w:sz w:val="22"/>
          <w:szCs w:val="22"/>
          <w:lang w:val="en-GB"/>
        </w:rPr>
        <w:t xml:space="preserve"> will be informed of all low-level concerns and is the ultimate decision-maker in respect of the response to low-level concerns. Where low-level concerns are initially reported to the DSL or another nominated person, they will be shared with the </w:t>
      </w:r>
      <w:r w:rsidR="00BA3C05" w:rsidRPr="002B0B45">
        <w:rPr>
          <w:rFonts w:ascii="Arial" w:eastAsia="Calibri" w:hAnsi="Arial"/>
          <w:bCs/>
          <w:iCs/>
          <w:sz w:val="22"/>
          <w:szCs w:val="22"/>
          <w:lang w:val="en-GB" w:eastAsia="en-US"/>
        </w:rPr>
        <w:t>Manager and Owner</w:t>
      </w:r>
      <w:r w:rsidRPr="002B0B45">
        <w:rPr>
          <w:rFonts w:ascii="Arial" w:hAnsi="Arial" w:cs="Arial"/>
          <w:sz w:val="22"/>
          <w:szCs w:val="22"/>
          <w:lang w:val="en-GB"/>
        </w:rPr>
        <w:t xml:space="preserve"> in a timely manner.</w:t>
      </w:r>
    </w:p>
    <w:p w14:paraId="29C0D761" w14:textId="77777777" w:rsidR="00E84DF8" w:rsidRPr="002B0B45" w:rsidRDefault="00E84DF8" w:rsidP="00A55EAF">
      <w:pPr>
        <w:pStyle w:val="ListParagraph"/>
        <w:rPr>
          <w:rFonts w:ascii="Arial" w:hAnsi="Arial" w:cs="Arial"/>
          <w:sz w:val="22"/>
          <w:szCs w:val="22"/>
          <w:lang w:val="en-GB"/>
        </w:rPr>
      </w:pPr>
    </w:p>
    <w:p w14:paraId="7DD1E580" w14:textId="77777777" w:rsidR="00E84DF8" w:rsidRPr="002B0B45" w:rsidRDefault="00BD23BD">
      <w:pPr>
        <w:numPr>
          <w:ilvl w:val="0"/>
          <w:numId w:val="81"/>
        </w:numPr>
        <w:rPr>
          <w:rFonts w:ascii="Arial" w:hAnsi="Arial" w:cs="Arial"/>
          <w:sz w:val="22"/>
          <w:szCs w:val="22"/>
          <w:lang w:val="en-GB"/>
        </w:rPr>
      </w:pPr>
      <w:r w:rsidRPr="002B0B45">
        <w:rPr>
          <w:rFonts w:ascii="Arial" w:hAnsi="Arial" w:cs="Arial"/>
          <w:sz w:val="22"/>
          <w:szCs w:val="22"/>
          <w:lang w:val="en-GB"/>
        </w:rPr>
        <w:t>Staff are encouraged to self-refer where they have found themselves in a situation which could be misinterpreted, may appear compromising to others, or where, on reflection, they believe they may have behaved in a way that falls below expected professional standards.</w:t>
      </w:r>
    </w:p>
    <w:p w14:paraId="785E629F" w14:textId="77777777" w:rsidR="00E84DF8" w:rsidRPr="002B0B45" w:rsidRDefault="00E84DF8" w:rsidP="00A55EAF">
      <w:pPr>
        <w:pStyle w:val="ListParagraph"/>
        <w:rPr>
          <w:rFonts w:ascii="Arial" w:hAnsi="Arial" w:cs="Arial"/>
          <w:sz w:val="22"/>
          <w:szCs w:val="22"/>
          <w:lang w:val="en-GB"/>
        </w:rPr>
      </w:pPr>
    </w:p>
    <w:p w14:paraId="4765818C" w14:textId="77777777" w:rsidR="00E84DF8" w:rsidRPr="002B0B45" w:rsidRDefault="00BD23BD">
      <w:pPr>
        <w:numPr>
          <w:ilvl w:val="0"/>
          <w:numId w:val="81"/>
        </w:numPr>
        <w:rPr>
          <w:rFonts w:ascii="Arial" w:hAnsi="Arial" w:cs="Arial"/>
          <w:sz w:val="22"/>
          <w:szCs w:val="22"/>
          <w:lang w:val="en-GB"/>
        </w:rPr>
      </w:pPr>
      <w:r w:rsidRPr="002B0B45">
        <w:rPr>
          <w:rFonts w:ascii="Arial" w:hAnsi="Arial" w:cs="Arial"/>
          <w:sz w:val="22"/>
          <w:szCs w:val="22"/>
          <w:lang w:val="en-GB"/>
        </w:rPr>
        <w:t>Low-level concerns about students on placement, trainee teachers where applicable, contractors, agency staff, volunteers or other third-party staff will be shared with their employer, agency, training provider or relevant organisation as appropriate, so that any potential patterns of concerning or inappropriate behaviour can be identified and appropriate action taken.</w:t>
      </w:r>
    </w:p>
    <w:p w14:paraId="1C27A5A3" w14:textId="77777777" w:rsidR="00E84DF8" w:rsidRPr="002B0B45" w:rsidRDefault="00E84DF8" w:rsidP="00A55EAF">
      <w:pPr>
        <w:pStyle w:val="ListParagraph"/>
        <w:rPr>
          <w:rFonts w:ascii="Arial" w:hAnsi="Arial" w:cs="Arial"/>
          <w:sz w:val="22"/>
          <w:szCs w:val="22"/>
          <w:lang w:val="en-GB"/>
        </w:rPr>
      </w:pPr>
    </w:p>
    <w:p w14:paraId="19DC53B7" w14:textId="50AE10B9" w:rsidR="00E84DF8" w:rsidRPr="002B0B45" w:rsidRDefault="00BD23BD">
      <w:pPr>
        <w:numPr>
          <w:ilvl w:val="0"/>
          <w:numId w:val="81"/>
        </w:numPr>
        <w:rPr>
          <w:rFonts w:ascii="Arial" w:hAnsi="Arial" w:cs="Arial"/>
          <w:sz w:val="22"/>
          <w:szCs w:val="22"/>
          <w:lang w:val="en-GB"/>
        </w:rPr>
      </w:pPr>
      <w:r w:rsidRPr="002B0B45">
        <w:rPr>
          <w:rFonts w:ascii="Arial" w:hAnsi="Arial" w:cs="Arial"/>
          <w:sz w:val="22"/>
          <w:szCs w:val="22"/>
          <w:lang w:val="en-GB"/>
        </w:rPr>
        <w:t>If the setting is in any doubt as to whether a concern</w:t>
      </w:r>
      <w:r w:rsidR="00CC4DD5" w:rsidRPr="002B0B45">
        <w:rPr>
          <w:rFonts w:ascii="Arial" w:hAnsi="Arial" w:cs="Arial"/>
          <w:sz w:val="22"/>
          <w:szCs w:val="22"/>
          <w:lang w:val="en-GB"/>
        </w:rPr>
        <w:t xml:space="preserve"> is “low-level” or if it</w:t>
      </w:r>
      <w:r w:rsidRPr="002B0B45">
        <w:rPr>
          <w:rFonts w:ascii="Arial" w:hAnsi="Arial" w:cs="Arial"/>
          <w:sz w:val="22"/>
          <w:szCs w:val="22"/>
          <w:lang w:val="en-GB"/>
        </w:rPr>
        <w:t xml:space="preserve"> meets the harm threshold, advice will be sought from the</w:t>
      </w:r>
      <w:hyperlink r:id="rId107" w:history="1">
        <w:r w:rsidRPr="002B0B45">
          <w:rPr>
            <w:rStyle w:val="Hyperlink"/>
            <w:rFonts w:ascii="Arial" w:hAnsi="Arial" w:cs="Arial"/>
            <w:color w:val="auto"/>
            <w:sz w:val="22"/>
            <w:szCs w:val="22"/>
            <w:lang w:val="en-GB"/>
          </w:rPr>
          <w:t xml:space="preserve"> LADO</w:t>
        </w:r>
      </w:hyperlink>
      <w:r w:rsidRPr="002B0B45">
        <w:rPr>
          <w:rFonts w:ascii="Arial" w:hAnsi="Arial" w:cs="Arial"/>
          <w:sz w:val="22"/>
          <w:szCs w:val="22"/>
          <w:lang w:val="en-GB"/>
        </w:rPr>
        <w:t>.</w:t>
      </w:r>
    </w:p>
    <w:p w14:paraId="348451F9" w14:textId="77777777" w:rsidR="00E84DF8" w:rsidRPr="002B0B45" w:rsidRDefault="00E84DF8" w:rsidP="00A55EAF">
      <w:pPr>
        <w:pStyle w:val="ListParagraph"/>
        <w:rPr>
          <w:rFonts w:ascii="Arial" w:hAnsi="Arial" w:cs="Arial"/>
          <w:sz w:val="22"/>
          <w:szCs w:val="22"/>
          <w:lang w:val="en-GB"/>
        </w:rPr>
      </w:pPr>
    </w:p>
    <w:p w14:paraId="2C550A75" w14:textId="74416513" w:rsidR="00E84DF8" w:rsidRPr="002B0B45" w:rsidRDefault="00C82162" w:rsidP="00C82162">
      <w:pPr>
        <w:numPr>
          <w:ilvl w:val="0"/>
          <w:numId w:val="81"/>
        </w:numPr>
        <w:rPr>
          <w:rFonts w:ascii="Segoe UI" w:hAnsi="Segoe UI" w:cs="Segoe UI"/>
          <w:sz w:val="21"/>
          <w:szCs w:val="21"/>
          <w:lang w:val="en-GB"/>
        </w:rPr>
      </w:pPr>
      <w:r w:rsidRPr="002B0B45">
        <w:rPr>
          <w:rFonts w:ascii="Arial" w:hAnsi="Arial" w:cs="Arial"/>
          <w:sz w:val="22"/>
          <w:szCs w:val="22"/>
          <w:lang w:val="en-GB"/>
        </w:rPr>
        <w:t xml:space="preserve">In line with our setting policy, low-level concerns will be recorded in writing. </w:t>
      </w:r>
      <w:r w:rsidR="00BD23BD" w:rsidRPr="002B0B45">
        <w:rPr>
          <w:rFonts w:ascii="Arial" w:hAnsi="Arial" w:cs="Arial"/>
          <w:sz w:val="22"/>
          <w:szCs w:val="22"/>
          <w:lang w:val="en-GB"/>
        </w:rPr>
        <w:t>Records will include details of the concern, the context in which the concern arose, the action taken and the rationale for any decisions made. Records will be kept confidential, held securely and managed in line with data protection laws and setting record retention procedures.</w:t>
      </w:r>
    </w:p>
    <w:p w14:paraId="557F052B" w14:textId="77777777" w:rsidR="00E84DF8" w:rsidRPr="002B0B45" w:rsidRDefault="00E84DF8" w:rsidP="00A55EAF">
      <w:pPr>
        <w:pStyle w:val="ListParagraph"/>
        <w:rPr>
          <w:rFonts w:ascii="Arial" w:hAnsi="Arial" w:cs="Arial"/>
          <w:sz w:val="22"/>
          <w:szCs w:val="22"/>
          <w:lang w:val="en-GB"/>
        </w:rPr>
      </w:pPr>
    </w:p>
    <w:p w14:paraId="01B7E964" w14:textId="4695DF99" w:rsidR="00E84DF8" w:rsidRPr="002B0B45" w:rsidRDefault="00BD23BD">
      <w:pPr>
        <w:numPr>
          <w:ilvl w:val="0"/>
          <w:numId w:val="81"/>
        </w:numPr>
        <w:rPr>
          <w:rFonts w:ascii="Arial" w:hAnsi="Arial" w:cs="Arial"/>
          <w:sz w:val="22"/>
          <w:szCs w:val="22"/>
          <w:lang w:val="en-GB"/>
        </w:rPr>
      </w:pPr>
      <w:r w:rsidRPr="002B0B45">
        <w:rPr>
          <w:rFonts w:ascii="Arial" w:hAnsi="Arial" w:cs="Arial"/>
          <w:sz w:val="22"/>
          <w:szCs w:val="22"/>
          <w:lang w:val="en-GB"/>
        </w:rPr>
        <w:t>Low-level concern</w:t>
      </w:r>
      <w:r w:rsidR="00154F13" w:rsidRPr="002B0B45">
        <w:rPr>
          <w:rFonts w:ascii="Arial" w:hAnsi="Arial" w:cs="Arial"/>
          <w:sz w:val="22"/>
          <w:szCs w:val="22"/>
          <w:lang w:val="en-GB"/>
        </w:rPr>
        <w:t xml:space="preserve">s </w:t>
      </w:r>
      <w:r w:rsidRPr="002B0B45">
        <w:rPr>
          <w:rFonts w:ascii="Arial" w:hAnsi="Arial" w:cs="Arial"/>
          <w:sz w:val="22"/>
          <w:szCs w:val="22"/>
          <w:lang w:val="en-GB"/>
        </w:rPr>
        <w:t xml:space="preserve">will be reviewed so that potential patterns of concerning, problematic or inappropriate behaviour can be identified. Where a pattern is identified,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will consider appropriate action. This may include consulting with the LADO, taking advice from HR/personnel providers, reviewing safeguarding practice, providing additional training or supervision, revising relevant policies, or following disciplinary procedures.</w:t>
      </w:r>
    </w:p>
    <w:p w14:paraId="07814C6A" w14:textId="77777777" w:rsidR="00E84DF8" w:rsidRPr="002B0B45" w:rsidRDefault="00E84DF8" w:rsidP="00A55EAF">
      <w:pPr>
        <w:pStyle w:val="ListParagraph"/>
        <w:rPr>
          <w:rFonts w:ascii="Arial" w:hAnsi="Arial" w:cs="Arial"/>
          <w:sz w:val="22"/>
          <w:szCs w:val="22"/>
          <w:lang w:val="en-GB"/>
        </w:rPr>
      </w:pPr>
    </w:p>
    <w:p w14:paraId="5E1BDBB0" w14:textId="3896872D" w:rsidR="00BD23BD" w:rsidRPr="002B0B45" w:rsidRDefault="00223E66">
      <w:pPr>
        <w:numPr>
          <w:ilvl w:val="0"/>
          <w:numId w:val="81"/>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BD23BD" w:rsidRPr="002B0B45">
        <w:rPr>
          <w:rFonts w:ascii="Arial" w:hAnsi="Arial" w:cs="Arial"/>
          <w:sz w:val="22"/>
          <w:szCs w:val="22"/>
          <w:lang w:val="en-GB"/>
        </w:rPr>
        <w:t>will consider whether any wider cultural, supervision, training or policy issues may have enabled the behaviour to occur and will take appropriate action to reduce the risk of recurrence.</w:t>
      </w:r>
    </w:p>
    <w:p w14:paraId="1863C9CC" w14:textId="77777777" w:rsidR="00410562" w:rsidRPr="002B0B45" w:rsidRDefault="00410562" w:rsidP="00A55EAF">
      <w:pPr>
        <w:rPr>
          <w:rFonts w:ascii="Arial" w:hAnsi="Arial" w:cs="Arial"/>
        </w:rPr>
      </w:pPr>
    </w:p>
    <w:p w14:paraId="61D8D799" w14:textId="77777777" w:rsidR="00AE5C2D" w:rsidRPr="002B0B45" w:rsidRDefault="00AE5C2D">
      <w:pPr>
        <w:pStyle w:val="Heading2"/>
        <w:numPr>
          <w:ilvl w:val="1"/>
          <w:numId w:val="61"/>
        </w:numPr>
        <w:ind w:left="720"/>
        <w:rPr>
          <w:rFonts w:cs="Arial"/>
          <w:b/>
          <w:bCs/>
        </w:rPr>
      </w:pPr>
      <w:bookmarkStart w:id="137" w:name="_Toc235197404"/>
      <w:r w:rsidRPr="002B0B45">
        <w:rPr>
          <w:rFonts w:cs="Arial"/>
          <w:b/>
          <w:bCs/>
        </w:rPr>
        <w:t>DBS referrals and suitability action</w:t>
      </w:r>
      <w:bookmarkEnd w:id="137"/>
    </w:p>
    <w:p w14:paraId="56D4021D" w14:textId="77777777" w:rsidR="00AE5C2D" w:rsidRPr="002B0B45" w:rsidRDefault="00AE5C2D" w:rsidP="00A55EAF">
      <w:pPr>
        <w:ind w:left="360"/>
        <w:rPr>
          <w:rFonts w:ascii="Arial" w:hAnsi="Arial" w:cs="Arial"/>
          <w:sz w:val="22"/>
          <w:szCs w:val="22"/>
          <w:lang w:val="en-GB"/>
        </w:rPr>
      </w:pPr>
    </w:p>
    <w:p w14:paraId="1E620434" w14:textId="1FF118E4" w:rsidR="00AE5C2D" w:rsidRPr="002B0B45" w:rsidRDefault="00AE5C2D">
      <w:pPr>
        <w:numPr>
          <w:ilvl w:val="0"/>
          <w:numId w:val="83"/>
        </w:numPr>
        <w:rPr>
          <w:rFonts w:ascii="Arial" w:hAnsi="Arial" w:cs="Arial"/>
          <w:sz w:val="22"/>
          <w:szCs w:val="22"/>
          <w:lang w:val="en-GB"/>
        </w:rPr>
      </w:pPr>
      <w:r w:rsidRPr="002B0B45">
        <w:rPr>
          <w:rFonts w:ascii="Arial" w:hAnsi="Arial" w:cs="Arial"/>
          <w:sz w:val="22"/>
          <w:szCs w:val="22"/>
          <w:lang w:val="en-GB"/>
        </w:rPr>
        <w:t xml:space="preserve">If </w:t>
      </w:r>
      <w:r w:rsidR="00223E66" w:rsidRPr="002B0B45">
        <w:rPr>
          <w:rFonts w:ascii="Arial" w:eastAsia="Calibri" w:hAnsi="Arial"/>
          <w:bCs/>
          <w:iCs/>
          <w:sz w:val="22"/>
          <w:szCs w:val="22"/>
          <w:lang w:val="en-GB" w:eastAsia="en-US"/>
        </w:rPr>
        <w:t xml:space="preserve">Squirrel Lodge Nursery </w:t>
      </w:r>
      <w:r w:rsidR="001E7FA8" w:rsidRPr="002B0B45">
        <w:rPr>
          <w:rFonts w:ascii="Arial" w:hAnsi="Arial" w:cs="Arial"/>
          <w:sz w:val="22"/>
          <w:szCs w:val="22"/>
          <w:lang w:val="en-GB"/>
        </w:rPr>
        <w:t>becomes aware of information that may affect a person’s suitability to work with children, including information that may lead to disqualification, we will take appropriate action to safeguard children and seek advice where required.</w:t>
      </w:r>
    </w:p>
    <w:p w14:paraId="3148076C" w14:textId="77777777" w:rsidR="00AE5C2D" w:rsidRPr="002B0B45" w:rsidRDefault="00AE5C2D" w:rsidP="00A55EAF">
      <w:pPr>
        <w:ind w:left="360"/>
        <w:rPr>
          <w:rFonts w:ascii="Arial" w:hAnsi="Arial" w:cs="Arial"/>
          <w:sz w:val="22"/>
          <w:szCs w:val="22"/>
          <w:lang w:val="en-GB"/>
        </w:rPr>
      </w:pPr>
    </w:p>
    <w:p w14:paraId="5F48773D" w14:textId="3598CB51" w:rsidR="00AE5C2D" w:rsidRPr="002B0B45" w:rsidRDefault="00223E66">
      <w:pPr>
        <w:numPr>
          <w:ilvl w:val="0"/>
          <w:numId w:val="83"/>
        </w:numPr>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555436" w:rsidRPr="002B0B45">
        <w:rPr>
          <w:rFonts w:ascii="Arial" w:hAnsi="Arial" w:cs="Arial"/>
          <w:sz w:val="22"/>
          <w:szCs w:val="22"/>
          <w:lang w:val="en-GB"/>
        </w:rPr>
        <w:t xml:space="preserve">has a legal duty to make a referral to the Disclosure and Barring Service where the relevant conditions are met. This includes where a person has harmed, or poses a risk of harm to, a child; there is reason to believe they have committed a relevant offence; and they have been removed from regulated activity, dismissed, redeployed away from regulated activity, or would have been removed had they not left the setting. </w:t>
      </w:r>
      <w:r w:rsidR="00541D4B" w:rsidRPr="002B0B45">
        <w:rPr>
          <w:rFonts w:ascii="Arial" w:hAnsi="Arial" w:cs="Arial"/>
          <w:sz w:val="22"/>
          <w:szCs w:val="22"/>
          <w:lang w:val="en-GB"/>
        </w:rPr>
        <w:t>Where these circumstances arise, a referral will be made as soon as possible and in line with advice from the LADO</w:t>
      </w:r>
      <w:r w:rsidR="00273DCB" w:rsidRPr="002B0B45">
        <w:rPr>
          <w:rFonts w:ascii="Arial" w:hAnsi="Arial" w:cs="Arial"/>
          <w:sz w:val="22"/>
          <w:szCs w:val="22"/>
          <w:lang w:val="en-GB"/>
        </w:rPr>
        <w:t>.</w:t>
      </w:r>
      <w:r w:rsidR="00AE5C2D" w:rsidRPr="002B0B45">
        <w:rPr>
          <w:rFonts w:ascii="Arial" w:hAnsi="Arial" w:cs="Arial"/>
          <w:sz w:val="22"/>
          <w:szCs w:val="22"/>
          <w:lang w:val="en-GB"/>
        </w:rPr>
        <w:t xml:space="preserve"> </w:t>
      </w:r>
    </w:p>
    <w:p w14:paraId="3442581D" w14:textId="77777777" w:rsidR="00370AA1" w:rsidRPr="002B0B45" w:rsidRDefault="00370AA1" w:rsidP="00A55EAF">
      <w:pPr>
        <w:pStyle w:val="ListParagraph"/>
        <w:ind w:left="0"/>
        <w:rPr>
          <w:rFonts w:ascii="Arial" w:hAnsi="Arial" w:cs="Arial"/>
          <w:sz w:val="22"/>
          <w:szCs w:val="22"/>
          <w:lang w:val="en-GB"/>
        </w:rPr>
      </w:pPr>
    </w:p>
    <w:p w14:paraId="0C29E36A" w14:textId="13C6EB40" w:rsidR="00370AA1" w:rsidRPr="002B0B45" w:rsidRDefault="00370AA1">
      <w:pPr>
        <w:numPr>
          <w:ilvl w:val="0"/>
          <w:numId w:val="83"/>
        </w:numPr>
        <w:rPr>
          <w:rFonts w:ascii="Arial" w:hAnsi="Arial" w:cs="Arial"/>
          <w:sz w:val="22"/>
          <w:szCs w:val="22"/>
          <w:lang w:val="en-GB"/>
        </w:rPr>
      </w:pPr>
      <w:r w:rsidRPr="002B0B45">
        <w:rPr>
          <w:rFonts w:ascii="Arial" w:hAnsi="Arial" w:cs="Arial"/>
          <w:sz w:val="22"/>
          <w:szCs w:val="22"/>
          <w:lang w:val="en-GB"/>
        </w:rPr>
        <w:t>A DBS referral is a separate duty from any referral to the LADO, police, children’s social care or notification to Ofsted/the relevant childminder agency.</w:t>
      </w:r>
      <w:r w:rsidR="00952788" w:rsidRPr="002B0B45">
        <w:rPr>
          <w:rFonts w:ascii="Segoe UI" w:hAnsi="Segoe UI" w:cs="Segoe UI"/>
          <w:sz w:val="21"/>
          <w:szCs w:val="21"/>
          <w:lang w:val="en-GB"/>
        </w:rPr>
        <w:t xml:space="preserve"> </w:t>
      </w:r>
      <w:r w:rsidR="00952788" w:rsidRPr="002B0B45">
        <w:rPr>
          <w:rFonts w:ascii="Arial" w:hAnsi="Arial" w:cs="Arial"/>
          <w:sz w:val="22"/>
          <w:szCs w:val="22"/>
          <w:lang w:val="en-GB"/>
        </w:rPr>
        <w:t>Those processes will be managed in line with the appropriate setting policy, EYFS safeguarding and welfare requirements, local Kent safeguarding procedures, national guidance and professional advice where required.</w:t>
      </w:r>
    </w:p>
    <w:p w14:paraId="7F61A01D" w14:textId="77777777" w:rsidR="00AE5C2D" w:rsidRPr="002B0B45" w:rsidRDefault="00AE5C2D" w:rsidP="00A55EAF">
      <w:pPr>
        <w:rPr>
          <w:rFonts w:ascii="Arial" w:hAnsi="Arial" w:cs="Arial"/>
          <w:sz w:val="22"/>
          <w:szCs w:val="22"/>
          <w:lang w:val="en-GB"/>
        </w:rPr>
      </w:pPr>
    </w:p>
    <w:p w14:paraId="032D36A3" w14:textId="7C5F1E9C" w:rsidR="00006E45" w:rsidRPr="002B0B45" w:rsidRDefault="00006E45">
      <w:pPr>
        <w:pStyle w:val="Heading2"/>
        <w:numPr>
          <w:ilvl w:val="1"/>
          <w:numId w:val="61"/>
        </w:numPr>
        <w:ind w:left="720"/>
        <w:rPr>
          <w:rFonts w:cs="Arial"/>
          <w:b/>
          <w:bCs/>
        </w:rPr>
      </w:pPr>
      <w:bookmarkStart w:id="138" w:name="_Toc235197405"/>
      <w:r w:rsidRPr="002B0B45">
        <w:rPr>
          <w:rFonts w:cs="Arial"/>
          <w:b/>
          <w:bCs/>
        </w:rPr>
        <w:t xml:space="preserve">Notifications to </w:t>
      </w:r>
      <w:r w:rsidRPr="002B0B45">
        <w:rPr>
          <w:rFonts w:eastAsia="Calibri"/>
          <w:b/>
          <w:iCs/>
          <w:szCs w:val="24"/>
          <w:lang w:eastAsia="en-US"/>
        </w:rPr>
        <w:t xml:space="preserve">Ofsted </w:t>
      </w:r>
      <w:bookmarkEnd w:id="138"/>
    </w:p>
    <w:p w14:paraId="1DA9276E" w14:textId="77777777" w:rsidR="00182BC0" w:rsidRPr="002B0B45" w:rsidRDefault="00182BC0" w:rsidP="00A55EAF">
      <w:pPr>
        <w:rPr>
          <w:rFonts w:ascii="Arial" w:hAnsi="Arial" w:cs="Arial"/>
          <w:b/>
          <w:bCs/>
          <w:i/>
          <w:iCs/>
          <w:sz w:val="22"/>
          <w:szCs w:val="22"/>
          <w:lang w:val="en-GB"/>
        </w:rPr>
      </w:pPr>
    </w:p>
    <w:p w14:paraId="4CBEDB5B" w14:textId="0CE20C9A" w:rsidR="00182BC0" w:rsidRPr="002B0B45" w:rsidRDefault="00182BC0" w:rsidP="00A55EAF">
      <w:pPr>
        <w:rPr>
          <w:rFonts w:ascii="Arial" w:hAnsi="Arial" w:cs="Arial"/>
          <w:sz w:val="22"/>
          <w:szCs w:val="22"/>
          <w:lang w:val="en-GB"/>
        </w:rPr>
      </w:pPr>
      <w:r w:rsidRPr="002B0B45">
        <w:rPr>
          <w:rFonts w:ascii="Arial" w:hAnsi="Arial" w:cs="Arial"/>
          <w:b/>
          <w:bCs/>
          <w:i/>
          <w:iCs/>
          <w:sz w:val="22"/>
          <w:szCs w:val="22"/>
          <w:lang w:val="en-GB"/>
        </w:rPr>
        <w:t>Amend this section as appropriate.</w:t>
      </w:r>
    </w:p>
    <w:p w14:paraId="192D5DFC" w14:textId="1090B3DC" w:rsidR="002D16B5" w:rsidRPr="002B0B45" w:rsidRDefault="00716109">
      <w:pPr>
        <w:pStyle w:val="NormalWeb"/>
        <w:numPr>
          <w:ilvl w:val="0"/>
          <w:numId w:val="82"/>
        </w:numPr>
        <w:rPr>
          <w:rFonts w:ascii="Arial" w:hAnsi="Arial" w:cs="Arial"/>
          <w:sz w:val="22"/>
          <w:szCs w:val="22"/>
        </w:rPr>
      </w:pPr>
      <w:r w:rsidRPr="002B0B45">
        <w:rPr>
          <w:rFonts w:ascii="Arial" w:hAnsi="Arial" w:cs="Arial"/>
          <w:sz w:val="22"/>
          <w:szCs w:val="22"/>
        </w:rPr>
        <w:t xml:space="preserve">As a registered childcare provider,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will notify</w:t>
      </w:r>
      <w:r w:rsidRPr="002B0B45">
        <w:rPr>
          <w:rFonts w:ascii="Arial" w:eastAsia="Calibri" w:hAnsi="Arial"/>
          <w:bCs/>
          <w:iCs/>
          <w:sz w:val="22"/>
          <w:szCs w:val="22"/>
          <w:lang w:eastAsia="en-US"/>
        </w:rPr>
        <w:t xml:space="preserve"> </w:t>
      </w:r>
      <w:r w:rsidR="00273DCB" w:rsidRPr="002B0B45">
        <w:rPr>
          <w:rFonts w:ascii="Arial" w:eastAsia="Calibri" w:hAnsi="Arial"/>
          <w:bCs/>
          <w:iCs/>
          <w:sz w:val="22"/>
          <w:szCs w:val="22"/>
          <w:lang w:eastAsia="en-US"/>
        </w:rPr>
        <w:t xml:space="preserve">Ofsted </w:t>
      </w:r>
      <w:r w:rsidRPr="002B0B45">
        <w:rPr>
          <w:rFonts w:ascii="Arial" w:hAnsi="Arial" w:cs="Arial"/>
          <w:sz w:val="22"/>
          <w:szCs w:val="22"/>
        </w:rPr>
        <w:t xml:space="preserve">of </w:t>
      </w:r>
      <w:hyperlink r:id="rId108" w:history="1">
        <w:r w:rsidRPr="002B0B45">
          <w:rPr>
            <w:rStyle w:val="Hyperlink"/>
            <w:rFonts w:ascii="Arial" w:hAnsi="Arial" w:cs="Arial"/>
            <w:color w:val="auto"/>
            <w:sz w:val="22"/>
            <w:szCs w:val="22"/>
          </w:rPr>
          <w:t>significant events</w:t>
        </w:r>
      </w:hyperlink>
      <w:r w:rsidRPr="002B0B45">
        <w:rPr>
          <w:rFonts w:ascii="Arial" w:hAnsi="Arial" w:cs="Arial"/>
          <w:sz w:val="22"/>
          <w:szCs w:val="22"/>
        </w:rPr>
        <w:t xml:space="preserve"> affecting the childcare as soon as possible and always within 14 days. </w:t>
      </w:r>
    </w:p>
    <w:p w14:paraId="2AD0FC5D" w14:textId="77777777" w:rsidR="002D16B5" w:rsidRPr="002B0B45" w:rsidRDefault="002D16B5">
      <w:pPr>
        <w:pStyle w:val="NormalWeb"/>
        <w:numPr>
          <w:ilvl w:val="0"/>
          <w:numId w:val="82"/>
        </w:numPr>
        <w:spacing w:before="0" w:beforeAutospacing="0" w:after="0" w:afterAutospacing="0"/>
        <w:rPr>
          <w:rFonts w:ascii="Arial" w:hAnsi="Arial" w:cs="Arial"/>
          <w:sz w:val="22"/>
          <w:szCs w:val="22"/>
        </w:rPr>
      </w:pPr>
      <w:r w:rsidRPr="002B0B45">
        <w:rPr>
          <w:rFonts w:ascii="Arial" w:hAnsi="Arial" w:cs="Arial"/>
          <w:sz w:val="22"/>
          <w:szCs w:val="22"/>
        </w:rPr>
        <w:t>Significant events may include, but are not limited to:</w:t>
      </w:r>
    </w:p>
    <w:p w14:paraId="5CEA85F3" w14:textId="554C6CB4" w:rsidR="002D16B5" w:rsidRPr="002B0B45" w:rsidRDefault="002D16B5">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an allegation of harm or abuse committed on the premises or elsewhere by anyone who lives on the premises, works on the premises, or looks after children on the premises</w:t>
      </w:r>
    </w:p>
    <w:p w14:paraId="0E5F3485" w14:textId="51378EB3" w:rsidR="002D16B5" w:rsidRPr="002B0B45" w:rsidRDefault="002D16B5">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the disqualification of the registered provider, an employee, or someone living on the childcare premises</w:t>
      </w:r>
    </w:p>
    <w:p w14:paraId="6F8C076A" w14:textId="48DDAFAC" w:rsidR="002D16B5" w:rsidRPr="002B0B45" w:rsidRDefault="002D16B5">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 xml:space="preserve">any </w:t>
      </w:r>
      <w:hyperlink r:id="rId109" w:history="1">
        <w:r w:rsidRPr="002B0B45">
          <w:rPr>
            <w:rStyle w:val="Hyperlink"/>
            <w:rFonts w:ascii="Arial" w:hAnsi="Arial" w:cs="Arial"/>
            <w:color w:val="auto"/>
            <w:sz w:val="22"/>
            <w:szCs w:val="22"/>
          </w:rPr>
          <w:t>significant event</w:t>
        </w:r>
      </w:hyperlink>
      <w:r w:rsidRPr="002B0B45">
        <w:rPr>
          <w:rFonts w:ascii="Arial" w:hAnsi="Arial" w:cs="Arial"/>
          <w:sz w:val="22"/>
          <w:szCs w:val="22"/>
        </w:rPr>
        <w:t xml:space="preserve"> that may affect someone’s suitability to look after children or be in regular contact with children, including relevant health changes or involvement with police or social services</w:t>
      </w:r>
    </w:p>
    <w:p w14:paraId="16A20D0F" w14:textId="77777777" w:rsidR="002D16B5" w:rsidRPr="002B0B45" w:rsidRDefault="002D16B5">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events that may affect the condition or safety of the premises, the quality of childcare offered, or lead to ongoing closure, such as fire or flooding</w:t>
      </w:r>
    </w:p>
    <w:p w14:paraId="41F47527" w14:textId="77777777" w:rsidR="002D16B5" w:rsidRPr="002B0B45" w:rsidRDefault="002D16B5">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the death of a child while in the setting’s care</w:t>
      </w:r>
    </w:p>
    <w:p w14:paraId="4EF43201" w14:textId="786347D8" w:rsidR="002D16B5" w:rsidRPr="002B0B45" w:rsidRDefault="002D16B5">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 xml:space="preserve">a child’s </w:t>
      </w:r>
      <w:hyperlink r:id="rId110" w:history="1">
        <w:r w:rsidRPr="002B0B45">
          <w:rPr>
            <w:rStyle w:val="Hyperlink"/>
            <w:rFonts w:ascii="Arial" w:hAnsi="Arial" w:cs="Arial"/>
            <w:color w:val="auto"/>
            <w:sz w:val="22"/>
            <w:szCs w:val="22"/>
          </w:rPr>
          <w:t>serious accident, injury or illness</w:t>
        </w:r>
      </w:hyperlink>
      <w:r w:rsidRPr="002B0B45">
        <w:rPr>
          <w:rFonts w:ascii="Arial" w:hAnsi="Arial" w:cs="Arial"/>
          <w:sz w:val="22"/>
          <w:szCs w:val="22"/>
        </w:rPr>
        <w:t xml:space="preserve"> while being looked after, including food poisoning affecting two or more children</w:t>
      </w:r>
    </w:p>
    <w:p w14:paraId="33100A28" w14:textId="5EE7CD6F" w:rsidR="005D1D62" w:rsidRPr="002B0B45" w:rsidRDefault="002D16B5" w:rsidP="00720AA6">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the death of, or serious accident or injury to, anyone else on the premises, where this is required to be notified.</w:t>
      </w:r>
    </w:p>
    <w:p w14:paraId="2330F259" w14:textId="77777777" w:rsidR="005D1D62" w:rsidRPr="002B0B45" w:rsidRDefault="005D1D62" w:rsidP="005D1D62">
      <w:pPr>
        <w:ind w:left="360"/>
        <w:rPr>
          <w:rFonts w:ascii="Arial" w:hAnsi="Arial" w:cs="Arial"/>
          <w:sz w:val="22"/>
          <w:szCs w:val="22"/>
          <w:lang w:val="en-GB"/>
        </w:rPr>
      </w:pPr>
    </w:p>
    <w:p w14:paraId="5C32193E" w14:textId="77777777" w:rsidR="00EA3AA8" w:rsidRPr="002B0B45" w:rsidRDefault="005D1D62" w:rsidP="00EA3AA8">
      <w:pPr>
        <w:numPr>
          <w:ilvl w:val="0"/>
          <w:numId w:val="82"/>
        </w:numPr>
        <w:rPr>
          <w:rFonts w:ascii="Arial" w:hAnsi="Arial" w:cs="Arial"/>
          <w:sz w:val="22"/>
          <w:szCs w:val="22"/>
          <w:lang w:val="en-GB"/>
        </w:rPr>
      </w:pPr>
      <w:r w:rsidRPr="002B0B45">
        <w:rPr>
          <w:rFonts w:ascii="Arial" w:hAnsi="Arial" w:cs="Arial"/>
          <w:sz w:val="22"/>
          <w:szCs w:val="22"/>
          <w:lang w:val="en-GB"/>
        </w:rPr>
        <w:t>Notifications will include the action taken in response to the incident, allegation, disqualification matter, suitability concern</w:t>
      </w:r>
      <w:r w:rsidR="00996B9B" w:rsidRPr="002B0B45">
        <w:rPr>
          <w:rFonts w:ascii="Arial" w:hAnsi="Arial" w:cs="Arial"/>
          <w:sz w:val="22"/>
          <w:szCs w:val="22"/>
          <w:lang w:val="en-GB"/>
        </w:rPr>
        <w:t>,</w:t>
      </w:r>
      <w:r w:rsidRPr="002B0B45">
        <w:rPr>
          <w:rFonts w:ascii="Arial" w:hAnsi="Arial" w:cs="Arial"/>
          <w:sz w:val="22"/>
          <w:szCs w:val="22"/>
          <w:lang w:val="en-GB"/>
        </w:rPr>
        <w:t xml:space="preserve"> or significant event, where this is required.</w:t>
      </w:r>
    </w:p>
    <w:p w14:paraId="08FF426F" w14:textId="77777777" w:rsidR="00EA3AA8" w:rsidRPr="002B0B45" w:rsidRDefault="00EA3AA8" w:rsidP="00EA3AA8">
      <w:pPr>
        <w:pStyle w:val="ListParagraph"/>
        <w:rPr>
          <w:rFonts w:ascii="Arial" w:hAnsi="Arial" w:cs="Arial"/>
          <w:sz w:val="22"/>
          <w:szCs w:val="22"/>
        </w:rPr>
      </w:pPr>
    </w:p>
    <w:p w14:paraId="3A2EF727" w14:textId="398FF3A9" w:rsidR="00EA3AA8" w:rsidRPr="002B0B45" w:rsidRDefault="002D16B5" w:rsidP="00EA3AA8">
      <w:pPr>
        <w:numPr>
          <w:ilvl w:val="0"/>
          <w:numId w:val="82"/>
        </w:numPr>
        <w:rPr>
          <w:rFonts w:ascii="Arial" w:hAnsi="Arial" w:cs="Arial"/>
          <w:sz w:val="22"/>
          <w:szCs w:val="22"/>
          <w:lang w:val="en-GB"/>
        </w:rPr>
      </w:pPr>
      <w:r w:rsidRPr="002B0B45">
        <w:rPr>
          <w:rFonts w:ascii="Arial" w:hAnsi="Arial" w:cs="Arial"/>
          <w:sz w:val="22"/>
          <w:szCs w:val="22"/>
        </w:rPr>
        <w:t xml:space="preserve">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will keep a record of notifications made and any advice received.</w:t>
      </w:r>
    </w:p>
    <w:p w14:paraId="36CC6464" w14:textId="77777777" w:rsidR="00EA3AA8" w:rsidRPr="002B0B45" w:rsidRDefault="00EA3AA8" w:rsidP="00EA3AA8">
      <w:pPr>
        <w:pStyle w:val="ListParagraph"/>
        <w:rPr>
          <w:rFonts w:ascii="Arial" w:hAnsi="Arial" w:cs="Arial"/>
          <w:sz w:val="22"/>
          <w:szCs w:val="22"/>
        </w:rPr>
      </w:pPr>
    </w:p>
    <w:p w14:paraId="0A229876" w14:textId="66E9C0A8" w:rsidR="00716109" w:rsidRPr="002B0B45" w:rsidRDefault="00716109" w:rsidP="00EA3AA8">
      <w:pPr>
        <w:numPr>
          <w:ilvl w:val="0"/>
          <w:numId w:val="82"/>
        </w:numPr>
        <w:rPr>
          <w:rFonts w:ascii="Arial" w:hAnsi="Arial" w:cs="Arial"/>
          <w:sz w:val="22"/>
          <w:szCs w:val="22"/>
          <w:lang w:val="en-GB"/>
        </w:rPr>
      </w:pPr>
      <w:r w:rsidRPr="002B0B45">
        <w:rPr>
          <w:rFonts w:ascii="Arial" w:hAnsi="Arial" w:cs="Arial"/>
          <w:sz w:val="22"/>
          <w:szCs w:val="22"/>
        </w:rPr>
        <w:t xml:space="preserve">Where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is unsure whether a notification is required, advice will be sought from Ofsted, the relevant childminder agency, HR, legal advisers, or another appropriate professional.</w:t>
      </w:r>
    </w:p>
    <w:p w14:paraId="3935E469" w14:textId="77777777" w:rsidR="00EA3AA8" w:rsidRPr="002B0B45" w:rsidRDefault="00EA3AA8" w:rsidP="00965175">
      <w:pPr>
        <w:rPr>
          <w:rFonts w:ascii="Arial" w:hAnsi="Arial" w:cs="Arial"/>
          <w:sz w:val="22"/>
          <w:szCs w:val="22"/>
          <w:lang w:val="en-GB"/>
        </w:rPr>
      </w:pPr>
    </w:p>
    <w:p w14:paraId="32074027" w14:textId="2C6D463B" w:rsidR="00231C29" w:rsidRPr="002B0B45" w:rsidRDefault="007F3481">
      <w:pPr>
        <w:pStyle w:val="Heading1"/>
        <w:numPr>
          <w:ilvl w:val="0"/>
          <w:numId w:val="62"/>
        </w:numPr>
        <w:tabs>
          <w:tab w:val="left" w:pos="0"/>
        </w:tabs>
        <w:ind w:left="0" w:firstLine="0"/>
        <w:jc w:val="left"/>
        <w:rPr>
          <w:rFonts w:cs="Arial"/>
        </w:rPr>
      </w:pPr>
      <w:bookmarkStart w:id="139" w:name="_Ref108517020"/>
      <w:bookmarkStart w:id="140" w:name="_Toc235197406"/>
      <w:r w:rsidRPr="002B0B45">
        <w:rPr>
          <w:rFonts w:cs="Arial"/>
        </w:rPr>
        <w:t>Physical Safety</w:t>
      </w:r>
      <w:bookmarkEnd w:id="139"/>
      <w:bookmarkEnd w:id="140"/>
    </w:p>
    <w:p w14:paraId="77B588EE" w14:textId="77777777" w:rsidR="00A12066" w:rsidRPr="002B0B45" w:rsidRDefault="00A12066" w:rsidP="00A55EAF">
      <w:pPr>
        <w:rPr>
          <w:rFonts w:ascii="Arial" w:hAnsi="Arial" w:cs="Arial"/>
          <w:b/>
          <w:bCs/>
          <w:i/>
          <w:iCs/>
          <w:sz w:val="22"/>
          <w:szCs w:val="22"/>
          <w:lang w:val="en-GB"/>
        </w:rPr>
      </w:pPr>
    </w:p>
    <w:p w14:paraId="06926649" w14:textId="77777777" w:rsidR="007F3481" w:rsidRPr="002B0B45" w:rsidRDefault="007F3481" w:rsidP="00EA3AA8">
      <w:pPr>
        <w:rPr>
          <w:rFonts w:ascii="Arial" w:hAnsi="Arial" w:cs="Arial"/>
          <w:b/>
          <w:bCs/>
          <w:sz w:val="28"/>
          <w:szCs w:val="28"/>
          <w:lang w:val="en-GB"/>
        </w:rPr>
      </w:pPr>
    </w:p>
    <w:p w14:paraId="145088C0" w14:textId="77777777" w:rsidR="0001430B" w:rsidRPr="002B0B45" w:rsidRDefault="0001430B">
      <w:pPr>
        <w:pStyle w:val="ListParagraph"/>
        <w:keepNext/>
        <w:numPr>
          <w:ilvl w:val="0"/>
          <w:numId w:val="61"/>
        </w:numPr>
        <w:outlineLvl w:val="1"/>
        <w:rPr>
          <w:rFonts w:ascii="Arial" w:hAnsi="Arial" w:cs="Arial"/>
          <w:b/>
          <w:bCs/>
          <w:vanish/>
          <w:sz w:val="24"/>
          <w:lang w:val="en-GB"/>
        </w:rPr>
      </w:pPr>
      <w:bookmarkStart w:id="141" w:name="_Toc198632644"/>
      <w:bookmarkStart w:id="142" w:name="_Toc203138641"/>
      <w:bookmarkStart w:id="143" w:name="_Toc203392785"/>
      <w:bookmarkStart w:id="144" w:name="_Toc235095829"/>
      <w:bookmarkStart w:id="145" w:name="_Toc235197324"/>
      <w:bookmarkStart w:id="146" w:name="_Toc235197407"/>
      <w:bookmarkEnd w:id="141"/>
      <w:bookmarkEnd w:id="142"/>
      <w:bookmarkEnd w:id="143"/>
      <w:bookmarkEnd w:id="144"/>
      <w:bookmarkEnd w:id="145"/>
      <w:bookmarkEnd w:id="146"/>
    </w:p>
    <w:p w14:paraId="6AB9AA1C" w14:textId="3E97D1E7" w:rsidR="00A120F7" w:rsidRPr="002B0B45" w:rsidRDefault="00A12066">
      <w:pPr>
        <w:pStyle w:val="Heading2"/>
        <w:numPr>
          <w:ilvl w:val="1"/>
          <w:numId w:val="61"/>
        </w:numPr>
        <w:ind w:left="720"/>
        <w:rPr>
          <w:rFonts w:cs="Arial"/>
          <w:b/>
          <w:bCs/>
        </w:rPr>
      </w:pPr>
      <w:bookmarkStart w:id="147" w:name="_Toc235197408"/>
      <w:r w:rsidRPr="002B0B45">
        <w:rPr>
          <w:rFonts w:cs="Arial"/>
          <w:b/>
          <w:bCs/>
        </w:rPr>
        <w:t>Behaviour support and p</w:t>
      </w:r>
      <w:r w:rsidR="00805DC6" w:rsidRPr="002B0B45">
        <w:rPr>
          <w:rFonts w:cs="Arial"/>
          <w:b/>
          <w:bCs/>
        </w:rPr>
        <w:t>hysical interventions</w:t>
      </w:r>
      <w:bookmarkEnd w:id="147"/>
    </w:p>
    <w:p w14:paraId="7B307D42" w14:textId="77777777" w:rsidR="00CA6146" w:rsidRPr="002B0B45" w:rsidRDefault="00CA6146" w:rsidP="00A55EAF">
      <w:pPr>
        <w:rPr>
          <w:rFonts w:ascii="Arial" w:eastAsia="Calibri" w:hAnsi="Arial"/>
          <w:bCs/>
          <w:iCs/>
          <w:sz w:val="22"/>
          <w:szCs w:val="22"/>
          <w:lang w:val="en-GB" w:eastAsia="en-US"/>
        </w:rPr>
      </w:pPr>
    </w:p>
    <w:p w14:paraId="61EFBC7F" w14:textId="42996C17" w:rsidR="002D64C9" w:rsidRPr="002B0B45" w:rsidRDefault="00223E66">
      <w:pPr>
        <w:numPr>
          <w:ilvl w:val="0"/>
          <w:numId w:val="84"/>
        </w:numPr>
        <w:ind w:left="284"/>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CA6146" w:rsidRPr="002B0B45">
        <w:rPr>
          <w:rFonts w:ascii="Arial" w:hAnsi="Arial" w:cs="Arial"/>
          <w:sz w:val="22"/>
          <w:szCs w:val="22"/>
          <w:lang w:val="en-GB"/>
        </w:rPr>
        <w:t>recognises that we are responsible for supporting, understanding and responding to children’s behaviour in a developmentally appropriate way.</w:t>
      </w:r>
    </w:p>
    <w:p w14:paraId="586584CA" w14:textId="77777777" w:rsidR="002D64C9" w:rsidRPr="002B0B45" w:rsidRDefault="002D64C9" w:rsidP="00A55EAF">
      <w:pPr>
        <w:ind w:left="284"/>
        <w:rPr>
          <w:rFonts w:ascii="Arial" w:hAnsi="Arial" w:cs="Arial"/>
          <w:sz w:val="22"/>
          <w:szCs w:val="22"/>
          <w:lang w:val="en-GB"/>
        </w:rPr>
      </w:pPr>
    </w:p>
    <w:p w14:paraId="1E5D166F" w14:textId="42560BB7" w:rsidR="002D64C9" w:rsidRPr="002B0B45" w:rsidRDefault="00CA6146">
      <w:pPr>
        <w:numPr>
          <w:ilvl w:val="0"/>
          <w:numId w:val="84"/>
        </w:numPr>
        <w:ind w:left="284"/>
        <w:rPr>
          <w:rFonts w:ascii="Arial" w:hAnsi="Arial" w:cs="Arial"/>
          <w:sz w:val="22"/>
          <w:szCs w:val="22"/>
          <w:lang w:val="en-GB"/>
        </w:rPr>
      </w:pPr>
      <w:r w:rsidRPr="002B0B45">
        <w:rPr>
          <w:rFonts w:ascii="Arial" w:hAnsi="Arial" w:cs="Arial"/>
          <w:sz w:val="22"/>
          <w:szCs w:val="22"/>
          <w:lang w:val="en-GB"/>
        </w:rPr>
        <w:t>Staff will use positive, respectful and proportionate approaches to support children’s behaviour, emotional regulation and safety. Any response will take account of the child’s age, stage of development, communication needs, SEND, lived experience and any known vulnerabilities.</w:t>
      </w:r>
      <w:r w:rsidR="002C38B8" w:rsidRPr="002B0B45">
        <w:rPr>
          <w:rFonts w:ascii="Arial" w:hAnsi="Arial" w:cs="Arial"/>
          <w:sz w:val="22"/>
          <w:szCs w:val="22"/>
          <w:lang w:val="en-GB"/>
        </w:rPr>
        <w:t>as outlined in our managing behaviour policy.</w:t>
      </w:r>
    </w:p>
    <w:p w14:paraId="74325093" w14:textId="77777777" w:rsidR="002D64C9" w:rsidRPr="002B0B45" w:rsidRDefault="002D64C9" w:rsidP="00A55EAF">
      <w:pPr>
        <w:pStyle w:val="ListParagraph"/>
        <w:rPr>
          <w:rFonts w:ascii="Arial" w:hAnsi="Arial" w:cs="Arial"/>
          <w:sz w:val="22"/>
          <w:szCs w:val="22"/>
          <w:lang w:val="en-GB"/>
        </w:rPr>
      </w:pPr>
    </w:p>
    <w:p w14:paraId="315A747A" w14:textId="49FB4161" w:rsidR="002D64C9" w:rsidRPr="002B0B45" w:rsidRDefault="00CA6146">
      <w:pPr>
        <w:numPr>
          <w:ilvl w:val="0"/>
          <w:numId w:val="84"/>
        </w:numPr>
        <w:ind w:left="284"/>
        <w:rPr>
          <w:rFonts w:ascii="Arial" w:hAnsi="Arial" w:cs="Arial"/>
          <w:sz w:val="22"/>
          <w:szCs w:val="22"/>
          <w:lang w:val="en-GB"/>
        </w:rPr>
      </w:pPr>
      <w:r w:rsidRPr="002B0B45">
        <w:rPr>
          <w:rFonts w:ascii="Arial" w:hAnsi="Arial" w:cs="Arial"/>
          <w:sz w:val="22"/>
          <w:szCs w:val="22"/>
          <w:lang w:val="en-GB"/>
        </w:rPr>
        <w:t>There may be circumstances where it is appropriate for staff to use physical intervention to safeguard a child or others from immediate harm, for example to prevent immediate danger of personal injury to the child, another child or an adult.</w:t>
      </w:r>
      <w:r w:rsidR="002C38B8" w:rsidRPr="002B0B45">
        <w:rPr>
          <w:rFonts w:ascii="Arial" w:hAnsi="Arial" w:cs="Arial"/>
          <w:sz w:val="22"/>
          <w:szCs w:val="22"/>
          <w:lang w:val="en-GB"/>
        </w:rPr>
        <w:t xml:space="preserve"> In the instance this is required an intervention form is recorded as per our managing behaviour policy and parents are informed. </w:t>
      </w:r>
    </w:p>
    <w:p w14:paraId="763340FC" w14:textId="77777777" w:rsidR="002D64C9" w:rsidRPr="002B0B45" w:rsidRDefault="002D64C9" w:rsidP="00A55EAF">
      <w:pPr>
        <w:pStyle w:val="ListParagraph"/>
        <w:rPr>
          <w:rFonts w:ascii="Arial" w:hAnsi="Arial" w:cs="Arial"/>
          <w:sz w:val="22"/>
          <w:szCs w:val="22"/>
          <w:lang w:val="en-GB"/>
        </w:rPr>
      </w:pPr>
    </w:p>
    <w:p w14:paraId="79237860" w14:textId="77777777" w:rsidR="002D64C9" w:rsidRPr="002B0B45" w:rsidRDefault="00CA6146">
      <w:pPr>
        <w:numPr>
          <w:ilvl w:val="0"/>
          <w:numId w:val="84"/>
        </w:numPr>
        <w:ind w:left="284"/>
        <w:rPr>
          <w:rFonts w:ascii="Arial" w:hAnsi="Arial" w:cs="Arial"/>
          <w:sz w:val="22"/>
          <w:szCs w:val="22"/>
          <w:lang w:val="en-GB"/>
        </w:rPr>
      </w:pPr>
      <w:r w:rsidRPr="002B0B45">
        <w:rPr>
          <w:rFonts w:ascii="Arial" w:hAnsi="Arial" w:cs="Arial"/>
          <w:sz w:val="22"/>
          <w:szCs w:val="22"/>
          <w:lang w:val="en-GB"/>
        </w:rPr>
        <w:t>Staff will not give or threaten corporal punishment or any punishment which could adversely affect a child’s wellbeing.</w:t>
      </w:r>
    </w:p>
    <w:p w14:paraId="60CDEFD6" w14:textId="77777777" w:rsidR="002D64C9" w:rsidRPr="002B0B45" w:rsidRDefault="002D64C9" w:rsidP="00A55EAF">
      <w:pPr>
        <w:pStyle w:val="ListParagraph"/>
        <w:rPr>
          <w:rFonts w:ascii="Arial" w:hAnsi="Arial" w:cs="Arial"/>
          <w:sz w:val="22"/>
          <w:szCs w:val="22"/>
          <w:lang w:val="en-GB"/>
        </w:rPr>
      </w:pPr>
    </w:p>
    <w:p w14:paraId="48F6793F" w14:textId="410A8D3D" w:rsidR="002D64C9" w:rsidRPr="002B0B45" w:rsidRDefault="00CA6146">
      <w:pPr>
        <w:numPr>
          <w:ilvl w:val="0"/>
          <w:numId w:val="84"/>
        </w:numPr>
        <w:ind w:left="284"/>
        <w:rPr>
          <w:rFonts w:ascii="Arial" w:hAnsi="Arial" w:cs="Arial"/>
          <w:sz w:val="22"/>
          <w:szCs w:val="22"/>
          <w:lang w:val="en-GB"/>
        </w:rPr>
      </w:pPr>
      <w:r w:rsidRPr="002B0B45">
        <w:rPr>
          <w:rFonts w:ascii="Arial" w:hAnsi="Arial" w:cs="Arial"/>
          <w:sz w:val="22"/>
          <w:szCs w:val="22"/>
          <w:lang w:val="en-GB"/>
        </w:rPr>
        <w:t xml:space="preserve">Any physical intervention must be reasonable, proportionate, necessary and in line with our agreed </w:t>
      </w:r>
      <w:r w:rsidR="002C38B8" w:rsidRPr="002B0B45">
        <w:rPr>
          <w:rFonts w:ascii="Arial" w:eastAsia="Calibri" w:hAnsi="Arial"/>
          <w:bCs/>
          <w:iCs/>
          <w:sz w:val="22"/>
          <w:szCs w:val="22"/>
          <w:lang w:val="en-GB" w:eastAsia="en-US"/>
        </w:rPr>
        <w:t xml:space="preserve">managing behaviour </w:t>
      </w:r>
      <w:r w:rsidRPr="002B0B45">
        <w:rPr>
          <w:rFonts w:ascii="Arial" w:hAnsi="Arial" w:cs="Arial"/>
          <w:sz w:val="22"/>
          <w:szCs w:val="22"/>
          <w:lang w:val="en-GB"/>
        </w:rPr>
        <w:t>policy:</w:t>
      </w:r>
      <w:r w:rsidRPr="002B0B45">
        <w:rPr>
          <w:rFonts w:ascii="Arial" w:eastAsia="Calibri" w:hAnsi="Arial"/>
          <w:bCs/>
          <w:iCs/>
          <w:sz w:val="22"/>
          <w:szCs w:val="22"/>
          <w:lang w:val="en-GB" w:eastAsia="en-US"/>
        </w:rPr>
        <w:t xml:space="preserve"> </w:t>
      </w:r>
      <w:r w:rsidR="002C38B8" w:rsidRPr="002B0B45">
        <w:rPr>
          <w:rFonts w:ascii="Arial" w:eastAsia="Calibri" w:hAnsi="Arial"/>
          <w:bCs/>
          <w:iCs/>
          <w:sz w:val="22"/>
          <w:szCs w:val="22"/>
          <w:lang w:val="en-GB" w:eastAsia="en-US"/>
        </w:rPr>
        <w:t>this can be found in the office.</w:t>
      </w:r>
    </w:p>
    <w:p w14:paraId="3296304B" w14:textId="77777777" w:rsidR="002D64C9" w:rsidRPr="002B0B45" w:rsidRDefault="002D64C9" w:rsidP="00A55EAF">
      <w:pPr>
        <w:pStyle w:val="ListParagraph"/>
        <w:rPr>
          <w:rFonts w:ascii="Arial" w:hAnsi="Arial" w:cs="Arial"/>
          <w:sz w:val="22"/>
          <w:szCs w:val="22"/>
          <w:lang w:val="en-GB"/>
        </w:rPr>
      </w:pPr>
    </w:p>
    <w:p w14:paraId="2897805D" w14:textId="7E73F817" w:rsidR="002D64C9" w:rsidRPr="002B0B45" w:rsidRDefault="00223E66">
      <w:pPr>
        <w:numPr>
          <w:ilvl w:val="0"/>
          <w:numId w:val="84"/>
        </w:numPr>
        <w:ind w:left="284"/>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CA6146" w:rsidRPr="002B0B45">
        <w:rPr>
          <w:rFonts w:ascii="Arial" w:hAnsi="Arial" w:cs="Arial"/>
          <w:sz w:val="22"/>
          <w:szCs w:val="22"/>
          <w:lang w:val="en-GB"/>
        </w:rPr>
        <w:t>will keep a written record of any occasion where physical intervention is used. Parents/carers will be informed on the same day, or as soon as reasonably practicable.</w:t>
      </w:r>
    </w:p>
    <w:p w14:paraId="57242BCD" w14:textId="77777777" w:rsidR="002D64C9" w:rsidRPr="002B0B45" w:rsidRDefault="002D64C9" w:rsidP="00A55EAF">
      <w:pPr>
        <w:pStyle w:val="ListParagraph"/>
        <w:rPr>
          <w:rFonts w:ascii="Arial" w:hAnsi="Arial" w:cs="Arial"/>
          <w:sz w:val="22"/>
          <w:szCs w:val="22"/>
          <w:lang w:val="en-GB"/>
        </w:rPr>
      </w:pPr>
    </w:p>
    <w:p w14:paraId="7CF3B87E" w14:textId="59264327" w:rsidR="006F4268" w:rsidRPr="002B0B45" w:rsidRDefault="00CA6146" w:rsidP="00EA3AA8">
      <w:pPr>
        <w:numPr>
          <w:ilvl w:val="0"/>
          <w:numId w:val="84"/>
        </w:numPr>
        <w:ind w:left="284"/>
        <w:rPr>
          <w:rFonts w:ascii="Arial" w:hAnsi="Arial" w:cs="Arial"/>
          <w:sz w:val="22"/>
          <w:szCs w:val="22"/>
          <w:lang w:val="en-GB"/>
        </w:rPr>
      </w:pPr>
      <w:r w:rsidRPr="002B0B45">
        <w:rPr>
          <w:rFonts w:ascii="Arial" w:hAnsi="Arial" w:cs="Arial"/>
          <w:sz w:val="22"/>
          <w:szCs w:val="22"/>
          <w:lang w:val="en-GB"/>
        </w:rPr>
        <w:t xml:space="preserve">Where the needs of children in the setting indicate that specific physical intervention training is required, the </w:t>
      </w:r>
      <w:r w:rsidR="002C38B8" w:rsidRPr="002B0B45">
        <w:rPr>
          <w:rFonts w:ascii="Arial" w:hAnsi="Arial" w:cs="Arial"/>
          <w:sz w:val="22"/>
          <w:szCs w:val="22"/>
          <w:lang w:val="en-GB"/>
        </w:rPr>
        <w:t xml:space="preserve">DSL and manager </w:t>
      </w:r>
      <w:r w:rsidRPr="002B0B45">
        <w:rPr>
          <w:rFonts w:ascii="Arial" w:hAnsi="Arial" w:cs="Arial"/>
          <w:sz w:val="22"/>
          <w:szCs w:val="22"/>
          <w:lang w:val="en-GB"/>
        </w:rPr>
        <w:t>will ensure staff are appropriately trained and supported.</w:t>
      </w:r>
    </w:p>
    <w:p w14:paraId="1F212330" w14:textId="5848D3D7" w:rsidR="00B11DB8" w:rsidRPr="002B0B45" w:rsidRDefault="00FB5855" w:rsidP="00A55EAF">
      <w:pPr>
        <w:rPr>
          <w:rFonts w:ascii="Arial" w:hAnsi="Arial" w:cs="Arial"/>
          <w:b/>
          <w:bCs/>
          <w:sz w:val="22"/>
          <w:szCs w:val="22"/>
        </w:rPr>
      </w:pPr>
      <w:r w:rsidRPr="002B0B45">
        <w:rPr>
          <w:rFonts w:ascii="Arial" w:hAnsi="Arial" w:cs="Arial"/>
          <w:b/>
          <w:bCs/>
          <w:sz w:val="22"/>
          <w:szCs w:val="22"/>
          <w:lang w:val="en-GB"/>
        </w:rPr>
        <w:t xml:space="preserve"> </w:t>
      </w:r>
    </w:p>
    <w:p w14:paraId="78845414" w14:textId="3B612C22" w:rsidR="00876DC5" w:rsidRPr="002B0B45" w:rsidRDefault="00875147">
      <w:pPr>
        <w:pStyle w:val="Heading2"/>
        <w:numPr>
          <w:ilvl w:val="1"/>
          <w:numId w:val="61"/>
        </w:numPr>
        <w:ind w:left="720"/>
        <w:rPr>
          <w:rFonts w:cs="Arial"/>
          <w:b/>
          <w:bCs/>
        </w:rPr>
      </w:pPr>
      <w:bookmarkStart w:id="148" w:name="_Toc235197409"/>
      <w:r w:rsidRPr="002B0B45">
        <w:rPr>
          <w:rFonts w:cs="Arial"/>
          <w:b/>
          <w:bCs/>
        </w:rPr>
        <w:t xml:space="preserve">The </w:t>
      </w:r>
      <w:r w:rsidR="002D08A7" w:rsidRPr="002B0B45">
        <w:rPr>
          <w:rFonts w:cs="Arial"/>
          <w:b/>
          <w:bCs/>
        </w:rPr>
        <w:t>u</w:t>
      </w:r>
      <w:r w:rsidR="00C367BA" w:rsidRPr="002B0B45">
        <w:rPr>
          <w:rFonts w:cs="Arial"/>
          <w:b/>
          <w:bCs/>
        </w:rPr>
        <w:t xml:space="preserve">se of </w:t>
      </w:r>
      <w:r w:rsidR="002D08A7" w:rsidRPr="002B0B45">
        <w:rPr>
          <w:rFonts w:cs="Arial"/>
          <w:b/>
          <w:bCs/>
        </w:rPr>
        <w:t>premises by other organisations</w:t>
      </w:r>
      <w:bookmarkEnd w:id="148"/>
      <w:r w:rsidR="002D08A7" w:rsidRPr="002B0B45">
        <w:rPr>
          <w:rFonts w:cs="Arial"/>
          <w:b/>
          <w:bCs/>
        </w:rPr>
        <w:t xml:space="preserve"> </w:t>
      </w:r>
    </w:p>
    <w:p w14:paraId="4A162D71" w14:textId="77777777" w:rsidR="007D5948" w:rsidRPr="002B0B45" w:rsidRDefault="007D5948" w:rsidP="00A55EAF">
      <w:pPr>
        <w:rPr>
          <w:rFonts w:ascii="Arial" w:hAnsi="Arial" w:cs="Arial"/>
          <w:lang w:val="en-GB"/>
        </w:rPr>
      </w:pPr>
    </w:p>
    <w:p w14:paraId="36D4662F" w14:textId="21762269" w:rsidR="002B0D24" w:rsidRPr="002B0B45" w:rsidRDefault="002C38B8" w:rsidP="00A55EAF">
      <w:pPr>
        <w:rPr>
          <w:rFonts w:ascii="Arial" w:hAnsi="Arial" w:cs="Arial"/>
          <w:b/>
          <w:bCs/>
          <w:i/>
          <w:iCs/>
          <w:sz w:val="22"/>
          <w:szCs w:val="22"/>
        </w:rPr>
      </w:pPr>
      <w:r w:rsidRPr="002B0B45">
        <w:rPr>
          <w:rFonts w:ascii="Arial" w:hAnsi="Arial" w:cs="Arial"/>
          <w:b/>
          <w:bCs/>
          <w:i/>
          <w:iCs/>
          <w:sz w:val="22"/>
          <w:szCs w:val="22"/>
        </w:rPr>
        <w:t xml:space="preserve">Not relevant to Squirrel Lodge Nursery </w:t>
      </w:r>
    </w:p>
    <w:p w14:paraId="0A518D78" w14:textId="77777777" w:rsidR="002C38B8" w:rsidRPr="002B0B45" w:rsidRDefault="002C38B8" w:rsidP="00A55EAF">
      <w:pPr>
        <w:rPr>
          <w:rFonts w:ascii="Arial" w:hAnsi="Arial" w:cs="Arial"/>
          <w:b/>
          <w:bCs/>
          <w:sz w:val="22"/>
          <w:szCs w:val="24"/>
        </w:rPr>
      </w:pPr>
    </w:p>
    <w:p w14:paraId="1DB8AB52" w14:textId="74DD1363" w:rsidR="007F7C84" w:rsidRPr="002B0B45" w:rsidRDefault="00875147">
      <w:pPr>
        <w:pStyle w:val="Heading2"/>
        <w:numPr>
          <w:ilvl w:val="1"/>
          <w:numId w:val="61"/>
        </w:numPr>
        <w:ind w:left="720"/>
        <w:rPr>
          <w:rFonts w:cs="Arial"/>
          <w:b/>
          <w:bCs/>
        </w:rPr>
      </w:pPr>
      <w:bookmarkStart w:id="149" w:name="_Toc235197410"/>
      <w:r w:rsidRPr="002B0B45">
        <w:rPr>
          <w:rFonts w:cs="Arial"/>
          <w:b/>
          <w:bCs/>
        </w:rPr>
        <w:t>S</w:t>
      </w:r>
      <w:r w:rsidR="00B842BA" w:rsidRPr="002B0B45">
        <w:rPr>
          <w:rFonts w:cs="Arial"/>
          <w:b/>
          <w:bCs/>
        </w:rPr>
        <w:t xml:space="preserve">ite </w:t>
      </w:r>
      <w:r w:rsidR="00B32497" w:rsidRPr="002B0B45">
        <w:rPr>
          <w:rFonts w:cs="Arial"/>
          <w:b/>
          <w:bCs/>
        </w:rPr>
        <w:t>s</w:t>
      </w:r>
      <w:r w:rsidRPr="002B0B45">
        <w:rPr>
          <w:rFonts w:cs="Arial"/>
          <w:b/>
          <w:bCs/>
        </w:rPr>
        <w:t>ecurity</w:t>
      </w:r>
      <w:r w:rsidR="00243773" w:rsidRPr="002B0B45">
        <w:rPr>
          <w:rFonts w:cs="Arial"/>
          <w:b/>
          <w:bCs/>
        </w:rPr>
        <w:t>, premises</w:t>
      </w:r>
      <w:r w:rsidR="00C8376A" w:rsidRPr="002B0B45">
        <w:rPr>
          <w:rFonts w:cs="Arial"/>
          <w:b/>
          <w:bCs/>
        </w:rPr>
        <w:t xml:space="preserve"> and </w:t>
      </w:r>
      <w:r w:rsidR="00243773" w:rsidRPr="002B0B45">
        <w:rPr>
          <w:rFonts w:cs="Arial"/>
          <w:b/>
          <w:bCs/>
        </w:rPr>
        <w:t xml:space="preserve">general </w:t>
      </w:r>
      <w:r w:rsidR="00C8376A" w:rsidRPr="002B0B45">
        <w:rPr>
          <w:rFonts w:cs="Arial"/>
          <w:b/>
          <w:bCs/>
        </w:rPr>
        <w:t>safety</w:t>
      </w:r>
      <w:bookmarkEnd w:id="149"/>
    </w:p>
    <w:p w14:paraId="50913A9C" w14:textId="1EB10565" w:rsidR="007F7C84" w:rsidRPr="002B0B45" w:rsidRDefault="007F7C84" w:rsidP="00A55EAF">
      <w:pPr>
        <w:rPr>
          <w:rFonts w:ascii="Arial" w:hAnsi="Arial" w:cs="Arial"/>
          <w:b/>
          <w:sz w:val="24"/>
          <w:szCs w:val="24"/>
        </w:rPr>
      </w:pPr>
    </w:p>
    <w:p w14:paraId="5775ABCC" w14:textId="7A1BF7AC" w:rsidR="00CE6162" w:rsidRPr="002B0B45" w:rsidRDefault="00CE6162">
      <w:pPr>
        <w:numPr>
          <w:ilvl w:val="0"/>
          <w:numId w:val="26"/>
        </w:numPr>
        <w:ind w:left="426"/>
        <w:rPr>
          <w:rFonts w:ascii="Arial" w:hAnsi="Arial" w:cs="Arial"/>
          <w:i/>
          <w:sz w:val="22"/>
          <w:szCs w:val="22"/>
          <w:lang w:val="en-GB"/>
        </w:rPr>
      </w:pPr>
      <w:r w:rsidRPr="002B0B45">
        <w:rPr>
          <w:rFonts w:ascii="Arial" w:hAnsi="Arial" w:cs="Arial"/>
          <w:sz w:val="22"/>
          <w:szCs w:val="22"/>
          <w:lang w:val="en-GB"/>
        </w:rPr>
        <w:t xml:space="preserve">The following section should be read in conjunction with the following policies: </w:t>
      </w:r>
      <w:r w:rsidRPr="002B0B45">
        <w:rPr>
          <w:rFonts w:ascii="Arial" w:hAnsi="Arial" w:cs="Arial"/>
          <w:b/>
          <w:i/>
          <w:sz w:val="22"/>
          <w:szCs w:val="22"/>
        </w:rPr>
        <w:t>Amend as appropriate and include any other relevant</w:t>
      </w:r>
      <w:r w:rsidR="00F716D3" w:rsidRPr="002B0B45">
        <w:rPr>
          <w:rFonts w:ascii="Arial" w:hAnsi="Arial" w:cs="Arial"/>
          <w:b/>
          <w:i/>
          <w:sz w:val="22"/>
          <w:szCs w:val="22"/>
        </w:rPr>
        <w:t>.</w:t>
      </w:r>
    </w:p>
    <w:p w14:paraId="7A89C3FD" w14:textId="77777777" w:rsidR="00357088" w:rsidRPr="002B0B45" w:rsidRDefault="00357088">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arrivals, departures, collection and uncollected child procedures</w:t>
      </w:r>
    </w:p>
    <w:p w14:paraId="04D0272E" w14:textId="77777777" w:rsidR="00357088" w:rsidRPr="002B0B45" w:rsidRDefault="00357088">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emergency procedures, including evacuation and lockdown</w:t>
      </w:r>
    </w:p>
    <w:p w14:paraId="1F6718CD" w14:textId="512F2EBD" w:rsidR="00357088" w:rsidRPr="002B0B45" w:rsidRDefault="00357088">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first aid, accident, injury, illness and medication procedures</w:t>
      </w:r>
    </w:p>
    <w:p w14:paraId="738E1137" w14:textId="77777777" w:rsidR="00357088" w:rsidRPr="002B0B45" w:rsidRDefault="00357088">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health and safety</w:t>
      </w:r>
    </w:p>
    <w:p w14:paraId="35284178" w14:textId="77777777" w:rsidR="00357088" w:rsidRPr="002B0B45" w:rsidRDefault="00357088">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food, drink, allergies and safer eating</w:t>
      </w:r>
    </w:p>
    <w:p w14:paraId="79B290B8" w14:textId="77777777" w:rsidR="00357088" w:rsidRPr="002B0B45" w:rsidRDefault="00357088">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sleep and rest</w:t>
      </w:r>
    </w:p>
    <w:p w14:paraId="32D4CB76" w14:textId="77777777" w:rsidR="00357088" w:rsidRPr="002B0B45" w:rsidRDefault="00357088">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toileting, intimate hygiene and personal care</w:t>
      </w:r>
    </w:p>
    <w:p w14:paraId="2646F24A" w14:textId="77777777" w:rsidR="00357088" w:rsidRPr="002B0B45" w:rsidRDefault="00357088">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outings and risk assessments</w:t>
      </w:r>
    </w:p>
    <w:p w14:paraId="7DC6EBE4" w14:textId="77777777" w:rsidR="00357088" w:rsidRPr="002B0B45" w:rsidRDefault="00357088">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ratios, supervision and lone working</w:t>
      </w:r>
    </w:p>
    <w:p w14:paraId="7EA3EE21" w14:textId="4968E48F" w:rsidR="00CE6162" w:rsidRPr="002B0B45" w:rsidRDefault="00357088">
      <w:pPr>
        <w:pStyle w:val="NormalWeb"/>
        <w:numPr>
          <w:ilvl w:val="1"/>
          <w:numId w:val="82"/>
        </w:numPr>
        <w:spacing w:before="0" w:beforeAutospacing="0" w:after="0" w:afterAutospacing="0"/>
        <w:rPr>
          <w:rFonts w:ascii="Arial" w:hAnsi="Arial" w:cs="Arial"/>
          <w:sz w:val="22"/>
          <w:szCs w:val="22"/>
        </w:rPr>
      </w:pPr>
      <w:r w:rsidRPr="002B0B45">
        <w:rPr>
          <w:rFonts w:ascii="Arial" w:hAnsi="Arial" w:cs="Arial"/>
          <w:sz w:val="22"/>
          <w:szCs w:val="22"/>
        </w:rPr>
        <w:t>visitors and site security</w:t>
      </w:r>
    </w:p>
    <w:p w14:paraId="72C4B856" w14:textId="77777777" w:rsidR="00CE6162" w:rsidRPr="002B0B45" w:rsidRDefault="00CE6162" w:rsidP="00A55EAF">
      <w:pPr>
        <w:rPr>
          <w:rFonts w:ascii="Arial" w:hAnsi="Arial" w:cs="Arial"/>
          <w:sz w:val="22"/>
          <w:szCs w:val="22"/>
        </w:rPr>
      </w:pPr>
    </w:p>
    <w:p w14:paraId="1DCF45F8" w14:textId="0198A760" w:rsidR="00243773" w:rsidRPr="002B0B45" w:rsidRDefault="00223E66">
      <w:pPr>
        <w:numPr>
          <w:ilvl w:val="0"/>
          <w:numId w:val="26"/>
        </w:numPr>
        <w:ind w:left="284"/>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357088" w:rsidRPr="002B0B45">
        <w:rPr>
          <w:rFonts w:ascii="Arial" w:hAnsi="Arial" w:cs="Arial"/>
          <w:sz w:val="22"/>
          <w:szCs w:val="22"/>
          <w:lang w:val="en-GB"/>
        </w:rPr>
        <w:t>will ensure staffing arrangements meet the needs of children and support their safety, supervision, care and wellbeing in line with EYFS requirements and setting policies.</w:t>
      </w:r>
    </w:p>
    <w:p w14:paraId="4E2ECC84" w14:textId="77777777" w:rsidR="00243773" w:rsidRPr="002B0B45" w:rsidRDefault="00243773" w:rsidP="00A55EAF">
      <w:pPr>
        <w:ind w:left="284"/>
        <w:rPr>
          <w:rFonts w:ascii="Arial" w:hAnsi="Arial" w:cs="Arial"/>
          <w:sz w:val="22"/>
          <w:szCs w:val="22"/>
          <w:lang w:val="en-GB"/>
        </w:rPr>
      </w:pPr>
    </w:p>
    <w:p w14:paraId="420BCAB0" w14:textId="77777777" w:rsidR="00243773" w:rsidRPr="002B0B45" w:rsidRDefault="00357088">
      <w:pPr>
        <w:numPr>
          <w:ilvl w:val="0"/>
          <w:numId w:val="26"/>
        </w:numPr>
        <w:ind w:left="284"/>
        <w:rPr>
          <w:rFonts w:ascii="Arial" w:hAnsi="Arial" w:cs="Arial"/>
          <w:sz w:val="22"/>
          <w:szCs w:val="22"/>
          <w:lang w:val="en-GB"/>
        </w:rPr>
      </w:pPr>
      <w:r w:rsidRPr="002B0B45">
        <w:rPr>
          <w:rFonts w:ascii="Arial" w:hAnsi="Arial" w:cs="Arial"/>
          <w:sz w:val="22"/>
          <w:szCs w:val="22"/>
          <w:lang w:val="en-GB"/>
        </w:rPr>
        <w:t>All staff have a responsibility to maintain awareness of buildings, grounds, outdoor areas, equipment and site security, and to report any concerns without delay.</w:t>
      </w:r>
    </w:p>
    <w:p w14:paraId="596B987A" w14:textId="77777777" w:rsidR="00243773" w:rsidRPr="002B0B45" w:rsidRDefault="00243773" w:rsidP="00A55EAF">
      <w:pPr>
        <w:pStyle w:val="ListParagraph"/>
        <w:rPr>
          <w:rFonts w:ascii="Arial" w:hAnsi="Arial" w:cs="Arial"/>
          <w:sz w:val="22"/>
          <w:szCs w:val="22"/>
          <w:lang w:val="en-GB"/>
        </w:rPr>
      </w:pPr>
    </w:p>
    <w:p w14:paraId="485708B1" w14:textId="7435AB64" w:rsidR="00243773" w:rsidRPr="002B0B45" w:rsidRDefault="00223E66">
      <w:pPr>
        <w:numPr>
          <w:ilvl w:val="0"/>
          <w:numId w:val="26"/>
        </w:numPr>
        <w:ind w:left="284"/>
        <w:rPr>
          <w:rFonts w:ascii="Arial" w:eastAsia="Calibri" w:hAnsi="Arial"/>
          <w:bCs/>
          <w:iCs/>
          <w:sz w:val="22"/>
          <w:szCs w:val="22"/>
          <w:lang w:val="en-GB" w:eastAsia="en-US"/>
        </w:rPr>
      </w:pPr>
      <w:r w:rsidRPr="002B0B45">
        <w:rPr>
          <w:rFonts w:ascii="Arial" w:eastAsia="Calibri" w:hAnsi="Arial"/>
          <w:bCs/>
          <w:iCs/>
          <w:sz w:val="22"/>
          <w:szCs w:val="22"/>
          <w:lang w:val="en-GB" w:eastAsia="en-US"/>
        </w:rPr>
        <w:t xml:space="preserve">Squirrel Lodge Nursery </w:t>
      </w:r>
      <w:r w:rsidR="00357088" w:rsidRPr="002B0B45">
        <w:rPr>
          <w:rFonts w:ascii="Arial" w:hAnsi="Arial" w:cs="Arial"/>
          <w:sz w:val="22"/>
          <w:szCs w:val="22"/>
          <w:lang w:val="en-GB"/>
        </w:rPr>
        <w:t>will ensure children are only released into the care of individuals who have been agreed or authorised by parents/carers. This is managed by</w:t>
      </w:r>
      <w:r w:rsidR="000250C7" w:rsidRPr="002B0B45">
        <w:rPr>
          <w:rFonts w:ascii="Arial" w:hAnsi="Arial" w:cs="Arial"/>
          <w:sz w:val="22"/>
          <w:szCs w:val="22"/>
          <w:lang w:val="en-GB"/>
        </w:rPr>
        <w:t xml:space="preserve">: a password system approach </w:t>
      </w:r>
      <w:r w:rsidR="00F67A0F" w:rsidRPr="002B0B45">
        <w:rPr>
          <w:rFonts w:ascii="Arial" w:hAnsi="Arial" w:cs="Arial"/>
          <w:sz w:val="22"/>
          <w:szCs w:val="22"/>
          <w:lang w:val="en-GB"/>
        </w:rPr>
        <w:t>–</w:t>
      </w:r>
      <w:r w:rsidR="000250C7" w:rsidRPr="002B0B45">
        <w:rPr>
          <w:rFonts w:ascii="Arial" w:hAnsi="Arial" w:cs="Arial"/>
          <w:sz w:val="22"/>
          <w:szCs w:val="22"/>
          <w:lang w:val="en-GB"/>
        </w:rPr>
        <w:t xml:space="preserve"> </w:t>
      </w:r>
      <w:r w:rsidR="00F67A0F" w:rsidRPr="002B0B45">
        <w:rPr>
          <w:rFonts w:ascii="Arial" w:hAnsi="Arial" w:cs="Arial"/>
          <w:sz w:val="22"/>
          <w:szCs w:val="22"/>
          <w:lang w:val="en-GB"/>
        </w:rPr>
        <w:t xml:space="preserve">parents are to inform of who will be collecting and they will have to provide a password when collecting. </w:t>
      </w:r>
    </w:p>
    <w:p w14:paraId="4DF53914" w14:textId="77777777" w:rsidR="00243773" w:rsidRPr="002B0B45" w:rsidRDefault="00243773" w:rsidP="00A55EAF">
      <w:pPr>
        <w:pStyle w:val="ListParagraph"/>
        <w:rPr>
          <w:rFonts w:ascii="Arial" w:hAnsi="Arial" w:cs="Arial"/>
          <w:sz w:val="22"/>
          <w:szCs w:val="22"/>
          <w:lang w:val="en-GB"/>
        </w:rPr>
      </w:pPr>
    </w:p>
    <w:p w14:paraId="0DA18665" w14:textId="345CBAB8" w:rsidR="00243773" w:rsidRPr="002B0B45" w:rsidRDefault="00223E66">
      <w:pPr>
        <w:numPr>
          <w:ilvl w:val="0"/>
          <w:numId w:val="26"/>
        </w:numPr>
        <w:ind w:left="284"/>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357088" w:rsidRPr="002B0B45">
        <w:rPr>
          <w:rFonts w:ascii="Arial" w:hAnsi="Arial" w:cs="Arial"/>
          <w:sz w:val="22"/>
          <w:szCs w:val="22"/>
          <w:lang w:val="en-GB"/>
        </w:rPr>
        <w:t xml:space="preserve">will ensure children cannot leave the premises unsupervised and are kept safe during arrivals, departures, transitions, outdoor play and outings. This is managed </w:t>
      </w:r>
      <w:proofErr w:type="spellStart"/>
      <w:proofErr w:type="gramStart"/>
      <w:r w:rsidR="00357088" w:rsidRPr="002B0B45">
        <w:rPr>
          <w:rFonts w:ascii="Arial" w:hAnsi="Arial" w:cs="Arial"/>
          <w:sz w:val="22"/>
          <w:szCs w:val="22"/>
          <w:lang w:val="en-GB"/>
        </w:rPr>
        <w:t>by:</w:t>
      </w:r>
      <w:r w:rsidR="00357088" w:rsidRPr="002B0B45">
        <w:rPr>
          <w:rFonts w:ascii="Arial" w:eastAsia="Calibri" w:hAnsi="Arial"/>
          <w:bCs/>
          <w:iCs/>
          <w:sz w:val="22"/>
          <w:szCs w:val="22"/>
          <w:lang w:val="en-GB" w:eastAsia="en-US"/>
        </w:rPr>
        <w:t>secure</w:t>
      </w:r>
      <w:proofErr w:type="spellEnd"/>
      <w:proofErr w:type="gramEnd"/>
      <w:r w:rsidR="00357088" w:rsidRPr="002B0B45">
        <w:rPr>
          <w:rFonts w:ascii="Arial" w:eastAsia="Calibri" w:hAnsi="Arial"/>
          <w:bCs/>
          <w:iCs/>
          <w:sz w:val="22"/>
          <w:szCs w:val="22"/>
          <w:lang w:val="en-GB" w:eastAsia="en-US"/>
        </w:rPr>
        <w:t xml:space="preserve"> doors/gates, staff positioning, headcounts, registers, risk assessments and supervision arrangements</w:t>
      </w:r>
      <w:r w:rsidR="006A1EC4" w:rsidRPr="002B0B45">
        <w:rPr>
          <w:rFonts w:ascii="Arial" w:eastAsia="Calibri" w:hAnsi="Arial"/>
          <w:bCs/>
          <w:iCs/>
          <w:sz w:val="22"/>
          <w:szCs w:val="22"/>
          <w:lang w:val="en-GB" w:eastAsia="en-US"/>
        </w:rPr>
        <w:t>.</w:t>
      </w:r>
    </w:p>
    <w:p w14:paraId="08AD7C27" w14:textId="77777777" w:rsidR="00243773" w:rsidRPr="002B0B45" w:rsidRDefault="00243773" w:rsidP="00A55EAF">
      <w:pPr>
        <w:pStyle w:val="ListParagraph"/>
        <w:rPr>
          <w:rFonts w:ascii="Arial" w:hAnsi="Arial" w:cs="Arial"/>
          <w:sz w:val="22"/>
          <w:szCs w:val="22"/>
          <w:lang w:val="en-GB"/>
        </w:rPr>
      </w:pPr>
    </w:p>
    <w:p w14:paraId="1FB65E71" w14:textId="77777777" w:rsidR="00243773" w:rsidRPr="002B0B45" w:rsidRDefault="00357088">
      <w:pPr>
        <w:numPr>
          <w:ilvl w:val="0"/>
          <w:numId w:val="26"/>
        </w:numPr>
        <w:ind w:left="284"/>
        <w:rPr>
          <w:rFonts w:ascii="Arial" w:hAnsi="Arial" w:cs="Arial"/>
          <w:sz w:val="22"/>
          <w:szCs w:val="22"/>
          <w:lang w:val="en-GB"/>
        </w:rPr>
      </w:pPr>
      <w:r w:rsidRPr="002B0B45">
        <w:rPr>
          <w:rFonts w:ascii="Arial" w:hAnsi="Arial" w:cs="Arial"/>
          <w:sz w:val="22"/>
          <w:szCs w:val="22"/>
          <w:lang w:val="en-GB"/>
        </w:rPr>
        <w:t>Reasonable steps will be taken to prevent unauthorised people entering the premises. Visitors will be managed in line with our visitors’ procedures, including signing in/out, being identifiable while on site, and being supervised where appropriate.</w:t>
      </w:r>
    </w:p>
    <w:p w14:paraId="3251D8F0" w14:textId="77777777" w:rsidR="00243773" w:rsidRPr="002B0B45" w:rsidRDefault="00243773" w:rsidP="00A55EAF">
      <w:pPr>
        <w:pStyle w:val="ListParagraph"/>
        <w:rPr>
          <w:rFonts w:ascii="Arial" w:hAnsi="Arial" w:cs="Arial"/>
          <w:sz w:val="22"/>
          <w:szCs w:val="22"/>
          <w:lang w:val="en-GB"/>
        </w:rPr>
      </w:pPr>
    </w:p>
    <w:p w14:paraId="66AB87D1" w14:textId="765DF2B7" w:rsidR="00243773" w:rsidRPr="002B0B45" w:rsidRDefault="00357088" w:rsidP="00621613">
      <w:pPr>
        <w:numPr>
          <w:ilvl w:val="0"/>
          <w:numId w:val="26"/>
        </w:numPr>
        <w:ind w:left="284"/>
        <w:rPr>
          <w:rFonts w:ascii="Arial" w:hAnsi="Arial" w:cs="Arial"/>
          <w:sz w:val="22"/>
          <w:szCs w:val="22"/>
          <w:lang w:val="en-GB"/>
        </w:rPr>
      </w:pPr>
      <w:r w:rsidRPr="002B0B45">
        <w:rPr>
          <w:rFonts w:ascii="Arial" w:hAnsi="Arial" w:cs="Arial"/>
          <w:sz w:val="22"/>
          <w:szCs w:val="22"/>
          <w:lang w:val="en-GB"/>
        </w:rPr>
        <w:t xml:space="preserve">Any person who is not known or identifiable on site should be challenged by staff in line with setting procedures. </w:t>
      </w:r>
    </w:p>
    <w:p w14:paraId="03DDC375" w14:textId="77777777" w:rsidR="00243773" w:rsidRPr="002B0B45" w:rsidRDefault="00357088">
      <w:pPr>
        <w:numPr>
          <w:ilvl w:val="0"/>
          <w:numId w:val="26"/>
        </w:numPr>
        <w:ind w:left="284"/>
        <w:rPr>
          <w:rFonts w:ascii="Arial" w:hAnsi="Arial" w:cs="Arial"/>
          <w:sz w:val="22"/>
          <w:szCs w:val="22"/>
          <w:lang w:val="en-GB"/>
        </w:rPr>
      </w:pPr>
      <w:r w:rsidRPr="002B0B45">
        <w:rPr>
          <w:rFonts w:ascii="Arial" w:hAnsi="Arial" w:cs="Arial"/>
          <w:sz w:val="22"/>
          <w:szCs w:val="22"/>
          <w:lang w:val="en-GB"/>
        </w:rPr>
        <w:t>The setting will not accept behaviour from any individual, including parents/carers or visitors, that threatens the safety or security of children, staff or others. Such behaviour will be treated as a serious concern and may result in action being taken, including refusing access to the premises where appropriate.</w:t>
      </w:r>
    </w:p>
    <w:p w14:paraId="6DA002CB" w14:textId="77777777" w:rsidR="00243773" w:rsidRPr="002B0B45" w:rsidRDefault="00243773" w:rsidP="00A55EAF">
      <w:pPr>
        <w:pStyle w:val="ListParagraph"/>
        <w:rPr>
          <w:rFonts w:ascii="Arial" w:hAnsi="Arial" w:cs="Arial"/>
          <w:sz w:val="22"/>
          <w:szCs w:val="22"/>
          <w:lang w:val="en-GB"/>
        </w:rPr>
      </w:pPr>
    </w:p>
    <w:p w14:paraId="6A12B795" w14:textId="77777777" w:rsidR="00243773" w:rsidRPr="002B0B45" w:rsidRDefault="00357088">
      <w:pPr>
        <w:numPr>
          <w:ilvl w:val="0"/>
          <w:numId w:val="26"/>
        </w:numPr>
        <w:ind w:left="284"/>
        <w:rPr>
          <w:rFonts w:ascii="Arial" w:hAnsi="Arial" w:cs="Arial"/>
          <w:sz w:val="22"/>
          <w:szCs w:val="22"/>
          <w:lang w:val="en-GB"/>
        </w:rPr>
      </w:pPr>
      <w:r w:rsidRPr="002B0B45">
        <w:rPr>
          <w:rFonts w:ascii="Arial" w:hAnsi="Arial" w:cs="Arial"/>
          <w:sz w:val="22"/>
          <w:szCs w:val="22"/>
          <w:lang w:val="en-GB"/>
        </w:rPr>
        <w:t>At least one person with a current paediatric first aid certificate will be on the premises and available when children are present, and will accompany children on outings, in line with EYFS requirements and setting procedures.</w:t>
      </w:r>
    </w:p>
    <w:p w14:paraId="6B19B34E" w14:textId="77777777" w:rsidR="00243773" w:rsidRPr="002B0B45" w:rsidRDefault="00243773" w:rsidP="00A55EAF">
      <w:pPr>
        <w:pStyle w:val="ListParagraph"/>
        <w:rPr>
          <w:rFonts w:ascii="Arial" w:hAnsi="Arial" w:cs="Arial"/>
          <w:sz w:val="22"/>
          <w:szCs w:val="22"/>
          <w:lang w:val="en-GB"/>
        </w:rPr>
      </w:pPr>
    </w:p>
    <w:p w14:paraId="58F314B8" w14:textId="654028B9" w:rsidR="00121EA7" w:rsidRPr="002B0B45" w:rsidRDefault="00357088">
      <w:pPr>
        <w:numPr>
          <w:ilvl w:val="0"/>
          <w:numId w:val="26"/>
        </w:numPr>
        <w:ind w:left="284"/>
        <w:rPr>
          <w:rFonts w:ascii="Arial" w:hAnsi="Arial" w:cs="Arial"/>
          <w:sz w:val="22"/>
          <w:szCs w:val="22"/>
          <w:lang w:val="en-GB"/>
        </w:rPr>
      </w:pPr>
      <w:r w:rsidRPr="002B0B45">
        <w:rPr>
          <w:rFonts w:ascii="Arial" w:hAnsi="Arial" w:cs="Arial"/>
          <w:sz w:val="22"/>
          <w:szCs w:val="22"/>
          <w:lang w:val="en-GB"/>
        </w:rPr>
        <w:t xml:space="preserve">Accidents, injuries, illness, significant incidents and any first aid administered will be recorded and shared with parents/carers in line with setting procedures. Where an incident may require notification to </w:t>
      </w:r>
      <w:r w:rsidR="00243773" w:rsidRPr="002B0B45">
        <w:rPr>
          <w:rFonts w:ascii="Arial" w:eastAsia="Calibri" w:hAnsi="Arial"/>
          <w:bCs/>
          <w:iCs/>
          <w:sz w:val="22"/>
          <w:szCs w:val="22"/>
          <w:lang w:val="en-GB" w:eastAsia="en-US"/>
        </w:rPr>
        <w:t>Ofsted</w:t>
      </w:r>
      <w:r w:rsidRPr="002B0B45">
        <w:rPr>
          <w:rFonts w:ascii="Arial" w:hAnsi="Arial" w:cs="Arial"/>
          <w:sz w:val="22"/>
          <w:szCs w:val="22"/>
          <w:lang w:val="en-GB"/>
        </w:rPr>
        <w:t xml:space="preserve">, the local authority or another agency, this will be considered in line with section </w:t>
      </w:r>
      <w:r w:rsidR="00243773" w:rsidRPr="002B0B45">
        <w:rPr>
          <w:rFonts w:ascii="Arial" w:hAnsi="Arial" w:cs="Arial"/>
          <w:sz w:val="22"/>
          <w:szCs w:val="22"/>
          <w:lang w:val="en-GB"/>
        </w:rPr>
        <w:t>8.4</w:t>
      </w:r>
      <w:r w:rsidRPr="002B0B45">
        <w:rPr>
          <w:rFonts w:ascii="Arial" w:hAnsi="Arial" w:cs="Arial"/>
          <w:sz w:val="22"/>
          <w:szCs w:val="22"/>
          <w:lang w:val="en-GB"/>
        </w:rPr>
        <w:t>.</w:t>
      </w:r>
    </w:p>
    <w:p w14:paraId="006EB9AE" w14:textId="77777777" w:rsidR="00121EA7" w:rsidRPr="002B0B45" w:rsidRDefault="00121EA7" w:rsidP="00A55EAF">
      <w:pPr>
        <w:pStyle w:val="ListParagraph"/>
        <w:rPr>
          <w:rFonts w:cs="Arial"/>
          <w:b/>
          <w:bCs/>
        </w:rPr>
      </w:pPr>
    </w:p>
    <w:p w14:paraId="61AD473D" w14:textId="323CA48E" w:rsidR="00121EA7" w:rsidRPr="002B0B45" w:rsidRDefault="00121EA7">
      <w:pPr>
        <w:pStyle w:val="Heading2"/>
        <w:numPr>
          <w:ilvl w:val="1"/>
          <w:numId w:val="61"/>
        </w:numPr>
        <w:ind w:left="720"/>
        <w:rPr>
          <w:rFonts w:cs="Arial"/>
          <w:b/>
          <w:bCs/>
        </w:rPr>
      </w:pPr>
      <w:bookmarkStart w:id="150" w:name="_Toc235197411"/>
      <w:r w:rsidRPr="002B0B45">
        <w:rPr>
          <w:rFonts w:cs="Arial"/>
          <w:b/>
          <w:bCs/>
        </w:rPr>
        <w:t>Toileting, intimate hygiene and personal care</w:t>
      </w:r>
      <w:bookmarkEnd w:id="150"/>
    </w:p>
    <w:p w14:paraId="1EAE1D5C" w14:textId="77777777" w:rsidR="00121EA7" w:rsidRPr="002B0B45" w:rsidRDefault="00121EA7" w:rsidP="00A55EAF">
      <w:pPr>
        <w:rPr>
          <w:lang w:val="en-GB"/>
        </w:rPr>
      </w:pPr>
    </w:p>
    <w:p w14:paraId="024D5468" w14:textId="2BCCCAC4" w:rsidR="00121EA7" w:rsidRPr="002B0B45" w:rsidRDefault="00223E66">
      <w:pPr>
        <w:numPr>
          <w:ilvl w:val="0"/>
          <w:numId w:val="26"/>
        </w:numPr>
        <w:ind w:left="284"/>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121EA7" w:rsidRPr="002B0B45">
        <w:rPr>
          <w:rFonts w:ascii="Arial" w:hAnsi="Arial" w:cs="Arial"/>
          <w:sz w:val="22"/>
          <w:szCs w:val="22"/>
          <w:lang w:val="en-GB"/>
        </w:rPr>
        <w:t>will ensure children’s privacy, dignity, safety and individual needs are considered during toileting, nappy changing, intimate hygiene and personal care.</w:t>
      </w:r>
    </w:p>
    <w:p w14:paraId="4DC0D9A1" w14:textId="77777777" w:rsidR="00C70CBC" w:rsidRPr="002B0B45" w:rsidRDefault="00C70CBC" w:rsidP="00A55EAF">
      <w:pPr>
        <w:ind w:left="284"/>
        <w:rPr>
          <w:rFonts w:ascii="Arial" w:hAnsi="Arial" w:cs="Arial"/>
          <w:sz w:val="22"/>
          <w:szCs w:val="22"/>
          <w:lang w:val="en-GB"/>
        </w:rPr>
      </w:pPr>
    </w:p>
    <w:p w14:paraId="6BABBB1F" w14:textId="0C38B883" w:rsidR="00121EA7" w:rsidRPr="002B0B45" w:rsidRDefault="00121EA7">
      <w:pPr>
        <w:numPr>
          <w:ilvl w:val="0"/>
          <w:numId w:val="26"/>
        </w:numPr>
        <w:ind w:left="284"/>
        <w:rPr>
          <w:rFonts w:ascii="Arial" w:hAnsi="Arial" w:cs="Arial"/>
          <w:sz w:val="22"/>
          <w:szCs w:val="22"/>
          <w:lang w:val="en-GB"/>
        </w:rPr>
      </w:pPr>
      <w:r w:rsidRPr="002B0B45">
        <w:rPr>
          <w:rFonts w:ascii="Arial" w:hAnsi="Arial" w:cs="Arial"/>
          <w:sz w:val="22"/>
          <w:szCs w:val="22"/>
          <w:lang w:val="en-GB"/>
        </w:rPr>
        <w:t xml:space="preserve">Personal and intimate care will be provided in line with the setting’s </w:t>
      </w:r>
      <w:r w:rsidR="00DC0C4B" w:rsidRPr="002B0B45">
        <w:rPr>
          <w:rFonts w:ascii="Arial" w:eastAsia="Calibri" w:hAnsi="Arial"/>
          <w:bCs/>
          <w:iCs/>
          <w:sz w:val="22"/>
          <w:szCs w:val="22"/>
          <w:lang w:val="en-GB" w:eastAsia="en-US"/>
        </w:rPr>
        <w:t>intimate care policy and</w:t>
      </w:r>
      <w:r w:rsidRPr="002B0B45">
        <w:rPr>
          <w:rFonts w:ascii="Arial" w:hAnsi="Arial" w:cs="Arial"/>
          <w:sz w:val="22"/>
          <w:szCs w:val="22"/>
          <w:lang w:val="en-GB"/>
        </w:rPr>
        <w:t xml:space="preserve"> </w:t>
      </w:r>
      <w:proofErr w:type="gramStart"/>
      <w:r w:rsidRPr="002B0B45">
        <w:rPr>
          <w:rFonts w:ascii="Arial" w:hAnsi="Arial" w:cs="Arial"/>
          <w:sz w:val="22"/>
          <w:szCs w:val="22"/>
          <w:lang w:val="en-GB"/>
        </w:rPr>
        <w:t>procedures:</w:t>
      </w:r>
      <w:proofErr w:type="gramEnd"/>
      <w:r w:rsidRPr="002B0B45">
        <w:rPr>
          <w:rFonts w:ascii="Arial" w:hAnsi="Arial" w:cs="Arial"/>
          <w:sz w:val="22"/>
          <w:szCs w:val="22"/>
          <w:lang w:val="en-GB"/>
        </w:rPr>
        <w:t xml:space="preserve"> </w:t>
      </w:r>
      <w:r w:rsidR="00DC0C4B" w:rsidRPr="002B0B45">
        <w:rPr>
          <w:rFonts w:ascii="Arial" w:eastAsia="Calibri" w:hAnsi="Arial"/>
          <w:bCs/>
          <w:iCs/>
          <w:sz w:val="22"/>
          <w:szCs w:val="22"/>
          <w:lang w:val="en-GB" w:eastAsia="en-US"/>
        </w:rPr>
        <w:t>found in the setting office</w:t>
      </w:r>
      <w:r w:rsidRPr="002B0B45">
        <w:rPr>
          <w:rFonts w:ascii="Arial" w:hAnsi="Arial" w:cs="Arial"/>
          <w:sz w:val="22"/>
          <w:szCs w:val="22"/>
          <w:lang w:val="en-GB"/>
        </w:rPr>
        <w:t>.</w:t>
      </w:r>
    </w:p>
    <w:p w14:paraId="49F2C7CA" w14:textId="77777777" w:rsidR="00C70CBC" w:rsidRPr="002B0B45" w:rsidRDefault="00C70CBC" w:rsidP="00A55EAF">
      <w:pPr>
        <w:rPr>
          <w:rFonts w:ascii="Arial" w:hAnsi="Arial" w:cs="Arial"/>
          <w:sz w:val="22"/>
          <w:szCs w:val="22"/>
          <w:lang w:val="en-GB"/>
        </w:rPr>
      </w:pPr>
    </w:p>
    <w:p w14:paraId="36368DF3" w14:textId="30AEBB99" w:rsidR="00121EA7" w:rsidRPr="002B0B45" w:rsidRDefault="00121EA7">
      <w:pPr>
        <w:numPr>
          <w:ilvl w:val="0"/>
          <w:numId w:val="26"/>
        </w:numPr>
        <w:ind w:left="284"/>
        <w:rPr>
          <w:rFonts w:ascii="Arial" w:hAnsi="Arial" w:cs="Arial"/>
          <w:sz w:val="22"/>
          <w:szCs w:val="22"/>
          <w:lang w:val="en-GB"/>
        </w:rPr>
      </w:pPr>
      <w:r w:rsidRPr="002B0B45">
        <w:rPr>
          <w:rFonts w:ascii="Arial" w:hAnsi="Arial" w:cs="Arial"/>
          <w:sz w:val="22"/>
          <w:szCs w:val="22"/>
          <w:lang w:val="en-GB"/>
        </w:rPr>
        <w:t>Staff will balance privacy and dignity with appropriate supervision, safeguarding and support needs. Arrangements will take account of children’s age, development, SEND, communication needs, medical needs and any agreed care plans.</w:t>
      </w:r>
    </w:p>
    <w:p w14:paraId="60DB96FD" w14:textId="77777777" w:rsidR="00C70CBC" w:rsidRPr="002B0B45" w:rsidRDefault="00C70CBC" w:rsidP="00A55EAF">
      <w:pPr>
        <w:rPr>
          <w:rFonts w:ascii="Arial" w:hAnsi="Arial" w:cs="Arial"/>
          <w:sz w:val="22"/>
          <w:szCs w:val="22"/>
          <w:lang w:val="en-GB"/>
        </w:rPr>
      </w:pPr>
    </w:p>
    <w:p w14:paraId="65F06D3B" w14:textId="3A5FA3EA" w:rsidR="00121EA7" w:rsidRPr="002B0B45" w:rsidRDefault="00121EA7">
      <w:pPr>
        <w:numPr>
          <w:ilvl w:val="0"/>
          <w:numId w:val="26"/>
        </w:numPr>
        <w:ind w:left="284"/>
        <w:rPr>
          <w:rFonts w:ascii="Arial" w:hAnsi="Arial" w:cs="Arial"/>
          <w:sz w:val="22"/>
          <w:szCs w:val="22"/>
          <w:lang w:val="en-GB"/>
        </w:rPr>
      </w:pPr>
      <w:r w:rsidRPr="002B0B45">
        <w:rPr>
          <w:rFonts w:ascii="Arial" w:hAnsi="Arial" w:cs="Arial"/>
          <w:sz w:val="22"/>
          <w:szCs w:val="22"/>
          <w:lang w:val="en-GB"/>
        </w:rPr>
        <w:t>Any concerns identified during toileting, changing or intimate care, including marks, injuries, comments, distress, changes in presentation or concerns about a child’s care, will be reported to the DSL in line with this policy.</w:t>
      </w:r>
    </w:p>
    <w:p w14:paraId="28D548E6" w14:textId="77777777" w:rsidR="00121EA7" w:rsidRPr="002B0B45" w:rsidRDefault="00121EA7" w:rsidP="00A55EAF">
      <w:pPr>
        <w:rPr>
          <w:lang w:val="en-GB"/>
        </w:rPr>
      </w:pPr>
    </w:p>
    <w:p w14:paraId="2812FA5B" w14:textId="17B6855E" w:rsidR="00181E8C" w:rsidRPr="002B0B45" w:rsidRDefault="00181E8C">
      <w:pPr>
        <w:pStyle w:val="Heading2"/>
        <w:numPr>
          <w:ilvl w:val="1"/>
          <w:numId w:val="61"/>
        </w:numPr>
        <w:ind w:left="720"/>
        <w:rPr>
          <w:rFonts w:cs="Arial"/>
          <w:b/>
          <w:bCs/>
        </w:rPr>
      </w:pPr>
      <w:bookmarkStart w:id="151" w:name="_Toc235197412"/>
      <w:r w:rsidRPr="002B0B45">
        <w:rPr>
          <w:rFonts w:cs="Arial"/>
          <w:b/>
          <w:bCs/>
        </w:rPr>
        <w:t>Safer eating</w:t>
      </w:r>
      <w:bookmarkEnd w:id="151"/>
      <w:r w:rsidR="00B558BA" w:rsidRPr="002B0B45">
        <w:rPr>
          <w:rFonts w:cs="Arial"/>
          <w:b/>
          <w:bCs/>
        </w:rPr>
        <w:t xml:space="preserve"> </w:t>
      </w:r>
    </w:p>
    <w:p w14:paraId="45B650FA" w14:textId="77777777" w:rsidR="00543EBF" w:rsidRPr="002B0B45" w:rsidRDefault="00543EBF" w:rsidP="00A55EAF">
      <w:pPr>
        <w:rPr>
          <w:lang w:val="en-GB"/>
        </w:rPr>
      </w:pPr>
    </w:p>
    <w:p w14:paraId="7B1B2BC1" w14:textId="77777777" w:rsidR="00181E8C" w:rsidRPr="002B0B45" w:rsidRDefault="00181E8C" w:rsidP="00A55EAF">
      <w:pPr>
        <w:rPr>
          <w:rFonts w:ascii="Arial" w:hAnsi="Arial" w:cs="Arial"/>
          <w:b/>
          <w:sz w:val="24"/>
          <w:szCs w:val="24"/>
        </w:rPr>
      </w:pPr>
    </w:p>
    <w:p w14:paraId="5A6C4F23" w14:textId="0615E5B6" w:rsidR="007543ED" w:rsidRPr="002B0B45" w:rsidRDefault="00223E66">
      <w:pPr>
        <w:numPr>
          <w:ilvl w:val="0"/>
          <w:numId w:val="26"/>
        </w:numPr>
        <w:ind w:left="284"/>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7543ED" w:rsidRPr="002B0B45">
        <w:rPr>
          <w:rFonts w:ascii="Arial" w:hAnsi="Arial" w:cs="Arial"/>
          <w:sz w:val="22"/>
          <w:szCs w:val="22"/>
          <w:lang w:val="en-GB"/>
        </w:rPr>
        <w:t>will prepare and manage food and drink in a way that helps reduce the risk of choking, allergic reaction or other harm.</w:t>
      </w:r>
    </w:p>
    <w:p w14:paraId="435AA0C4" w14:textId="77777777" w:rsidR="007543ED" w:rsidRPr="002B0B45" w:rsidRDefault="007543ED" w:rsidP="00A55EAF">
      <w:pPr>
        <w:ind w:left="284"/>
        <w:rPr>
          <w:rFonts w:ascii="Arial" w:hAnsi="Arial" w:cs="Arial"/>
          <w:sz w:val="22"/>
          <w:szCs w:val="22"/>
          <w:lang w:val="en-GB"/>
        </w:rPr>
      </w:pPr>
    </w:p>
    <w:p w14:paraId="0824E0C3" w14:textId="74269454" w:rsidR="007543ED" w:rsidRPr="002B0B45" w:rsidRDefault="007543ED">
      <w:pPr>
        <w:numPr>
          <w:ilvl w:val="0"/>
          <w:numId w:val="26"/>
        </w:numPr>
        <w:ind w:left="284"/>
        <w:rPr>
          <w:rFonts w:ascii="Arial" w:hAnsi="Arial" w:cs="Arial"/>
          <w:sz w:val="22"/>
          <w:szCs w:val="22"/>
          <w:lang w:val="en-GB"/>
        </w:rPr>
      </w:pPr>
      <w:r w:rsidRPr="002B0B45">
        <w:rPr>
          <w:rFonts w:ascii="Arial" w:hAnsi="Arial" w:cs="Arial"/>
          <w:sz w:val="22"/>
          <w:szCs w:val="22"/>
          <w:lang w:val="en-GB"/>
        </w:rPr>
        <w:t>Before a child is admitted to the setting, we will obtain information about any special dietary requirements, preferences, food allergies, intolerances and special health requirements.</w:t>
      </w:r>
    </w:p>
    <w:p w14:paraId="65A4A960" w14:textId="77777777" w:rsidR="007543ED" w:rsidRPr="002B0B45" w:rsidRDefault="007543ED" w:rsidP="00A55EAF">
      <w:pPr>
        <w:rPr>
          <w:rFonts w:ascii="Arial" w:hAnsi="Arial" w:cs="Arial"/>
          <w:sz w:val="22"/>
          <w:szCs w:val="22"/>
          <w:lang w:val="en-GB"/>
        </w:rPr>
      </w:pPr>
    </w:p>
    <w:p w14:paraId="09CF53AA" w14:textId="07155015" w:rsidR="007543ED" w:rsidRPr="002B0B45" w:rsidRDefault="007543ED">
      <w:pPr>
        <w:numPr>
          <w:ilvl w:val="0"/>
          <w:numId w:val="26"/>
        </w:numPr>
        <w:ind w:left="284"/>
        <w:rPr>
          <w:rFonts w:ascii="Arial" w:hAnsi="Arial" w:cs="Arial"/>
          <w:sz w:val="22"/>
          <w:szCs w:val="22"/>
          <w:lang w:val="en-GB"/>
        </w:rPr>
      </w:pPr>
      <w:r w:rsidRPr="002B0B45">
        <w:rPr>
          <w:rFonts w:ascii="Arial" w:hAnsi="Arial" w:cs="Arial"/>
          <w:sz w:val="22"/>
          <w:szCs w:val="22"/>
          <w:lang w:val="en-GB"/>
        </w:rPr>
        <w:t>Information about children’s dietary needs, allergies, intolerances and health requirements will be shared with staff who need to know, including staff involved in preparing, handling, serving or supervising food.</w:t>
      </w:r>
    </w:p>
    <w:p w14:paraId="2662BBAF" w14:textId="77777777" w:rsidR="007543ED" w:rsidRPr="002B0B45" w:rsidRDefault="007543ED" w:rsidP="00A55EAF">
      <w:pPr>
        <w:rPr>
          <w:rFonts w:ascii="Arial" w:hAnsi="Arial" w:cs="Arial"/>
          <w:sz w:val="22"/>
          <w:szCs w:val="22"/>
          <w:lang w:val="en-GB"/>
        </w:rPr>
      </w:pPr>
    </w:p>
    <w:p w14:paraId="71C9446C" w14:textId="57ADE8F4" w:rsidR="007543ED" w:rsidRPr="002B0B45" w:rsidRDefault="007543ED">
      <w:pPr>
        <w:numPr>
          <w:ilvl w:val="0"/>
          <w:numId w:val="26"/>
        </w:numPr>
        <w:ind w:left="284"/>
        <w:rPr>
          <w:rFonts w:ascii="Arial" w:hAnsi="Arial" w:cs="Arial"/>
          <w:sz w:val="22"/>
          <w:szCs w:val="22"/>
          <w:lang w:val="en-GB"/>
        </w:rPr>
      </w:pPr>
      <w:r w:rsidRPr="002B0B45">
        <w:rPr>
          <w:rFonts w:ascii="Arial" w:hAnsi="Arial" w:cs="Arial"/>
          <w:sz w:val="22"/>
          <w:szCs w:val="22"/>
          <w:lang w:val="en-GB"/>
        </w:rPr>
        <w:t>At each meal and snack time, there will be clear arrangements for checking that food and drink provided meets the requirements of each child. This will include consideration of allergies, intolerances, choking risk, cultural or religious requirements, and any health or care plans.</w:t>
      </w:r>
    </w:p>
    <w:p w14:paraId="5436E882" w14:textId="77777777" w:rsidR="007543ED" w:rsidRPr="002B0B45" w:rsidRDefault="007543ED" w:rsidP="00A55EAF">
      <w:pPr>
        <w:rPr>
          <w:rFonts w:ascii="Arial" w:hAnsi="Arial" w:cs="Arial"/>
          <w:sz w:val="22"/>
          <w:szCs w:val="22"/>
          <w:lang w:val="en-GB"/>
        </w:rPr>
      </w:pPr>
    </w:p>
    <w:p w14:paraId="5152CEC1" w14:textId="328DAA27" w:rsidR="007543ED" w:rsidRPr="002B0B45" w:rsidRDefault="00223E66">
      <w:pPr>
        <w:numPr>
          <w:ilvl w:val="0"/>
          <w:numId w:val="26"/>
        </w:numPr>
        <w:ind w:left="284"/>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7543ED" w:rsidRPr="002B0B45">
        <w:rPr>
          <w:rFonts w:ascii="Arial" w:hAnsi="Arial" w:cs="Arial"/>
          <w:sz w:val="22"/>
          <w:szCs w:val="22"/>
          <w:lang w:val="en-GB"/>
        </w:rPr>
        <w:t>will have ongoing discussions with parents/carers, and where appropriate health professionals, to develop and review allergy action plans or individual arrangements for children with known allergies, intolerances or health needs.</w:t>
      </w:r>
    </w:p>
    <w:p w14:paraId="50D1C09E" w14:textId="77777777" w:rsidR="007543ED" w:rsidRPr="002B0B45" w:rsidRDefault="007543ED" w:rsidP="00A55EAF">
      <w:pPr>
        <w:rPr>
          <w:rFonts w:ascii="Arial" w:hAnsi="Arial" w:cs="Arial"/>
          <w:sz w:val="22"/>
          <w:szCs w:val="22"/>
          <w:lang w:val="en-GB"/>
        </w:rPr>
      </w:pPr>
    </w:p>
    <w:p w14:paraId="70D2B520" w14:textId="5311D8A4" w:rsidR="007543ED" w:rsidRPr="002B0B45" w:rsidRDefault="00223E66">
      <w:pPr>
        <w:numPr>
          <w:ilvl w:val="0"/>
          <w:numId w:val="26"/>
        </w:numPr>
        <w:ind w:left="284"/>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7543ED" w:rsidRPr="002B0B45">
        <w:rPr>
          <w:rFonts w:ascii="Arial" w:hAnsi="Arial" w:cs="Arial"/>
          <w:sz w:val="22"/>
          <w:szCs w:val="22"/>
          <w:lang w:val="en-GB"/>
        </w:rPr>
        <w:t>will have ongoing discussions with parents/carers about the stage their child is at with introducing solid foods, including the textures and foods the child is familiar with. Assumptions will not be made based on age alone.</w:t>
      </w:r>
    </w:p>
    <w:p w14:paraId="5015C96B" w14:textId="77777777" w:rsidR="007543ED" w:rsidRPr="002B0B45" w:rsidRDefault="007543ED" w:rsidP="00A55EAF">
      <w:pPr>
        <w:rPr>
          <w:rFonts w:ascii="Arial" w:hAnsi="Arial" w:cs="Arial"/>
          <w:sz w:val="22"/>
          <w:szCs w:val="22"/>
          <w:lang w:val="en-GB"/>
        </w:rPr>
      </w:pPr>
    </w:p>
    <w:p w14:paraId="5E7B85DC" w14:textId="495840B9" w:rsidR="007543ED" w:rsidRPr="002B0B45" w:rsidRDefault="007543ED">
      <w:pPr>
        <w:numPr>
          <w:ilvl w:val="0"/>
          <w:numId w:val="26"/>
        </w:numPr>
        <w:ind w:left="284"/>
        <w:rPr>
          <w:rFonts w:ascii="Arial" w:hAnsi="Arial" w:cs="Arial"/>
          <w:sz w:val="22"/>
          <w:szCs w:val="22"/>
          <w:lang w:val="en-GB"/>
        </w:rPr>
      </w:pPr>
      <w:r w:rsidRPr="002B0B45">
        <w:rPr>
          <w:rFonts w:ascii="Arial" w:hAnsi="Arial" w:cs="Arial"/>
          <w:sz w:val="22"/>
          <w:szCs w:val="22"/>
          <w:lang w:val="en-GB"/>
        </w:rPr>
        <w:t>Food will be prepared and presented in a way that is suitable for each child’s individual developmental needs. Staff will work with parents/carers to support children to move on to the next stage at a pace that is right for the child.</w:t>
      </w:r>
    </w:p>
    <w:p w14:paraId="3DA3B4B0" w14:textId="77777777" w:rsidR="007543ED" w:rsidRPr="002B0B45" w:rsidRDefault="007543ED" w:rsidP="00A55EAF">
      <w:pPr>
        <w:rPr>
          <w:rFonts w:ascii="Arial" w:hAnsi="Arial" w:cs="Arial"/>
          <w:sz w:val="22"/>
          <w:szCs w:val="22"/>
          <w:lang w:val="en-GB"/>
        </w:rPr>
      </w:pPr>
    </w:p>
    <w:p w14:paraId="43CB1EDD" w14:textId="59B7CC00" w:rsidR="007543ED" w:rsidRPr="002B0B45" w:rsidRDefault="007543ED">
      <w:pPr>
        <w:numPr>
          <w:ilvl w:val="0"/>
          <w:numId w:val="26"/>
        </w:numPr>
        <w:ind w:left="284"/>
        <w:rPr>
          <w:rFonts w:ascii="Arial" w:hAnsi="Arial" w:cs="Arial"/>
          <w:sz w:val="22"/>
          <w:szCs w:val="22"/>
          <w:lang w:val="en-GB"/>
        </w:rPr>
      </w:pPr>
      <w:r w:rsidRPr="002B0B45">
        <w:rPr>
          <w:rFonts w:ascii="Arial" w:hAnsi="Arial" w:cs="Arial"/>
          <w:sz w:val="22"/>
          <w:szCs w:val="22"/>
          <w:lang w:val="en-GB"/>
        </w:rPr>
        <w:t>Babies and young children will be seated safely in a highchair or appropriately sized low chair while eating.</w:t>
      </w:r>
    </w:p>
    <w:p w14:paraId="05D4E8E3" w14:textId="77777777" w:rsidR="007543ED" w:rsidRPr="002B0B45" w:rsidRDefault="007543ED" w:rsidP="00A55EAF">
      <w:pPr>
        <w:rPr>
          <w:rFonts w:ascii="Arial" w:hAnsi="Arial" w:cs="Arial"/>
          <w:sz w:val="22"/>
          <w:szCs w:val="22"/>
          <w:lang w:val="en-GB"/>
        </w:rPr>
      </w:pPr>
    </w:p>
    <w:p w14:paraId="626BEB3C" w14:textId="7B1A112F" w:rsidR="007543ED" w:rsidRPr="002B0B45" w:rsidRDefault="007543ED">
      <w:pPr>
        <w:numPr>
          <w:ilvl w:val="0"/>
          <w:numId w:val="26"/>
        </w:numPr>
        <w:ind w:left="284"/>
        <w:rPr>
          <w:rFonts w:ascii="Arial" w:hAnsi="Arial" w:cs="Arial"/>
          <w:sz w:val="22"/>
          <w:szCs w:val="22"/>
          <w:lang w:val="en-GB"/>
        </w:rPr>
      </w:pPr>
      <w:r w:rsidRPr="002B0B45">
        <w:rPr>
          <w:rFonts w:ascii="Arial" w:hAnsi="Arial" w:cs="Arial"/>
          <w:sz w:val="22"/>
          <w:szCs w:val="22"/>
          <w:lang w:val="en-GB"/>
        </w:rPr>
        <w:t>Where possible, children will eat in a designated space where distractions are minimised.</w:t>
      </w:r>
    </w:p>
    <w:p w14:paraId="65CB50E4" w14:textId="77777777" w:rsidR="007543ED" w:rsidRPr="002B0B45" w:rsidRDefault="007543ED" w:rsidP="00A55EAF">
      <w:pPr>
        <w:rPr>
          <w:rFonts w:ascii="Arial" w:hAnsi="Arial" w:cs="Arial"/>
          <w:sz w:val="22"/>
          <w:szCs w:val="22"/>
          <w:lang w:val="en-GB"/>
        </w:rPr>
      </w:pPr>
    </w:p>
    <w:p w14:paraId="612C4CAA" w14:textId="32123B93" w:rsidR="007543ED" w:rsidRPr="002B0B45" w:rsidRDefault="007543ED">
      <w:pPr>
        <w:numPr>
          <w:ilvl w:val="0"/>
          <w:numId w:val="26"/>
        </w:numPr>
        <w:ind w:left="284"/>
        <w:rPr>
          <w:rFonts w:ascii="Arial" w:hAnsi="Arial" w:cs="Arial"/>
          <w:sz w:val="22"/>
          <w:szCs w:val="22"/>
          <w:lang w:val="en-GB"/>
        </w:rPr>
      </w:pPr>
      <w:r w:rsidRPr="002B0B45">
        <w:rPr>
          <w:rFonts w:ascii="Arial" w:hAnsi="Arial" w:cs="Arial"/>
          <w:sz w:val="22"/>
          <w:szCs w:val="22"/>
          <w:lang w:val="en-GB"/>
        </w:rPr>
        <w:t>Children will always be within sight and hearing of a member of staff while eating. Choking can be silent, so staff must remain alert and attentive.</w:t>
      </w:r>
    </w:p>
    <w:p w14:paraId="54BBB341" w14:textId="77777777" w:rsidR="007543ED" w:rsidRPr="002B0B45" w:rsidRDefault="007543ED" w:rsidP="00A55EAF">
      <w:pPr>
        <w:rPr>
          <w:rFonts w:ascii="Arial" w:hAnsi="Arial" w:cs="Arial"/>
          <w:sz w:val="22"/>
          <w:szCs w:val="22"/>
          <w:lang w:val="en-GB"/>
        </w:rPr>
      </w:pPr>
    </w:p>
    <w:p w14:paraId="7B85F6DD" w14:textId="008447DB" w:rsidR="007543ED" w:rsidRPr="002B0B45" w:rsidRDefault="007543ED">
      <w:pPr>
        <w:numPr>
          <w:ilvl w:val="0"/>
          <w:numId w:val="26"/>
        </w:numPr>
        <w:ind w:left="284"/>
        <w:rPr>
          <w:rFonts w:ascii="Arial" w:hAnsi="Arial" w:cs="Arial"/>
          <w:sz w:val="22"/>
          <w:szCs w:val="22"/>
          <w:lang w:val="en-GB"/>
        </w:rPr>
      </w:pPr>
      <w:r w:rsidRPr="002B0B45">
        <w:rPr>
          <w:rFonts w:ascii="Arial" w:hAnsi="Arial" w:cs="Arial"/>
          <w:sz w:val="22"/>
          <w:szCs w:val="22"/>
          <w:lang w:val="en-GB"/>
        </w:rPr>
        <w:t>Where possible, staff will sit facing children while they eat so they can monitor eating, reduce choking risk, prevent food sharing and respond to unexpected allergic reactions.</w:t>
      </w:r>
    </w:p>
    <w:p w14:paraId="04965B6D" w14:textId="77777777" w:rsidR="007543ED" w:rsidRPr="002B0B45" w:rsidRDefault="007543ED" w:rsidP="00A55EAF">
      <w:pPr>
        <w:rPr>
          <w:rFonts w:ascii="Arial" w:hAnsi="Arial" w:cs="Arial"/>
          <w:sz w:val="22"/>
          <w:szCs w:val="22"/>
          <w:lang w:val="en-GB"/>
        </w:rPr>
      </w:pPr>
    </w:p>
    <w:p w14:paraId="5D5C65B5" w14:textId="6DC53AAD" w:rsidR="007543ED" w:rsidRPr="002B0B45" w:rsidRDefault="007543ED">
      <w:pPr>
        <w:numPr>
          <w:ilvl w:val="0"/>
          <w:numId w:val="26"/>
        </w:numPr>
        <w:ind w:left="284"/>
        <w:rPr>
          <w:rFonts w:ascii="Arial" w:hAnsi="Arial" w:cs="Arial"/>
          <w:sz w:val="22"/>
          <w:szCs w:val="22"/>
          <w:lang w:val="en-GB"/>
        </w:rPr>
      </w:pPr>
      <w:r w:rsidRPr="002B0B45">
        <w:rPr>
          <w:rFonts w:ascii="Arial" w:hAnsi="Arial" w:cs="Arial"/>
          <w:sz w:val="22"/>
          <w:szCs w:val="22"/>
          <w:lang w:val="en-GB"/>
        </w:rPr>
        <w:t>There will always be a member of staff with a valid paediatric first aid certificate available when children are eating.</w:t>
      </w:r>
    </w:p>
    <w:p w14:paraId="4D4F1020" w14:textId="77777777" w:rsidR="007543ED" w:rsidRPr="002B0B45" w:rsidRDefault="007543ED" w:rsidP="00A55EAF">
      <w:pPr>
        <w:rPr>
          <w:rFonts w:ascii="Arial" w:hAnsi="Arial" w:cs="Arial"/>
          <w:sz w:val="22"/>
          <w:szCs w:val="22"/>
          <w:lang w:val="en-GB"/>
        </w:rPr>
      </w:pPr>
    </w:p>
    <w:p w14:paraId="3CB6C079" w14:textId="160FEC82" w:rsidR="007543ED" w:rsidRPr="002B0B45" w:rsidRDefault="007543ED">
      <w:pPr>
        <w:numPr>
          <w:ilvl w:val="0"/>
          <w:numId w:val="26"/>
        </w:numPr>
        <w:ind w:left="284"/>
        <w:rPr>
          <w:rFonts w:ascii="Arial" w:hAnsi="Arial" w:cs="Arial"/>
          <w:sz w:val="22"/>
          <w:szCs w:val="22"/>
          <w:lang w:val="en-GB"/>
        </w:rPr>
      </w:pPr>
      <w:r w:rsidRPr="002B0B45">
        <w:rPr>
          <w:rFonts w:ascii="Arial" w:hAnsi="Arial" w:cs="Arial"/>
          <w:sz w:val="22"/>
          <w:szCs w:val="22"/>
          <w:lang w:val="en-GB"/>
        </w:rPr>
        <w:t xml:space="preserve">When a child experiences a choking incident that requires intervention, </w:t>
      </w:r>
      <w:r w:rsidR="00223E66" w:rsidRPr="002B0B45">
        <w:rPr>
          <w:rFonts w:ascii="Arial" w:eastAsia="Calibri" w:hAnsi="Arial"/>
          <w:bCs/>
          <w:iCs/>
          <w:sz w:val="22"/>
          <w:szCs w:val="22"/>
          <w:lang w:val="en-GB" w:eastAsia="en-US"/>
        </w:rPr>
        <w:t xml:space="preserve">Squirrel Lodge Nursery </w:t>
      </w:r>
      <w:r w:rsidRPr="002B0B45">
        <w:rPr>
          <w:rFonts w:ascii="Arial" w:hAnsi="Arial" w:cs="Arial"/>
          <w:sz w:val="22"/>
          <w:szCs w:val="22"/>
          <w:lang w:val="en-GB"/>
        </w:rPr>
        <w:t>will record details of where and how the child choked and will inform parents/carers.</w:t>
      </w:r>
    </w:p>
    <w:p w14:paraId="0C5988E9" w14:textId="77777777" w:rsidR="007543ED" w:rsidRPr="002B0B45" w:rsidRDefault="007543ED" w:rsidP="00A55EAF">
      <w:pPr>
        <w:rPr>
          <w:rFonts w:ascii="Arial" w:hAnsi="Arial" w:cs="Arial"/>
          <w:sz w:val="22"/>
          <w:szCs w:val="22"/>
          <w:lang w:val="en-GB"/>
        </w:rPr>
      </w:pPr>
    </w:p>
    <w:p w14:paraId="4A02B521" w14:textId="512A31B7" w:rsidR="007543ED" w:rsidRPr="002B0B45" w:rsidRDefault="007543ED">
      <w:pPr>
        <w:numPr>
          <w:ilvl w:val="0"/>
          <w:numId w:val="26"/>
        </w:numPr>
        <w:ind w:left="284"/>
        <w:rPr>
          <w:rFonts w:ascii="Arial" w:hAnsi="Arial" w:cs="Arial"/>
          <w:sz w:val="22"/>
          <w:szCs w:val="22"/>
          <w:lang w:val="en-GB"/>
        </w:rPr>
      </w:pPr>
      <w:r w:rsidRPr="002B0B45">
        <w:rPr>
          <w:rFonts w:ascii="Arial" w:hAnsi="Arial" w:cs="Arial"/>
          <w:sz w:val="22"/>
          <w:szCs w:val="22"/>
          <w:lang w:val="en-GB"/>
        </w:rPr>
        <w:t>Choking incidents, allergic reactions or other food-related incidents will be reviewed to identify any patterns, learning or actions needed to reduce future risk.</w:t>
      </w:r>
    </w:p>
    <w:p w14:paraId="34043C18" w14:textId="77777777" w:rsidR="000635C5" w:rsidRPr="002B0B45" w:rsidRDefault="000635C5" w:rsidP="00A55EAF">
      <w:pPr>
        <w:pStyle w:val="ListParagraph"/>
        <w:rPr>
          <w:rFonts w:ascii="Arial" w:hAnsi="Arial" w:cs="Arial"/>
          <w:sz w:val="22"/>
          <w:szCs w:val="22"/>
          <w:lang w:val="en-GB"/>
        </w:rPr>
      </w:pPr>
    </w:p>
    <w:p w14:paraId="218221A3" w14:textId="06E7D04A" w:rsidR="000635C5" w:rsidRPr="002B0B45" w:rsidRDefault="000635C5">
      <w:pPr>
        <w:pStyle w:val="Heading2"/>
        <w:numPr>
          <w:ilvl w:val="1"/>
          <w:numId w:val="61"/>
        </w:numPr>
        <w:ind w:left="720"/>
        <w:rPr>
          <w:rFonts w:cs="Arial"/>
          <w:b/>
          <w:bCs/>
        </w:rPr>
      </w:pPr>
      <w:bookmarkStart w:id="152" w:name="_Toc235197413"/>
      <w:r w:rsidRPr="002B0B45">
        <w:rPr>
          <w:rFonts w:cs="Arial"/>
          <w:b/>
          <w:bCs/>
        </w:rPr>
        <w:t>Safer sleep</w:t>
      </w:r>
      <w:bookmarkEnd w:id="152"/>
    </w:p>
    <w:p w14:paraId="1851378B" w14:textId="77777777" w:rsidR="000635C5" w:rsidRPr="002B0B45" w:rsidRDefault="000635C5" w:rsidP="00A55EAF">
      <w:pPr>
        <w:rPr>
          <w:lang w:val="en-GB"/>
        </w:rPr>
      </w:pPr>
    </w:p>
    <w:p w14:paraId="565272A0" w14:textId="05EC6148" w:rsidR="000635C5" w:rsidRPr="002B0B45" w:rsidRDefault="000635C5" w:rsidP="00A55EAF">
      <w:pPr>
        <w:rPr>
          <w:rFonts w:ascii="Arial" w:hAnsi="Arial" w:cs="Arial"/>
          <w:sz w:val="22"/>
          <w:szCs w:val="22"/>
          <w:lang w:val="en-GB"/>
        </w:rPr>
      </w:pPr>
    </w:p>
    <w:p w14:paraId="24904358" w14:textId="3297987B" w:rsidR="00EE0830" w:rsidRPr="002B0B45" w:rsidRDefault="00223E66" w:rsidP="00EE0830">
      <w:pPr>
        <w:numPr>
          <w:ilvl w:val="0"/>
          <w:numId w:val="86"/>
        </w:numPr>
        <w:ind w:left="284"/>
        <w:rPr>
          <w:rFonts w:ascii="Arial" w:hAnsi="Arial" w:cs="Arial"/>
          <w:sz w:val="22"/>
          <w:szCs w:val="22"/>
          <w:lang w:val="en-GB"/>
        </w:rPr>
      </w:pPr>
      <w:r w:rsidRPr="002B0B45">
        <w:rPr>
          <w:rFonts w:ascii="Arial" w:eastAsia="Calibri" w:hAnsi="Arial"/>
          <w:bCs/>
          <w:iCs/>
          <w:sz w:val="22"/>
          <w:szCs w:val="22"/>
          <w:lang w:val="en-GB" w:eastAsia="en-US"/>
        </w:rPr>
        <w:t xml:space="preserve">Squirrel Lodge Nursery </w:t>
      </w:r>
      <w:r w:rsidR="00BE3F4E" w:rsidRPr="002B0B45">
        <w:rPr>
          <w:rFonts w:ascii="Arial" w:hAnsi="Arial" w:cs="Arial"/>
          <w:sz w:val="22"/>
          <w:szCs w:val="22"/>
          <w:lang w:val="en-GB"/>
        </w:rPr>
        <w:t>will ensure children are placed down to sleep safely and are checked regularly while sleeping</w:t>
      </w:r>
      <w:r w:rsidR="00EE0830" w:rsidRPr="002B0B45">
        <w:rPr>
          <w:rFonts w:ascii="Arial" w:hAnsi="Arial" w:cs="Arial"/>
          <w:sz w:val="22"/>
          <w:szCs w:val="22"/>
          <w:lang w:val="en-GB"/>
        </w:rPr>
        <w:t xml:space="preserve">, in line with the EYFS safer sleep requirements and our </w:t>
      </w:r>
      <w:r w:rsidR="005A734C" w:rsidRPr="002B0B45">
        <w:rPr>
          <w:rFonts w:ascii="Arial" w:eastAsia="Calibri" w:hAnsi="Arial"/>
          <w:bCs/>
          <w:iCs/>
          <w:sz w:val="22"/>
          <w:szCs w:val="22"/>
          <w:lang w:val="en-GB" w:eastAsia="en-US"/>
        </w:rPr>
        <w:t>safe sleep policy</w:t>
      </w:r>
    </w:p>
    <w:p w14:paraId="1A3B54A4" w14:textId="77777777" w:rsidR="00BE3F4E" w:rsidRPr="002B0B45" w:rsidRDefault="00BE3F4E" w:rsidP="00EE0830">
      <w:pPr>
        <w:rPr>
          <w:rFonts w:ascii="Arial" w:hAnsi="Arial" w:cs="Arial"/>
          <w:sz w:val="22"/>
          <w:szCs w:val="22"/>
          <w:lang w:val="en-GB"/>
        </w:rPr>
      </w:pPr>
    </w:p>
    <w:p w14:paraId="5F7B7834" w14:textId="77777777" w:rsidR="00A56B1B" w:rsidRPr="002B0B45" w:rsidRDefault="00BE3F4E">
      <w:pPr>
        <w:numPr>
          <w:ilvl w:val="0"/>
          <w:numId w:val="86"/>
        </w:numPr>
        <w:ind w:left="284"/>
        <w:rPr>
          <w:rFonts w:ascii="Arial" w:hAnsi="Arial" w:cs="Arial"/>
          <w:sz w:val="22"/>
          <w:szCs w:val="22"/>
          <w:lang w:val="en-GB"/>
        </w:rPr>
      </w:pPr>
      <w:r w:rsidRPr="002B0B45">
        <w:rPr>
          <w:rFonts w:ascii="Arial" w:hAnsi="Arial" w:cs="Arial"/>
          <w:sz w:val="22"/>
          <w:szCs w:val="22"/>
          <w:lang w:val="en-GB"/>
        </w:rPr>
        <w:t>Sleep and rest arrangements will be suitable for children’s age, development, individual needs and any information shared by parents/carers or health professionals.</w:t>
      </w:r>
    </w:p>
    <w:p w14:paraId="1EBF56CF" w14:textId="77777777" w:rsidR="00A56B1B" w:rsidRPr="002B0B45" w:rsidRDefault="00A56B1B" w:rsidP="00A55EAF">
      <w:pPr>
        <w:pStyle w:val="ListParagraph"/>
        <w:rPr>
          <w:rFonts w:ascii="Segoe UI" w:hAnsi="Segoe UI" w:cs="Segoe UI"/>
          <w:sz w:val="21"/>
          <w:szCs w:val="21"/>
          <w:lang w:val="en-GB"/>
        </w:rPr>
      </w:pPr>
    </w:p>
    <w:p w14:paraId="4F63F291" w14:textId="287F95C5" w:rsidR="00A56B1B" w:rsidRPr="002B0B45" w:rsidRDefault="00A56B1B">
      <w:pPr>
        <w:numPr>
          <w:ilvl w:val="0"/>
          <w:numId w:val="86"/>
        </w:numPr>
        <w:ind w:left="284"/>
        <w:rPr>
          <w:rFonts w:ascii="Arial" w:hAnsi="Arial" w:cs="Arial"/>
          <w:sz w:val="22"/>
          <w:szCs w:val="22"/>
          <w:lang w:val="en-GB"/>
        </w:rPr>
      </w:pPr>
      <w:r w:rsidRPr="002B0B45">
        <w:rPr>
          <w:rFonts w:ascii="Arial" w:hAnsi="Arial" w:cs="Arial"/>
          <w:sz w:val="22"/>
          <w:szCs w:val="22"/>
          <w:lang w:val="en-GB"/>
        </w:rPr>
        <w:t xml:space="preserve">Staff involved in sleep and rest arrangements will be made aware of </w:t>
      </w:r>
      <w:hyperlink r:id="rId111" w:history="1">
        <w:r w:rsidRPr="002B0B45">
          <w:rPr>
            <w:rStyle w:val="Hyperlink"/>
            <w:rFonts w:ascii="Arial" w:hAnsi="Arial" w:cs="Arial"/>
            <w:color w:val="auto"/>
            <w:sz w:val="22"/>
            <w:szCs w:val="22"/>
            <w:lang w:val="en-GB"/>
          </w:rPr>
          <w:t>NHS safer sleep advice</w:t>
        </w:r>
      </w:hyperlink>
      <w:r w:rsidRPr="002B0B45">
        <w:rPr>
          <w:rFonts w:ascii="Arial" w:hAnsi="Arial" w:cs="Arial"/>
          <w:sz w:val="22"/>
          <w:szCs w:val="22"/>
          <w:lang w:val="en-GB"/>
        </w:rPr>
        <w:t xml:space="preserve"> and the setting’s </w:t>
      </w:r>
      <w:r w:rsidR="005A734C" w:rsidRPr="002B0B45">
        <w:rPr>
          <w:rFonts w:ascii="Arial" w:eastAsia="Calibri" w:hAnsi="Arial"/>
          <w:bCs/>
          <w:iCs/>
          <w:sz w:val="22"/>
          <w:szCs w:val="22"/>
          <w:lang w:val="en-GB" w:eastAsia="en-US"/>
        </w:rPr>
        <w:t xml:space="preserve">safe sleep policy </w:t>
      </w:r>
      <w:r w:rsidR="0028629A" w:rsidRPr="002B0B45">
        <w:rPr>
          <w:rFonts w:ascii="Arial" w:hAnsi="Arial" w:cs="Arial"/>
          <w:sz w:val="22"/>
          <w:szCs w:val="22"/>
          <w:lang w:val="en-GB"/>
        </w:rPr>
        <w:t xml:space="preserve">and </w:t>
      </w:r>
      <w:r w:rsidRPr="002B0B45">
        <w:rPr>
          <w:rFonts w:ascii="Arial" w:hAnsi="Arial" w:cs="Arial"/>
          <w:sz w:val="22"/>
          <w:szCs w:val="22"/>
          <w:lang w:val="en-GB"/>
        </w:rPr>
        <w:t>safer sleep procedures as part of induction, training and ongoing supervision.</w:t>
      </w:r>
    </w:p>
    <w:p w14:paraId="59835953" w14:textId="77777777" w:rsidR="0018076D" w:rsidRPr="002B0B45" w:rsidRDefault="0018076D" w:rsidP="00A55EAF">
      <w:pPr>
        <w:pStyle w:val="ListParagraph"/>
        <w:rPr>
          <w:rFonts w:ascii="Segoe UI" w:hAnsi="Segoe UI" w:cs="Segoe UI"/>
          <w:sz w:val="21"/>
          <w:szCs w:val="21"/>
        </w:rPr>
      </w:pPr>
    </w:p>
    <w:p w14:paraId="44A8EAEE" w14:textId="73E1DED5" w:rsidR="00EE0830" w:rsidRPr="002B0B45" w:rsidRDefault="00B4312D" w:rsidP="002126D0">
      <w:pPr>
        <w:numPr>
          <w:ilvl w:val="0"/>
          <w:numId w:val="86"/>
        </w:numPr>
        <w:ind w:left="284"/>
        <w:rPr>
          <w:rFonts w:ascii="Arial" w:hAnsi="Arial" w:cs="Arial"/>
          <w:sz w:val="22"/>
          <w:szCs w:val="22"/>
          <w:lang w:val="en-GB"/>
        </w:rPr>
      </w:pPr>
      <w:r w:rsidRPr="002B0B45">
        <w:rPr>
          <w:rFonts w:ascii="Arial" w:eastAsia="Calibri" w:hAnsi="Arial"/>
          <w:bCs/>
          <w:iCs/>
          <w:sz w:val="22"/>
          <w:szCs w:val="22"/>
          <w:lang w:val="en-GB" w:eastAsia="en-US"/>
        </w:rPr>
        <w:t>[</w:t>
      </w:r>
      <w:r w:rsidR="00EE0830" w:rsidRPr="002B0B45">
        <w:rPr>
          <w:rFonts w:ascii="Arial" w:eastAsia="Calibri" w:hAnsi="Arial"/>
          <w:bCs/>
          <w:iCs/>
          <w:sz w:val="22"/>
          <w:szCs w:val="22"/>
          <w:lang w:val="en-GB" w:eastAsia="en-US"/>
        </w:rPr>
        <w:t>This includes:</w:t>
      </w:r>
      <w:r w:rsidR="00BE2838" w:rsidRPr="002B0B45">
        <w:rPr>
          <w:rFonts w:ascii="Arial" w:hAnsi="Arial" w:cs="Arial"/>
          <w:sz w:val="22"/>
          <w:szCs w:val="22"/>
          <w:lang w:val="en-GB"/>
        </w:rPr>
        <w:t xml:space="preserve"> </w:t>
      </w:r>
    </w:p>
    <w:p w14:paraId="13044244" w14:textId="2FE83E56" w:rsidR="00241C25" w:rsidRPr="002B0B45" w:rsidRDefault="0018076D" w:rsidP="00EE0830">
      <w:pPr>
        <w:numPr>
          <w:ilvl w:val="1"/>
          <w:numId w:val="86"/>
        </w:numPr>
        <w:rPr>
          <w:rFonts w:ascii="Arial" w:eastAsia="Calibri" w:hAnsi="Arial"/>
          <w:bCs/>
          <w:iCs/>
          <w:sz w:val="22"/>
          <w:szCs w:val="22"/>
          <w:lang w:val="en-GB" w:eastAsia="en-US"/>
        </w:rPr>
      </w:pPr>
      <w:r w:rsidRPr="002B0B45">
        <w:rPr>
          <w:rFonts w:ascii="Arial" w:eastAsia="Calibri" w:hAnsi="Arial"/>
          <w:bCs/>
          <w:iCs/>
          <w:sz w:val="22"/>
          <w:szCs w:val="22"/>
          <w:lang w:val="en-GB" w:eastAsia="en-US"/>
        </w:rPr>
        <w:t>Children will be placed down on their back, in their own separate sleep space, on a firm, flat surface such as a cot, bed or mattress on the floor.</w:t>
      </w:r>
    </w:p>
    <w:p w14:paraId="515748BE" w14:textId="77777777" w:rsidR="00EE0830" w:rsidRPr="002B0B45" w:rsidRDefault="0018076D" w:rsidP="00EE0830">
      <w:pPr>
        <w:numPr>
          <w:ilvl w:val="1"/>
          <w:numId w:val="86"/>
        </w:numPr>
        <w:rPr>
          <w:rFonts w:ascii="Arial" w:eastAsia="Calibri" w:hAnsi="Arial"/>
          <w:bCs/>
          <w:iCs/>
          <w:sz w:val="22"/>
          <w:szCs w:val="22"/>
          <w:lang w:val="en-GB" w:eastAsia="en-US"/>
        </w:rPr>
      </w:pPr>
      <w:r w:rsidRPr="002B0B45">
        <w:rPr>
          <w:rFonts w:ascii="Arial" w:eastAsia="Calibri" w:hAnsi="Arial"/>
          <w:bCs/>
          <w:iCs/>
          <w:sz w:val="22"/>
          <w:szCs w:val="22"/>
          <w:lang w:val="en-GB" w:eastAsia="en-US"/>
        </w:rPr>
        <w:t>Babies aged 12 months and under will only be placed to sleep in a cot.</w:t>
      </w:r>
    </w:p>
    <w:p w14:paraId="6F86811B" w14:textId="77777777" w:rsidR="00EE0830" w:rsidRPr="002B0B45" w:rsidRDefault="0018076D" w:rsidP="00EE0830">
      <w:pPr>
        <w:numPr>
          <w:ilvl w:val="1"/>
          <w:numId w:val="86"/>
        </w:numPr>
        <w:rPr>
          <w:rFonts w:ascii="Arial" w:eastAsia="Calibri" w:hAnsi="Arial"/>
          <w:bCs/>
          <w:iCs/>
          <w:sz w:val="22"/>
          <w:szCs w:val="22"/>
          <w:lang w:val="en-GB" w:eastAsia="en-US"/>
        </w:rPr>
      </w:pPr>
      <w:r w:rsidRPr="002B0B45">
        <w:rPr>
          <w:rFonts w:ascii="Arial" w:eastAsia="Calibri" w:hAnsi="Arial"/>
          <w:bCs/>
          <w:iCs/>
          <w:sz w:val="22"/>
          <w:szCs w:val="22"/>
          <w:lang w:val="en-GB" w:eastAsia="en-US"/>
        </w:rPr>
        <w:t>Sleep spaces will only contain a firm, flat, waterproof mattress and lightweight bedding which is firmly tucked in around the child below their shoulders to prevent head covering. Alternatively, a well-fitted baby sleep bag may be used, in line with the manufacturer’s recommendations.</w:t>
      </w:r>
    </w:p>
    <w:p w14:paraId="1FC952D1" w14:textId="77777777" w:rsidR="00EE0830" w:rsidRPr="002B0B45" w:rsidRDefault="0018076D" w:rsidP="00EE0830">
      <w:pPr>
        <w:numPr>
          <w:ilvl w:val="1"/>
          <w:numId w:val="86"/>
        </w:numPr>
        <w:rPr>
          <w:rFonts w:ascii="Arial" w:eastAsia="Calibri" w:hAnsi="Arial"/>
          <w:bCs/>
          <w:iCs/>
          <w:sz w:val="22"/>
          <w:szCs w:val="22"/>
          <w:lang w:val="en-GB" w:eastAsia="en-US"/>
        </w:rPr>
      </w:pPr>
      <w:r w:rsidRPr="002B0B45">
        <w:rPr>
          <w:rFonts w:ascii="Arial" w:eastAsia="Calibri" w:hAnsi="Arial"/>
          <w:bCs/>
          <w:iCs/>
          <w:sz w:val="22"/>
          <w:szCs w:val="22"/>
          <w:lang w:val="en-GB" w:eastAsia="en-US"/>
        </w:rPr>
        <w:t>Where blankets are used, the child will be placed feet-to-foot at the bottom of the cot, with blankets tucked in.</w:t>
      </w:r>
    </w:p>
    <w:p w14:paraId="560BEC9D" w14:textId="77777777" w:rsidR="00EE0830" w:rsidRPr="002B0B45" w:rsidRDefault="0018076D" w:rsidP="00EE0830">
      <w:pPr>
        <w:numPr>
          <w:ilvl w:val="1"/>
          <w:numId w:val="86"/>
        </w:numPr>
        <w:rPr>
          <w:rFonts w:ascii="Arial" w:eastAsia="Calibri" w:hAnsi="Arial"/>
          <w:bCs/>
          <w:iCs/>
          <w:sz w:val="22"/>
          <w:szCs w:val="22"/>
          <w:lang w:val="en-GB" w:eastAsia="en-US"/>
        </w:rPr>
      </w:pPr>
      <w:r w:rsidRPr="002B0B45">
        <w:rPr>
          <w:rFonts w:ascii="Arial" w:eastAsia="Calibri" w:hAnsi="Arial"/>
          <w:bCs/>
          <w:iCs/>
          <w:sz w:val="22"/>
          <w:szCs w:val="22"/>
          <w:lang w:val="en-GB" w:eastAsia="en-US"/>
        </w:rPr>
        <w:t>Cots will not contain extra items such as toys, pillows, extra blankets, bumpers, wedges or straps.</w:t>
      </w:r>
    </w:p>
    <w:p w14:paraId="6FE8008C" w14:textId="77777777" w:rsidR="00EE0830" w:rsidRPr="002B0B45" w:rsidRDefault="0018076D" w:rsidP="00EE0830">
      <w:pPr>
        <w:numPr>
          <w:ilvl w:val="1"/>
          <w:numId w:val="86"/>
        </w:numPr>
        <w:rPr>
          <w:rFonts w:ascii="Arial" w:eastAsia="Calibri" w:hAnsi="Arial"/>
          <w:bCs/>
          <w:iCs/>
          <w:sz w:val="22"/>
          <w:szCs w:val="22"/>
          <w:lang w:val="en-GB" w:eastAsia="en-US"/>
        </w:rPr>
      </w:pPr>
      <w:r w:rsidRPr="002B0B45">
        <w:rPr>
          <w:rFonts w:ascii="Arial" w:eastAsia="Calibri" w:hAnsi="Arial"/>
          <w:bCs/>
          <w:iCs/>
          <w:sz w:val="22"/>
          <w:szCs w:val="22"/>
          <w:lang w:val="en-GB" w:eastAsia="en-US"/>
        </w:rPr>
        <w:t>Staff will ensure children do not become too hot or too cold. The recommended room temperature for babies is 16–20°C.</w:t>
      </w:r>
    </w:p>
    <w:p w14:paraId="1ABD5675" w14:textId="58C5708E" w:rsidR="00241C25" w:rsidRPr="002B0B45" w:rsidRDefault="0018076D" w:rsidP="00EE0830">
      <w:pPr>
        <w:numPr>
          <w:ilvl w:val="1"/>
          <w:numId w:val="86"/>
        </w:numPr>
        <w:rPr>
          <w:rFonts w:ascii="Arial" w:hAnsi="Arial" w:cs="Arial"/>
          <w:sz w:val="22"/>
          <w:szCs w:val="22"/>
          <w:lang w:val="en-GB"/>
        </w:rPr>
      </w:pPr>
      <w:r w:rsidRPr="002B0B45">
        <w:rPr>
          <w:rFonts w:ascii="Arial" w:eastAsia="Calibri" w:hAnsi="Arial"/>
          <w:bCs/>
          <w:iCs/>
          <w:sz w:val="22"/>
          <w:szCs w:val="22"/>
          <w:lang w:val="en-GB" w:eastAsia="en-US"/>
        </w:rPr>
        <w:t>Children’s heads will not be covered while sleeping</w:t>
      </w:r>
    </w:p>
    <w:p w14:paraId="1D0EA659" w14:textId="77777777" w:rsidR="00241C25" w:rsidRPr="002B0B45" w:rsidRDefault="00241C25" w:rsidP="00A55EAF">
      <w:pPr>
        <w:pStyle w:val="ListParagraph"/>
        <w:ind w:left="0"/>
        <w:rPr>
          <w:rFonts w:ascii="Arial" w:hAnsi="Arial" w:cs="Arial"/>
          <w:sz w:val="22"/>
          <w:szCs w:val="22"/>
          <w:lang w:val="en-GB"/>
        </w:rPr>
      </w:pPr>
    </w:p>
    <w:p w14:paraId="5DF383C2" w14:textId="64A462A2" w:rsidR="008F7510" w:rsidRPr="002B0B45" w:rsidRDefault="0018076D">
      <w:pPr>
        <w:numPr>
          <w:ilvl w:val="0"/>
          <w:numId w:val="86"/>
        </w:numPr>
        <w:ind w:left="284"/>
        <w:rPr>
          <w:rFonts w:ascii="Arial" w:hAnsi="Arial" w:cs="Arial"/>
          <w:sz w:val="22"/>
          <w:szCs w:val="22"/>
          <w:lang w:val="en-GB"/>
        </w:rPr>
      </w:pPr>
      <w:r w:rsidRPr="002B0B45">
        <w:rPr>
          <w:rFonts w:ascii="Arial" w:hAnsi="Arial" w:cs="Arial"/>
          <w:sz w:val="22"/>
          <w:szCs w:val="22"/>
          <w:lang w:val="en-GB"/>
        </w:rPr>
        <w:t>All children will be frequently checked when sleeping and will always be within sight and hearing of staff.</w:t>
      </w:r>
      <w:r w:rsidR="00241C25" w:rsidRPr="002B0B45">
        <w:rPr>
          <w:rFonts w:ascii="Arial" w:hAnsi="Arial" w:cs="Arial"/>
          <w:sz w:val="22"/>
          <w:szCs w:val="22"/>
          <w:lang w:val="en-GB"/>
        </w:rPr>
        <w:t xml:space="preserve"> </w:t>
      </w:r>
      <w:r w:rsidR="00695915" w:rsidRPr="002B0B45">
        <w:rPr>
          <w:rFonts w:ascii="Arial" w:hAnsi="Arial" w:cs="Arial"/>
          <w:sz w:val="22"/>
          <w:szCs w:val="22"/>
          <w:lang w:val="en-GB"/>
        </w:rPr>
        <w:t>Sleep checks are carried out and recorded every 10 minutes.</w:t>
      </w:r>
    </w:p>
    <w:p w14:paraId="621290BA" w14:textId="77777777" w:rsidR="008F7510" w:rsidRPr="002B0B45" w:rsidRDefault="008F7510" w:rsidP="008F7510">
      <w:pPr>
        <w:pStyle w:val="ListParagraph"/>
        <w:rPr>
          <w:rFonts w:ascii="Arial" w:hAnsi="Arial" w:cs="Arial"/>
          <w:sz w:val="22"/>
          <w:szCs w:val="22"/>
          <w:lang w:val="en-GB"/>
        </w:rPr>
      </w:pPr>
    </w:p>
    <w:p w14:paraId="400FCC27" w14:textId="3F2A89C1" w:rsidR="00241C25" w:rsidRPr="002B0B45" w:rsidRDefault="00241C25">
      <w:pPr>
        <w:numPr>
          <w:ilvl w:val="0"/>
          <w:numId w:val="86"/>
        </w:numPr>
        <w:ind w:left="284"/>
        <w:rPr>
          <w:rFonts w:ascii="Arial" w:hAnsi="Arial" w:cs="Arial"/>
          <w:sz w:val="22"/>
          <w:szCs w:val="22"/>
          <w:lang w:val="en-GB"/>
        </w:rPr>
      </w:pPr>
      <w:r w:rsidRPr="002B0B45">
        <w:rPr>
          <w:rFonts w:ascii="Arial" w:hAnsi="Arial" w:cs="Arial"/>
          <w:sz w:val="22"/>
          <w:szCs w:val="22"/>
          <w:lang w:val="en-GB"/>
        </w:rPr>
        <w:t>Babies under six months of age will always have an adult with them in the same room for every sleep.</w:t>
      </w:r>
    </w:p>
    <w:p w14:paraId="3917BF19" w14:textId="77777777" w:rsidR="00241C25" w:rsidRPr="002B0B45" w:rsidRDefault="00241C25" w:rsidP="00A55EAF">
      <w:pPr>
        <w:pStyle w:val="ListParagraph"/>
        <w:rPr>
          <w:rFonts w:ascii="Arial" w:hAnsi="Arial" w:cs="Arial"/>
          <w:sz w:val="22"/>
          <w:szCs w:val="22"/>
          <w:lang w:val="en-GB"/>
        </w:rPr>
      </w:pPr>
    </w:p>
    <w:p w14:paraId="66485ED3" w14:textId="43B8CC64" w:rsidR="00241C25" w:rsidRPr="002B0B45" w:rsidRDefault="0018076D" w:rsidP="004F5A9C">
      <w:pPr>
        <w:numPr>
          <w:ilvl w:val="0"/>
          <w:numId w:val="86"/>
        </w:numPr>
        <w:ind w:left="284"/>
        <w:rPr>
          <w:rFonts w:ascii="Arial" w:hAnsi="Arial" w:cs="Arial"/>
          <w:sz w:val="22"/>
          <w:szCs w:val="22"/>
          <w:lang w:val="en-GB"/>
        </w:rPr>
      </w:pPr>
      <w:r w:rsidRPr="002B0B45">
        <w:rPr>
          <w:rFonts w:ascii="Arial" w:hAnsi="Arial" w:cs="Arial"/>
          <w:sz w:val="22"/>
          <w:szCs w:val="22"/>
          <w:lang w:val="en-GB"/>
        </w:rPr>
        <w:t>Sleep checks will be recorded in line with setting procedures. Any concerns about a child’s breathing, colour, temperature, position, presentation or wellbeing while sleeping will be responded to immediately and recorded.</w:t>
      </w:r>
    </w:p>
    <w:p w14:paraId="4EB76F14" w14:textId="77777777" w:rsidR="00241C25" w:rsidRPr="002B0B45" w:rsidRDefault="00241C25" w:rsidP="00A55EAF">
      <w:pPr>
        <w:pStyle w:val="ListParagraph"/>
        <w:ind w:left="0"/>
        <w:rPr>
          <w:rFonts w:ascii="Arial" w:hAnsi="Arial" w:cs="Arial"/>
          <w:sz w:val="22"/>
          <w:szCs w:val="22"/>
          <w:lang w:val="en-GB"/>
        </w:rPr>
      </w:pPr>
    </w:p>
    <w:p w14:paraId="6E2D2429" w14:textId="1755C357" w:rsidR="00241C25" w:rsidRPr="002B0B45" w:rsidRDefault="00E21BB7">
      <w:pPr>
        <w:pStyle w:val="Heading2"/>
        <w:numPr>
          <w:ilvl w:val="1"/>
          <w:numId w:val="61"/>
        </w:numPr>
        <w:ind w:left="720"/>
        <w:rPr>
          <w:rFonts w:cs="Arial"/>
          <w:b/>
          <w:bCs/>
        </w:rPr>
      </w:pPr>
      <w:bookmarkStart w:id="153" w:name="_Toc235197414"/>
      <w:r w:rsidRPr="002B0B45">
        <w:rPr>
          <w:rFonts w:cs="Arial"/>
          <w:b/>
          <w:bCs/>
        </w:rPr>
        <w:t>Animals, pets and banned dog breeds</w:t>
      </w:r>
      <w:bookmarkEnd w:id="153"/>
    </w:p>
    <w:p w14:paraId="54D12730" w14:textId="77777777" w:rsidR="00241C25" w:rsidRPr="002B0B45" w:rsidRDefault="00241C25" w:rsidP="00A55EAF">
      <w:pPr>
        <w:rPr>
          <w:lang w:val="en-GB"/>
        </w:rPr>
      </w:pPr>
    </w:p>
    <w:p w14:paraId="1C117E96" w14:textId="38BFEC07" w:rsidR="00E21BB7" w:rsidRPr="002B0B45" w:rsidRDefault="00223E66" w:rsidP="005D7EBB">
      <w:pPr>
        <w:rPr>
          <w:rFonts w:ascii="Arial" w:hAnsi="Arial" w:cs="Arial"/>
          <w:sz w:val="22"/>
          <w:szCs w:val="22"/>
        </w:rPr>
      </w:pPr>
      <w:r w:rsidRPr="002B0B45">
        <w:rPr>
          <w:rFonts w:ascii="Arial" w:eastAsia="Calibri" w:hAnsi="Arial"/>
          <w:bCs/>
          <w:iCs/>
          <w:sz w:val="22"/>
          <w:szCs w:val="22"/>
          <w:lang w:eastAsia="en-US"/>
        </w:rPr>
        <w:t xml:space="preserve">Squirrel Lodge Nursery </w:t>
      </w:r>
      <w:r w:rsidR="00971987" w:rsidRPr="002B0B45">
        <w:rPr>
          <w:rFonts w:ascii="Arial" w:hAnsi="Arial" w:cs="Arial"/>
          <w:sz w:val="22"/>
          <w:szCs w:val="22"/>
        </w:rPr>
        <w:t>will consider the safety and suitability of any animals or pets on the premises as part of our risk assessment arrangements. This may include considering supervision, hygiene, allergies, bites or scratches, animal behaviour, safe separation from children and information for parents/carers.</w:t>
      </w:r>
    </w:p>
    <w:p w14:paraId="26DC1216" w14:textId="7D4714F2" w:rsidR="00E21BB7" w:rsidRPr="002B0B45" w:rsidRDefault="00E21BB7">
      <w:pPr>
        <w:pStyle w:val="NormalWeb"/>
        <w:numPr>
          <w:ilvl w:val="0"/>
          <w:numId w:val="86"/>
        </w:numPr>
        <w:ind w:left="426"/>
        <w:rPr>
          <w:rFonts w:ascii="Arial" w:hAnsi="Arial" w:cs="Arial"/>
          <w:sz w:val="22"/>
          <w:szCs w:val="22"/>
        </w:rPr>
      </w:pPr>
      <w:r w:rsidRPr="002B0B45">
        <w:rPr>
          <w:rFonts w:ascii="Arial" w:hAnsi="Arial" w:cs="Arial"/>
          <w:sz w:val="22"/>
          <w:szCs w:val="22"/>
        </w:rPr>
        <w:t>Registered childcare will not be provided from any premises where a banned dog breed is kept or present</w:t>
      </w:r>
      <w:r w:rsidR="008029A9" w:rsidRPr="002B0B45">
        <w:rPr>
          <w:rFonts w:ascii="Arial" w:hAnsi="Arial" w:cs="Arial"/>
          <w:sz w:val="22"/>
          <w:szCs w:val="22"/>
        </w:rPr>
        <w:t>.</w:t>
      </w:r>
      <w:r w:rsidR="00156E43" w:rsidRPr="002B0B45">
        <w:rPr>
          <w:rFonts w:ascii="Arial" w:hAnsi="Arial" w:cs="Arial"/>
          <w:sz w:val="22"/>
          <w:szCs w:val="22"/>
        </w:rPr>
        <w:t xml:space="preserve"> For the purposes of this policy, this means dogs to which section 1 of the Dangerous Dogs Act 1991 applies, including the XL Bully type</w:t>
      </w:r>
      <w:r w:rsidR="008F7510" w:rsidRPr="002B0B45">
        <w:rPr>
          <w:rFonts w:ascii="Arial" w:hAnsi="Arial" w:cs="Arial"/>
          <w:sz w:val="22"/>
          <w:szCs w:val="22"/>
        </w:rPr>
        <w:t>.</w:t>
      </w:r>
    </w:p>
    <w:p w14:paraId="5240DB56" w14:textId="41792F6C" w:rsidR="00E713AE" w:rsidRPr="002B0B45" w:rsidRDefault="00E21BB7">
      <w:pPr>
        <w:pStyle w:val="NormalWeb"/>
        <w:numPr>
          <w:ilvl w:val="0"/>
          <w:numId w:val="86"/>
        </w:numPr>
        <w:ind w:left="426"/>
        <w:rPr>
          <w:rFonts w:ascii="Arial" w:hAnsi="Arial" w:cs="Arial"/>
          <w:sz w:val="22"/>
          <w:szCs w:val="22"/>
        </w:rPr>
      </w:pPr>
      <w:r w:rsidRPr="002B0B45">
        <w:rPr>
          <w:rFonts w:ascii="Arial" w:hAnsi="Arial" w:cs="Arial"/>
          <w:sz w:val="22"/>
          <w:szCs w:val="22"/>
        </w:rPr>
        <w:t xml:space="preserve">Staff will report any concern about animals, pets or banned dog breeds to the </w:t>
      </w:r>
      <w:r w:rsidR="005D7EBB" w:rsidRPr="002B0B45">
        <w:rPr>
          <w:rFonts w:ascii="Arial" w:eastAsia="Calibri" w:hAnsi="Arial"/>
          <w:bCs/>
          <w:iCs/>
          <w:sz w:val="22"/>
          <w:szCs w:val="22"/>
          <w:lang w:eastAsia="en-US"/>
        </w:rPr>
        <w:t>DSL</w:t>
      </w:r>
      <w:r w:rsidRPr="002B0B45">
        <w:rPr>
          <w:rFonts w:ascii="Arial" w:hAnsi="Arial" w:cs="Arial"/>
          <w:sz w:val="22"/>
          <w:szCs w:val="22"/>
        </w:rPr>
        <w:t xml:space="preserve"> without delay.</w:t>
      </w:r>
    </w:p>
    <w:p w14:paraId="664D4528" w14:textId="42785EB8" w:rsidR="00E21BB7" w:rsidRPr="002B0B45" w:rsidRDefault="00E713AE">
      <w:pPr>
        <w:pStyle w:val="NormalWeb"/>
        <w:numPr>
          <w:ilvl w:val="0"/>
          <w:numId w:val="86"/>
        </w:numPr>
        <w:ind w:left="426"/>
        <w:rPr>
          <w:rFonts w:ascii="Arial" w:hAnsi="Arial" w:cs="Arial"/>
          <w:sz w:val="22"/>
          <w:szCs w:val="22"/>
        </w:rPr>
      </w:pPr>
      <w:r w:rsidRPr="002B0B45">
        <w:rPr>
          <w:rFonts w:ascii="Arial" w:hAnsi="Arial" w:cs="Arial"/>
          <w:sz w:val="22"/>
          <w:szCs w:val="22"/>
        </w:rPr>
        <w:t xml:space="preserve">Where a concern relating to animals, pets, banned dog breeds or premises safety may affect children’s safety or the quality of childcare, </w:t>
      </w:r>
      <w:r w:rsidR="00223E66" w:rsidRPr="002B0B45">
        <w:rPr>
          <w:rFonts w:ascii="Arial" w:eastAsia="Calibri" w:hAnsi="Arial"/>
          <w:bCs/>
          <w:iCs/>
          <w:sz w:val="22"/>
          <w:szCs w:val="22"/>
          <w:lang w:eastAsia="en-US"/>
        </w:rPr>
        <w:t xml:space="preserve">Squirrel Lodge Nursery </w:t>
      </w:r>
      <w:r w:rsidRPr="002B0B45">
        <w:rPr>
          <w:rFonts w:ascii="Arial" w:hAnsi="Arial" w:cs="Arial"/>
          <w:sz w:val="22"/>
          <w:szCs w:val="22"/>
        </w:rPr>
        <w:t xml:space="preserve">will consider whether this requires notification to </w:t>
      </w:r>
      <w:r w:rsidRPr="002B0B45">
        <w:rPr>
          <w:rFonts w:ascii="Arial" w:eastAsia="Calibri" w:hAnsi="Arial"/>
          <w:bCs/>
          <w:iCs/>
          <w:sz w:val="22"/>
          <w:szCs w:val="22"/>
          <w:lang w:eastAsia="en-US"/>
        </w:rPr>
        <w:t>Ofsted</w:t>
      </w:r>
    </w:p>
    <w:p w14:paraId="70F160DE" w14:textId="77777777" w:rsidR="007543ED" w:rsidRPr="002B0B45" w:rsidRDefault="007543ED" w:rsidP="00A55EAF">
      <w:pPr>
        <w:rPr>
          <w:rFonts w:ascii="Arial" w:hAnsi="Arial" w:cs="Arial"/>
          <w:b/>
          <w:sz w:val="24"/>
          <w:szCs w:val="24"/>
        </w:rPr>
      </w:pPr>
    </w:p>
    <w:p w14:paraId="028B3832" w14:textId="77777777" w:rsidR="00642F74" w:rsidRPr="002B0B45" w:rsidRDefault="00642F74">
      <w:pPr>
        <w:pStyle w:val="Heading2"/>
        <w:numPr>
          <w:ilvl w:val="1"/>
          <w:numId w:val="61"/>
        </w:numPr>
        <w:ind w:left="720"/>
        <w:rPr>
          <w:rFonts w:cs="Arial"/>
          <w:b/>
          <w:bCs/>
        </w:rPr>
      </w:pPr>
      <w:bookmarkStart w:id="154" w:name="_Toc235197415"/>
      <w:r w:rsidRPr="002B0B45">
        <w:rPr>
          <w:rFonts w:cs="Arial"/>
          <w:b/>
          <w:bCs/>
        </w:rPr>
        <w:t>Outings and off-site visits</w:t>
      </w:r>
      <w:bookmarkEnd w:id="154"/>
    </w:p>
    <w:p w14:paraId="7D468A53" w14:textId="77777777" w:rsidR="00642F74" w:rsidRPr="002B0B45" w:rsidRDefault="00642F74" w:rsidP="00A55EAF">
      <w:pPr>
        <w:ind w:left="567"/>
        <w:rPr>
          <w:rFonts w:ascii="Arial" w:eastAsia="Calibri" w:hAnsi="Arial"/>
          <w:bCs/>
          <w:iCs/>
          <w:sz w:val="22"/>
          <w:szCs w:val="22"/>
          <w:lang w:val="en-GB" w:eastAsia="en-US"/>
        </w:rPr>
      </w:pPr>
    </w:p>
    <w:p w14:paraId="31F78119" w14:textId="468A73AE" w:rsidR="00642F74" w:rsidRPr="002B0B45" w:rsidRDefault="00223E66">
      <w:pPr>
        <w:numPr>
          <w:ilvl w:val="0"/>
          <w:numId w:val="26"/>
        </w:numPr>
        <w:ind w:left="567"/>
        <w:rPr>
          <w:rFonts w:ascii="Arial" w:eastAsia="Calibri" w:hAnsi="Arial"/>
          <w:bCs/>
          <w:iCs/>
          <w:sz w:val="22"/>
          <w:szCs w:val="22"/>
          <w:lang w:val="en-GB" w:eastAsia="en-US"/>
        </w:rPr>
      </w:pPr>
      <w:r w:rsidRPr="002B0B45">
        <w:rPr>
          <w:rFonts w:ascii="Arial" w:eastAsia="Calibri" w:hAnsi="Arial"/>
          <w:bCs/>
          <w:iCs/>
          <w:sz w:val="22"/>
          <w:szCs w:val="22"/>
          <w:lang w:val="en-GB" w:eastAsia="en-US"/>
        </w:rPr>
        <w:t xml:space="preserve">Squirrel Lodge Nursery </w:t>
      </w:r>
      <w:r w:rsidR="00642F74" w:rsidRPr="002B0B45">
        <w:rPr>
          <w:rFonts w:ascii="Arial" w:eastAsia="Calibri" w:hAnsi="Arial"/>
          <w:bCs/>
          <w:iCs/>
          <w:sz w:val="22"/>
          <w:szCs w:val="22"/>
          <w:lang w:val="en-GB" w:eastAsia="en-US"/>
        </w:rPr>
        <w:t>will ensure children are kept safe during outings, visits and off-site activities.</w:t>
      </w:r>
    </w:p>
    <w:p w14:paraId="1D45A0F3" w14:textId="77777777" w:rsidR="00642F74" w:rsidRPr="002B0B45" w:rsidRDefault="00642F74" w:rsidP="00A55EAF">
      <w:pPr>
        <w:ind w:left="567"/>
        <w:rPr>
          <w:rFonts w:ascii="Arial" w:eastAsia="Calibri" w:hAnsi="Arial"/>
          <w:bCs/>
          <w:iCs/>
          <w:sz w:val="22"/>
          <w:szCs w:val="22"/>
          <w:lang w:val="en-GB" w:eastAsia="en-US"/>
        </w:rPr>
      </w:pPr>
    </w:p>
    <w:p w14:paraId="7F2078FE" w14:textId="515B6551" w:rsidR="00642F74" w:rsidRPr="002B0B45" w:rsidRDefault="00642F74">
      <w:pPr>
        <w:numPr>
          <w:ilvl w:val="0"/>
          <w:numId w:val="26"/>
        </w:numPr>
        <w:ind w:left="567"/>
        <w:rPr>
          <w:rFonts w:ascii="Arial" w:eastAsia="Calibri" w:hAnsi="Arial"/>
          <w:bCs/>
          <w:iCs/>
          <w:sz w:val="22"/>
          <w:szCs w:val="22"/>
          <w:lang w:val="en-GB" w:eastAsia="en-US"/>
        </w:rPr>
      </w:pPr>
      <w:r w:rsidRPr="002B0B45">
        <w:rPr>
          <w:rFonts w:ascii="Arial" w:eastAsia="Calibri" w:hAnsi="Arial"/>
          <w:bCs/>
          <w:iCs/>
          <w:sz w:val="22"/>
          <w:szCs w:val="22"/>
          <w:lang w:val="en-GB" w:eastAsia="en-US"/>
        </w:rPr>
        <w:t>Outings will be planned and risk assessed in advance, taking account of children’s age, development, SEND, medical needs, supervision, staff ratios, transport, emergency arrangements, toileting, food, allergies, medication and communication with parents/carers.</w:t>
      </w:r>
    </w:p>
    <w:p w14:paraId="0C24E3BE" w14:textId="77777777" w:rsidR="00642F74" w:rsidRPr="002B0B45" w:rsidRDefault="00642F74" w:rsidP="00A55EAF">
      <w:pPr>
        <w:rPr>
          <w:rFonts w:ascii="Arial" w:eastAsia="Calibri" w:hAnsi="Arial"/>
          <w:bCs/>
          <w:iCs/>
          <w:sz w:val="22"/>
          <w:szCs w:val="22"/>
          <w:lang w:val="en-GB" w:eastAsia="en-US"/>
        </w:rPr>
      </w:pPr>
    </w:p>
    <w:p w14:paraId="1BCEA21C" w14:textId="3A4AA247" w:rsidR="00642F74" w:rsidRPr="002B0B45" w:rsidRDefault="00642F74">
      <w:pPr>
        <w:numPr>
          <w:ilvl w:val="0"/>
          <w:numId w:val="26"/>
        </w:numPr>
        <w:ind w:left="567"/>
        <w:rPr>
          <w:rFonts w:ascii="Arial" w:eastAsia="Calibri" w:hAnsi="Arial"/>
          <w:bCs/>
          <w:iCs/>
          <w:sz w:val="22"/>
          <w:szCs w:val="22"/>
          <w:lang w:val="en-GB" w:eastAsia="en-US"/>
        </w:rPr>
      </w:pPr>
      <w:r w:rsidRPr="002B0B45">
        <w:rPr>
          <w:rFonts w:ascii="Arial" w:eastAsia="Calibri" w:hAnsi="Arial"/>
          <w:bCs/>
          <w:iCs/>
          <w:sz w:val="22"/>
          <w:szCs w:val="22"/>
          <w:lang w:val="en-GB" w:eastAsia="en-US"/>
        </w:rPr>
        <w:t>A member of staff with a valid paediatric first aid certificate will accompany children on outings.</w:t>
      </w:r>
    </w:p>
    <w:p w14:paraId="1964B3D8" w14:textId="77777777" w:rsidR="00642F74" w:rsidRPr="002B0B45" w:rsidRDefault="00642F74" w:rsidP="00A55EAF">
      <w:pPr>
        <w:rPr>
          <w:rFonts w:ascii="Arial" w:eastAsia="Calibri" w:hAnsi="Arial"/>
          <w:bCs/>
          <w:iCs/>
          <w:sz w:val="22"/>
          <w:szCs w:val="22"/>
          <w:lang w:val="en-GB" w:eastAsia="en-US"/>
        </w:rPr>
      </w:pPr>
    </w:p>
    <w:p w14:paraId="612DCD22" w14:textId="5C404D11" w:rsidR="00642F74" w:rsidRPr="002B0B45" w:rsidRDefault="00642F74">
      <w:pPr>
        <w:numPr>
          <w:ilvl w:val="0"/>
          <w:numId w:val="26"/>
        </w:numPr>
        <w:ind w:left="567"/>
        <w:rPr>
          <w:rFonts w:ascii="Arial" w:eastAsia="Calibri" w:hAnsi="Arial"/>
          <w:bCs/>
          <w:iCs/>
          <w:sz w:val="22"/>
          <w:szCs w:val="22"/>
          <w:lang w:val="en-GB" w:eastAsia="en-US"/>
        </w:rPr>
      </w:pPr>
      <w:r w:rsidRPr="002B0B45">
        <w:rPr>
          <w:rFonts w:ascii="Arial" w:eastAsia="Calibri" w:hAnsi="Arial"/>
          <w:bCs/>
          <w:iCs/>
          <w:sz w:val="22"/>
          <w:szCs w:val="22"/>
          <w:lang w:val="en-GB" w:eastAsia="en-US"/>
        </w:rPr>
        <w:t>Staff will ensure children remain supervised and accounted for during outings, transitions, transport and return to the setting.</w:t>
      </w:r>
    </w:p>
    <w:p w14:paraId="6BB79C24" w14:textId="77777777" w:rsidR="00642F74" w:rsidRPr="002B0B45" w:rsidRDefault="00642F74" w:rsidP="00A55EAF">
      <w:pPr>
        <w:rPr>
          <w:rFonts w:ascii="Arial" w:eastAsia="Calibri" w:hAnsi="Arial"/>
          <w:bCs/>
          <w:iCs/>
          <w:sz w:val="22"/>
          <w:szCs w:val="22"/>
          <w:lang w:val="en-GB" w:eastAsia="en-US"/>
        </w:rPr>
      </w:pPr>
    </w:p>
    <w:p w14:paraId="059C6C98" w14:textId="712BE618" w:rsidR="00642F74" w:rsidRPr="002B0B45" w:rsidRDefault="00642F74" w:rsidP="00A55EAF">
      <w:pPr>
        <w:numPr>
          <w:ilvl w:val="0"/>
          <w:numId w:val="26"/>
        </w:numPr>
        <w:ind w:left="567"/>
        <w:rPr>
          <w:rFonts w:ascii="Arial" w:eastAsia="Calibri" w:hAnsi="Arial"/>
          <w:bCs/>
          <w:iCs/>
          <w:sz w:val="22"/>
          <w:szCs w:val="22"/>
          <w:lang w:val="en-GB" w:eastAsia="en-US"/>
        </w:rPr>
      </w:pPr>
      <w:r w:rsidRPr="002B0B45">
        <w:rPr>
          <w:rFonts w:ascii="Arial" w:eastAsia="Calibri" w:hAnsi="Arial"/>
          <w:bCs/>
          <w:iCs/>
          <w:sz w:val="22"/>
          <w:szCs w:val="22"/>
          <w:lang w:val="en-GB" w:eastAsia="en-US"/>
        </w:rPr>
        <w:t>Any safeguarding, accident, illness, injury, missing child, behaviour, medical or other concern arising during an outing will be responded to in line with this policy and relevant setting procedures.</w:t>
      </w:r>
    </w:p>
    <w:p w14:paraId="2F0364C4" w14:textId="104C56AC" w:rsidR="00CA1A0C" w:rsidRPr="002B0B45" w:rsidRDefault="00CA1A0C">
      <w:pPr>
        <w:pStyle w:val="Heading1"/>
        <w:numPr>
          <w:ilvl w:val="0"/>
          <w:numId w:val="62"/>
        </w:numPr>
        <w:tabs>
          <w:tab w:val="left" w:pos="0"/>
        </w:tabs>
        <w:ind w:left="0" w:firstLine="0"/>
        <w:jc w:val="left"/>
        <w:rPr>
          <w:rFonts w:cs="Arial"/>
        </w:rPr>
      </w:pPr>
      <w:bookmarkStart w:id="155" w:name="_Ref108517029"/>
      <w:bookmarkStart w:id="156" w:name="_Toc235197416"/>
      <w:r w:rsidRPr="002B0B45">
        <w:rPr>
          <w:rFonts w:cs="Arial"/>
        </w:rPr>
        <w:t xml:space="preserve">Local </w:t>
      </w:r>
      <w:r w:rsidR="00C367BA" w:rsidRPr="002B0B45">
        <w:rPr>
          <w:rFonts w:cs="Arial"/>
        </w:rPr>
        <w:t>S</w:t>
      </w:r>
      <w:r w:rsidRPr="002B0B45">
        <w:rPr>
          <w:rFonts w:cs="Arial"/>
        </w:rPr>
        <w:t>upport</w:t>
      </w:r>
      <w:bookmarkEnd w:id="155"/>
      <w:bookmarkEnd w:id="156"/>
    </w:p>
    <w:p w14:paraId="303D75D1" w14:textId="77777777" w:rsidR="00CA1A0C" w:rsidRPr="002B0B45" w:rsidRDefault="00CA1A0C" w:rsidP="00A55EAF">
      <w:pPr>
        <w:pStyle w:val="NormalWeb"/>
        <w:tabs>
          <w:tab w:val="left" w:pos="864"/>
        </w:tabs>
        <w:spacing w:before="0" w:beforeAutospacing="0" w:after="0" w:afterAutospacing="0"/>
        <w:ind w:left="360"/>
        <w:rPr>
          <w:rFonts w:ascii="Arial" w:hAnsi="Arial" w:cs="Arial"/>
          <w:sz w:val="22"/>
          <w:szCs w:val="22"/>
        </w:rPr>
      </w:pPr>
      <w:r w:rsidRPr="002B0B45">
        <w:rPr>
          <w:rFonts w:ascii="Arial" w:hAnsi="Arial" w:cs="Arial"/>
          <w:sz w:val="22"/>
          <w:szCs w:val="22"/>
        </w:rPr>
        <w:tab/>
      </w:r>
    </w:p>
    <w:p w14:paraId="357045EB" w14:textId="25B16BC2" w:rsidR="00C3679D" w:rsidRPr="002B0B45" w:rsidRDefault="00DE0CD4" w:rsidP="00A55EAF">
      <w:pPr>
        <w:pStyle w:val="NormalWeb"/>
        <w:spacing w:before="0" w:beforeAutospacing="0" w:after="0" w:afterAutospacing="0"/>
        <w:rPr>
          <w:rFonts w:ascii="Arial" w:hAnsi="Arial" w:cs="Arial"/>
          <w:sz w:val="22"/>
          <w:szCs w:val="22"/>
        </w:rPr>
      </w:pPr>
      <w:bookmarkStart w:id="157" w:name="_Ref108517113"/>
      <w:r w:rsidRPr="002B0B45">
        <w:rPr>
          <w:rFonts w:ascii="Arial" w:hAnsi="Arial" w:cs="Arial"/>
          <w:sz w:val="22"/>
          <w:szCs w:val="22"/>
        </w:rPr>
        <w:t xml:space="preserve">All members of staff in </w:t>
      </w:r>
      <w:r w:rsidR="00223E66" w:rsidRPr="002B0B45">
        <w:rPr>
          <w:rFonts w:ascii="Arial" w:hAnsi="Arial" w:cs="Arial"/>
          <w:sz w:val="22"/>
          <w:szCs w:val="22"/>
        </w:rPr>
        <w:t xml:space="preserve">Squirrel Lodge Nursery </w:t>
      </w:r>
      <w:r w:rsidRPr="002B0B45">
        <w:rPr>
          <w:rFonts w:ascii="Arial" w:hAnsi="Arial" w:cs="Arial"/>
          <w:sz w:val="22"/>
          <w:szCs w:val="22"/>
        </w:rPr>
        <w:t xml:space="preserve">are made aware of local support available. </w:t>
      </w:r>
    </w:p>
    <w:p w14:paraId="70874A87" w14:textId="77777777" w:rsidR="00C3679D" w:rsidRPr="002B0B45" w:rsidRDefault="00C3679D" w:rsidP="00A55EAF">
      <w:pPr>
        <w:pStyle w:val="NormalWeb"/>
        <w:spacing w:before="0" w:beforeAutospacing="0" w:after="0" w:afterAutospacing="0"/>
        <w:rPr>
          <w:rFonts w:ascii="Arial" w:hAnsi="Arial" w:cs="Arial"/>
          <w:sz w:val="22"/>
          <w:szCs w:val="22"/>
        </w:rPr>
      </w:pPr>
    </w:p>
    <w:p w14:paraId="22C4DDFD" w14:textId="77777777" w:rsidR="00DE0CD4" w:rsidRPr="002B0B45" w:rsidRDefault="00DE0CD4" w:rsidP="00A55EAF">
      <w:pPr>
        <w:pStyle w:val="NormalWeb"/>
        <w:spacing w:before="0" w:beforeAutospacing="0" w:after="0" w:afterAutospacing="0"/>
        <w:rPr>
          <w:rStyle w:val="Strong"/>
          <w:rFonts w:ascii="Arial" w:hAnsi="Arial" w:cs="Arial"/>
          <w:b w:val="0"/>
          <w:bCs w:val="0"/>
          <w:sz w:val="22"/>
          <w:szCs w:val="22"/>
        </w:rPr>
      </w:pPr>
    </w:p>
    <w:p w14:paraId="7584F1ED" w14:textId="77777777" w:rsidR="00DE0CD4" w:rsidRPr="002B0B45" w:rsidRDefault="00DE0CD4">
      <w:pPr>
        <w:pStyle w:val="NormalWeb"/>
        <w:numPr>
          <w:ilvl w:val="0"/>
          <w:numId w:val="87"/>
        </w:numPr>
        <w:spacing w:before="0" w:beforeAutospacing="0" w:after="0" w:afterAutospacing="0"/>
        <w:rPr>
          <w:rFonts w:ascii="Arial" w:hAnsi="Arial" w:cs="Arial"/>
          <w:sz w:val="22"/>
          <w:szCs w:val="22"/>
        </w:rPr>
      </w:pPr>
      <w:r w:rsidRPr="002B0B45">
        <w:rPr>
          <w:rFonts w:ascii="Arial" w:hAnsi="Arial" w:cs="Arial"/>
          <w:b/>
          <w:sz w:val="22"/>
          <w:szCs w:val="22"/>
        </w:rPr>
        <w:t>Kent Family Help</w:t>
      </w:r>
    </w:p>
    <w:p w14:paraId="0841F8BA" w14:textId="77777777" w:rsidR="00DE0CD4" w:rsidRPr="002B0B45" w:rsidRDefault="00DE0CD4">
      <w:pPr>
        <w:pStyle w:val="NormalWeb"/>
        <w:numPr>
          <w:ilvl w:val="1"/>
          <w:numId w:val="41"/>
        </w:numPr>
        <w:spacing w:before="0" w:beforeAutospacing="0" w:after="0" w:afterAutospacing="0"/>
        <w:ind w:left="1080"/>
        <w:rPr>
          <w:rFonts w:ascii="Arial" w:hAnsi="Arial" w:cs="Arial"/>
          <w:sz w:val="22"/>
          <w:szCs w:val="22"/>
        </w:rPr>
      </w:pPr>
      <w:r w:rsidRPr="002B0B45">
        <w:rPr>
          <w:rFonts w:ascii="Arial" w:hAnsi="Arial" w:cs="Arial"/>
          <w:sz w:val="22"/>
          <w:szCs w:val="22"/>
        </w:rPr>
        <w:t>Kent Support level guidance:</w:t>
      </w:r>
      <w:r w:rsidRPr="002B0B45">
        <w:t xml:space="preserve"> </w:t>
      </w:r>
      <w:hyperlink r:id="rId112" w:history="1">
        <w:r w:rsidRPr="002B0B45">
          <w:rPr>
            <w:rStyle w:val="Hyperlink"/>
            <w:rFonts w:ascii="Arial" w:hAnsi="Arial" w:cs="Arial"/>
            <w:color w:val="auto"/>
            <w:sz w:val="22"/>
            <w:szCs w:val="22"/>
          </w:rPr>
          <w:t>www.kscmp.org.uk/guidance/kent-support-levels-guidance</w:t>
        </w:r>
      </w:hyperlink>
    </w:p>
    <w:p w14:paraId="65EFB323" w14:textId="77777777" w:rsidR="00DE0CD4" w:rsidRPr="002B0B45" w:rsidRDefault="00DE0CD4">
      <w:pPr>
        <w:pStyle w:val="NormalWeb"/>
        <w:numPr>
          <w:ilvl w:val="1"/>
          <w:numId w:val="41"/>
        </w:numPr>
        <w:spacing w:before="0" w:beforeAutospacing="0" w:after="0" w:afterAutospacing="0"/>
        <w:ind w:left="1080"/>
        <w:rPr>
          <w:rFonts w:ascii="Arial" w:hAnsi="Arial" w:cs="Arial"/>
          <w:sz w:val="22"/>
          <w:szCs w:val="22"/>
        </w:rPr>
      </w:pPr>
      <w:r w:rsidRPr="002B0B45">
        <w:rPr>
          <w:rFonts w:ascii="Arial" w:hAnsi="Arial" w:cs="Arial"/>
          <w:sz w:val="22"/>
          <w:szCs w:val="22"/>
        </w:rPr>
        <w:t xml:space="preserve">Make a Request for Support to the Front Door Service via </w:t>
      </w:r>
      <w:hyperlink r:id="rId113" w:history="1">
        <w:r w:rsidRPr="002B0B45">
          <w:rPr>
            <w:rStyle w:val="Hyperlink"/>
            <w:rFonts w:ascii="Arial" w:hAnsi="Arial" w:cs="Arial"/>
            <w:color w:val="auto"/>
            <w:sz w:val="22"/>
            <w:szCs w:val="22"/>
            <w:lang w:val="en-US"/>
          </w:rPr>
          <w:t>Kent Integrated Children's Services Portal</w:t>
        </w:r>
      </w:hyperlink>
      <w:r w:rsidRPr="002B0B45">
        <w:rPr>
          <w:rFonts w:ascii="Arial" w:hAnsi="Arial" w:cs="Arial"/>
          <w:sz w:val="22"/>
          <w:szCs w:val="22"/>
        </w:rPr>
        <w:t xml:space="preserve"> – select ‘urgent’ if there is an immediate risk/concern </w:t>
      </w:r>
    </w:p>
    <w:p w14:paraId="37B82F11" w14:textId="77777777" w:rsidR="00DE0CD4" w:rsidRPr="002B0B45" w:rsidRDefault="00DE0CD4">
      <w:pPr>
        <w:pStyle w:val="NormalWeb"/>
        <w:numPr>
          <w:ilvl w:val="1"/>
          <w:numId w:val="41"/>
        </w:numPr>
        <w:spacing w:before="0" w:beforeAutospacing="0" w:after="0" w:afterAutospacing="0"/>
        <w:ind w:left="1080"/>
        <w:rPr>
          <w:rFonts w:ascii="Arial" w:hAnsi="Arial" w:cs="Arial"/>
          <w:sz w:val="22"/>
          <w:szCs w:val="22"/>
        </w:rPr>
      </w:pPr>
      <w:r w:rsidRPr="002B0B45">
        <w:rPr>
          <w:rFonts w:ascii="Arial" w:hAnsi="Arial" w:cs="Arial"/>
          <w:sz w:val="22"/>
          <w:szCs w:val="22"/>
        </w:rPr>
        <w:t>Front Door Service Consultation: 03000 411111</w:t>
      </w:r>
    </w:p>
    <w:p w14:paraId="1A2BA359" w14:textId="3E04835E" w:rsidR="00DE0CD4" w:rsidRPr="002B0B45" w:rsidRDefault="00DE0CD4">
      <w:pPr>
        <w:pStyle w:val="NormalWeb"/>
        <w:numPr>
          <w:ilvl w:val="1"/>
          <w:numId w:val="41"/>
        </w:numPr>
        <w:spacing w:before="0" w:beforeAutospacing="0" w:after="0" w:afterAutospacing="0"/>
        <w:ind w:left="1080"/>
        <w:rPr>
          <w:rFonts w:ascii="Arial" w:hAnsi="Arial" w:cs="Arial"/>
          <w:sz w:val="22"/>
          <w:szCs w:val="22"/>
        </w:rPr>
      </w:pPr>
      <w:r w:rsidRPr="002B0B45">
        <w:rPr>
          <w:rFonts w:ascii="Arial" w:hAnsi="Arial" w:cs="Arial"/>
          <w:sz w:val="22"/>
          <w:szCs w:val="22"/>
        </w:rPr>
        <w:t>Out of Hours Number: 03000 419191</w:t>
      </w:r>
    </w:p>
    <w:p w14:paraId="17265903" w14:textId="77777777" w:rsidR="00DE0CD4" w:rsidRPr="002B0B45" w:rsidRDefault="00DE0CD4" w:rsidP="00A55EAF">
      <w:pPr>
        <w:pStyle w:val="NormalWeb"/>
        <w:spacing w:before="0" w:beforeAutospacing="0" w:after="0" w:afterAutospacing="0"/>
        <w:rPr>
          <w:rFonts w:ascii="Arial" w:hAnsi="Arial" w:cs="Arial"/>
          <w:sz w:val="22"/>
          <w:szCs w:val="22"/>
        </w:rPr>
      </w:pPr>
    </w:p>
    <w:p w14:paraId="3531989A" w14:textId="77777777" w:rsidR="00DE0CD4" w:rsidRPr="002B0B45" w:rsidRDefault="00DE0CD4">
      <w:pPr>
        <w:pStyle w:val="NormalWeb"/>
        <w:numPr>
          <w:ilvl w:val="0"/>
          <w:numId w:val="87"/>
        </w:numPr>
        <w:spacing w:before="0" w:beforeAutospacing="0" w:after="0" w:afterAutospacing="0"/>
        <w:rPr>
          <w:rFonts w:ascii="Arial" w:hAnsi="Arial" w:cs="Arial"/>
          <w:b/>
          <w:bCs/>
          <w:sz w:val="22"/>
          <w:szCs w:val="22"/>
        </w:rPr>
      </w:pPr>
      <w:r w:rsidRPr="002B0B45">
        <w:rPr>
          <w:rFonts w:ascii="Arial" w:hAnsi="Arial" w:cs="Arial"/>
          <w:b/>
          <w:bCs/>
          <w:sz w:val="22"/>
          <w:szCs w:val="22"/>
        </w:rPr>
        <w:t xml:space="preserve">Community Based Early Help and Family Hubs </w:t>
      </w:r>
    </w:p>
    <w:p w14:paraId="4AB8193C" w14:textId="776B1ABA" w:rsidR="00DE0CD4" w:rsidRPr="002B0B45" w:rsidRDefault="00000000">
      <w:pPr>
        <w:pStyle w:val="NormalWeb"/>
        <w:numPr>
          <w:ilvl w:val="1"/>
          <w:numId w:val="41"/>
        </w:numPr>
        <w:spacing w:before="0" w:beforeAutospacing="0" w:after="0" w:afterAutospacing="0"/>
        <w:rPr>
          <w:rFonts w:ascii="Arial" w:hAnsi="Arial" w:cs="Arial"/>
          <w:sz w:val="22"/>
          <w:szCs w:val="22"/>
        </w:rPr>
      </w:pPr>
      <w:hyperlink r:id="rId114" w:history="1">
        <w:r w:rsidR="00DE0CD4" w:rsidRPr="002B0B45">
          <w:rPr>
            <w:rStyle w:val="Hyperlink"/>
            <w:rFonts w:ascii="Arial" w:hAnsi="Arial" w:cs="Arial"/>
            <w:color w:val="auto"/>
            <w:sz w:val="22"/>
            <w:szCs w:val="22"/>
            <w:lang w:val="en-US"/>
          </w:rPr>
          <w:t>Early Help and Preventative Services - KELSI</w:t>
        </w:r>
      </w:hyperlink>
      <w:r w:rsidR="00DE0CD4" w:rsidRPr="002B0B45">
        <w:t xml:space="preserve"> </w:t>
      </w:r>
      <w:r w:rsidR="00DE0CD4" w:rsidRPr="002B0B45">
        <w:rPr>
          <w:rFonts w:ascii="Arial" w:hAnsi="Arial" w:cs="Arial"/>
          <w:sz w:val="22"/>
          <w:szCs w:val="22"/>
        </w:rPr>
        <w:t>and</w:t>
      </w:r>
      <w:r w:rsidR="00DE0CD4" w:rsidRPr="002B0B45">
        <w:t xml:space="preserve"> </w:t>
      </w:r>
      <w:hyperlink r:id="rId115" w:history="1">
        <w:r w:rsidR="00DE0CD4" w:rsidRPr="002B0B45">
          <w:rPr>
            <w:rStyle w:val="Hyperlink"/>
            <w:rFonts w:ascii="Arial" w:hAnsi="Arial" w:cs="Arial"/>
            <w:color w:val="auto"/>
            <w:sz w:val="22"/>
            <w:szCs w:val="22"/>
            <w:lang w:val="en-US"/>
          </w:rPr>
          <w:t>Early Help contacts - KELSI</w:t>
        </w:r>
      </w:hyperlink>
    </w:p>
    <w:p w14:paraId="13ACE75B" w14:textId="77777777" w:rsidR="00DE0CD4" w:rsidRPr="002B0B45" w:rsidRDefault="00000000">
      <w:pPr>
        <w:pStyle w:val="NormalWeb"/>
        <w:numPr>
          <w:ilvl w:val="1"/>
          <w:numId w:val="41"/>
        </w:numPr>
        <w:spacing w:before="0" w:beforeAutospacing="0" w:after="0" w:afterAutospacing="0"/>
        <w:rPr>
          <w:rFonts w:ascii="Arial" w:hAnsi="Arial" w:cs="Arial"/>
          <w:sz w:val="22"/>
          <w:szCs w:val="22"/>
        </w:rPr>
      </w:pPr>
      <w:hyperlink r:id="rId116" w:history="1">
        <w:r w:rsidR="00DE0CD4" w:rsidRPr="002B0B45">
          <w:rPr>
            <w:rStyle w:val="Hyperlink"/>
            <w:rFonts w:ascii="Arial" w:hAnsi="Arial" w:cs="Arial"/>
            <w:color w:val="auto"/>
            <w:sz w:val="22"/>
            <w:szCs w:val="22"/>
            <w:lang w:val="en-US"/>
          </w:rPr>
          <w:t>Kent Family Hubs - Kent County Council</w:t>
        </w:r>
      </w:hyperlink>
    </w:p>
    <w:p w14:paraId="6B34540A" w14:textId="77777777" w:rsidR="00DE0CD4" w:rsidRPr="002B0B45" w:rsidRDefault="00DE0CD4" w:rsidP="00A55EAF">
      <w:pPr>
        <w:pStyle w:val="NormalWeb"/>
        <w:spacing w:before="0" w:beforeAutospacing="0" w:after="0" w:afterAutospacing="0"/>
        <w:ind w:left="1080"/>
        <w:rPr>
          <w:rFonts w:ascii="Arial" w:hAnsi="Arial" w:cs="Arial"/>
          <w:sz w:val="22"/>
          <w:szCs w:val="22"/>
        </w:rPr>
      </w:pPr>
    </w:p>
    <w:p w14:paraId="5188F67F" w14:textId="77777777" w:rsidR="00DE0CD4" w:rsidRPr="002B0B45" w:rsidRDefault="00DE0CD4">
      <w:pPr>
        <w:pStyle w:val="NormalWeb"/>
        <w:numPr>
          <w:ilvl w:val="0"/>
          <w:numId w:val="87"/>
        </w:numPr>
        <w:spacing w:before="0" w:beforeAutospacing="0" w:after="0" w:afterAutospacing="0"/>
        <w:rPr>
          <w:rFonts w:ascii="Arial" w:hAnsi="Arial" w:cs="Arial"/>
          <w:sz w:val="22"/>
          <w:szCs w:val="22"/>
        </w:rPr>
      </w:pPr>
      <w:r w:rsidRPr="002B0B45">
        <w:rPr>
          <w:rFonts w:ascii="Arial" w:hAnsi="Arial" w:cs="Arial"/>
          <w:b/>
          <w:sz w:val="22"/>
          <w:szCs w:val="22"/>
        </w:rPr>
        <w:t>Kent Police</w:t>
      </w:r>
    </w:p>
    <w:p w14:paraId="0E655183" w14:textId="77777777" w:rsidR="00DE0CD4" w:rsidRPr="002B0B45" w:rsidRDefault="00000000">
      <w:pPr>
        <w:pStyle w:val="NormalWeb"/>
        <w:numPr>
          <w:ilvl w:val="1"/>
          <w:numId w:val="41"/>
        </w:numPr>
        <w:spacing w:before="0" w:beforeAutospacing="0" w:after="0" w:afterAutospacing="0"/>
        <w:ind w:left="1080"/>
        <w:rPr>
          <w:rFonts w:ascii="Arial" w:hAnsi="Arial" w:cs="Arial"/>
          <w:sz w:val="22"/>
          <w:szCs w:val="22"/>
        </w:rPr>
      </w:pPr>
      <w:hyperlink r:id="rId117" w:history="1">
        <w:r w:rsidR="00DE0CD4" w:rsidRPr="002B0B45">
          <w:rPr>
            <w:rStyle w:val="Hyperlink"/>
            <w:rFonts w:ascii="Arial" w:hAnsi="Arial" w:cs="Arial"/>
            <w:color w:val="auto"/>
            <w:sz w:val="22"/>
            <w:szCs w:val="22"/>
            <w:lang w:val="en-US"/>
          </w:rPr>
          <w:t>NPCC When to call the police - guidance for schools and colleges</w:t>
        </w:r>
      </w:hyperlink>
    </w:p>
    <w:p w14:paraId="5FF4CD3A" w14:textId="77777777" w:rsidR="00DE0CD4" w:rsidRPr="002B0B45" w:rsidRDefault="00000000">
      <w:pPr>
        <w:pStyle w:val="NormalWeb"/>
        <w:numPr>
          <w:ilvl w:val="1"/>
          <w:numId w:val="41"/>
        </w:numPr>
        <w:spacing w:before="0" w:beforeAutospacing="0" w:after="0" w:afterAutospacing="0"/>
        <w:ind w:left="1080"/>
        <w:rPr>
          <w:rFonts w:ascii="Arial" w:hAnsi="Arial" w:cs="Arial"/>
          <w:sz w:val="22"/>
          <w:szCs w:val="22"/>
        </w:rPr>
      </w:pPr>
      <w:hyperlink r:id="rId118" w:history="1">
        <w:r w:rsidR="00DE0CD4" w:rsidRPr="002B0B45">
          <w:rPr>
            <w:rStyle w:val="Hyperlink"/>
            <w:rFonts w:ascii="Arial" w:hAnsi="Arial" w:cs="Arial"/>
            <w:color w:val="auto"/>
            <w:sz w:val="22"/>
            <w:szCs w:val="22"/>
            <w:lang w:val="en-US"/>
          </w:rPr>
          <w:t>Home | Kent Police</w:t>
        </w:r>
      </w:hyperlink>
    </w:p>
    <w:p w14:paraId="4D722494" w14:textId="77777777" w:rsidR="00DE0CD4" w:rsidRPr="002B0B45" w:rsidRDefault="00DE0CD4">
      <w:pPr>
        <w:pStyle w:val="NormalWeb"/>
        <w:numPr>
          <w:ilvl w:val="1"/>
          <w:numId w:val="41"/>
        </w:numPr>
        <w:spacing w:before="0" w:beforeAutospacing="0" w:after="0" w:afterAutospacing="0"/>
        <w:ind w:left="1080"/>
        <w:rPr>
          <w:rFonts w:ascii="Arial" w:hAnsi="Arial" w:cs="Arial"/>
          <w:sz w:val="22"/>
          <w:szCs w:val="22"/>
        </w:rPr>
      </w:pPr>
      <w:r w:rsidRPr="002B0B45">
        <w:rPr>
          <w:rFonts w:ascii="Arial" w:hAnsi="Arial" w:cs="Arial"/>
          <w:sz w:val="22"/>
          <w:szCs w:val="22"/>
        </w:rPr>
        <w:t>Telephone 101 or 999 if there is an immediate risk of harm</w:t>
      </w:r>
    </w:p>
    <w:p w14:paraId="2EF21AEF" w14:textId="77777777" w:rsidR="00DE0CD4" w:rsidRPr="002B0B45" w:rsidRDefault="00DE0CD4">
      <w:pPr>
        <w:pStyle w:val="NormalWeb"/>
        <w:numPr>
          <w:ilvl w:val="1"/>
          <w:numId w:val="41"/>
        </w:numPr>
        <w:spacing w:before="0" w:beforeAutospacing="0" w:after="0" w:afterAutospacing="0"/>
        <w:ind w:left="1080"/>
        <w:rPr>
          <w:rFonts w:ascii="Arial" w:hAnsi="Arial" w:cs="Arial"/>
          <w:sz w:val="22"/>
          <w:szCs w:val="22"/>
        </w:rPr>
      </w:pPr>
      <w:r w:rsidRPr="002B0B45">
        <w:rPr>
          <w:rFonts w:ascii="Arial" w:hAnsi="Arial" w:cs="Arial"/>
          <w:sz w:val="22"/>
          <w:szCs w:val="22"/>
        </w:rPr>
        <w:t xml:space="preserve">[Insert details for local policing support, for example, local PCSO, school officer etc]. </w:t>
      </w:r>
    </w:p>
    <w:p w14:paraId="18FFFC26" w14:textId="77777777" w:rsidR="00DE0CD4" w:rsidRPr="002B0B45" w:rsidRDefault="00DE0CD4" w:rsidP="00A55EAF">
      <w:pPr>
        <w:pStyle w:val="NormalWeb"/>
        <w:spacing w:before="0" w:beforeAutospacing="0" w:after="0" w:afterAutospacing="0"/>
        <w:ind w:left="1811"/>
        <w:rPr>
          <w:rFonts w:ascii="Arial" w:hAnsi="Arial" w:cs="Arial"/>
          <w:sz w:val="22"/>
          <w:szCs w:val="22"/>
        </w:rPr>
      </w:pPr>
    </w:p>
    <w:p w14:paraId="2F78EF8F" w14:textId="77777777" w:rsidR="00DE0CD4" w:rsidRPr="002B0B45" w:rsidRDefault="00DE0CD4">
      <w:pPr>
        <w:pStyle w:val="NormalWeb"/>
        <w:numPr>
          <w:ilvl w:val="0"/>
          <w:numId w:val="87"/>
        </w:numPr>
        <w:spacing w:before="0" w:beforeAutospacing="0" w:after="0" w:afterAutospacing="0"/>
        <w:rPr>
          <w:rFonts w:ascii="Arial" w:hAnsi="Arial" w:cs="Arial"/>
          <w:sz w:val="22"/>
          <w:szCs w:val="22"/>
        </w:rPr>
      </w:pPr>
      <w:r w:rsidRPr="002B0B45">
        <w:rPr>
          <w:rFonts w:ascii="Arial" w:hAnsi="Arial" w:cs="Arial"/>
          <w:b/>
          <w:sz w:val="22"/>
          <w:szCs w:val="22"/>
          <w:lang w:val="en-US"/>
        </w:rPr>
        <w:t>Kent Safeguarding Children Multi-Agency Partnership (KSCMP)</w:t>
      </w:r>
    </w:p>
    <w:p w14:paraId="4D8B0BCD" w14:textId="77777777" w:rsidR="00DE0CD4" w:rsidRPr="002B0B45" w:rsidRDefault="00000000">
      <w:pPr>
        <w:pStyle w:val="NormalWeb"/>
        <w:numPr>
          <w:ilvl w:val="1"/>
          <w:numId w:val="41"/>
        </w:numPr>
        <w:spacing w:before="0" w:beforeAutospacing="0" w:after="0" w:afterAutospacing="0"/>
        <w:ind w:left="1080"/>
        <w:rPr>
          <w:rFonts w:ascii="Arial" w:hAnsi="Arial" w:cs="Arial"/>
          <w:sz w:val="22"/>
          <w:szCs w:val="22"/>
        </w:rPr>
      </w:pPr>
      <w:hyperlink r:id="rId119" w:history="1">
        <w:r w:rsidR="00DE0CD4" w:rsidRPr="002B0B45">
          <w:rPr>
            <w:rStyle w:val="Hyperlink"/>
            <w:rFonts w:ascii="Arial" w:hAnsi="Arial" w:cs="Arial"/>
            <w:color w:val="auto"/>
            <w:sz w:val="22"/>
            <w:szCs w:val="22"/>
            <w:lang w:val="en-US"/>
          </w:rPr>
          <w:t>www.kscmp.org.uk</w:t>
        </w:r>
      </w:hyperlink>
      <w:r w:rsidR="00DE0CD4" w:rsidRPr="002B0B45">
        <w:rPr>
          <w:rStyle w:val="Hyperlink"/>
          <w:rFonts w:ascii="Arial" w:hAnsi="Arial" w:cs="Arial"/>
          <w:color w:val="auto"/>
          <w:sz w:val="22"/>
          <w:szCs w:val="22"/>
          <w:lang w:val="en-US"/>
        </w:rPr>
        <w:t xml:space="preserve"> </w:t>
      </w:r>
    </w:p>
    <w:p w14:paraId="6A50A2EB" w14:textId="77777777" w:rsidR="00DE0CD4" w:rsidRPr="002B0B45" w:rsidRDefault="00DE0CD4">
      <w:pPr>
        <w:pStyle w:val="NormalWeb"/>
        <w:numPr>
          <w:ilvl w:val="1"/>
          <w:numId w:val="41"/>
        </w:numPr>
        <w:spacing w:before="0" w:beforeAutospacing="0" w:after="0" w:afterAutospacing="0"/>
        <w:ind w:left="1080"/>
        <w:rPr>
          <w:rFonts w:ascii="Arial" w:hAnsi="Arial" w:cs="Arial"/>
          <w:sz w:val="22"/>
          <w:szCs w:val="22"/>
        </w:rPr>
      </w:pPr>
      <w:r w:rsidRPr="002B0B45">
        <w:rPr>
          <w:rFonts w:ascii="Arial" w:hAnsi="Arial" w:cs="Arial"/>
          <w:sz w:val="22"/>
          <w:szCs w:val="22"/>
          <w:lang w:val="en-US"/>
        </w:rPr>
        <w:t xml:space="preserve">03000 421126 or </w:t>
      </w:r>
      <w:hyperlink r:id="rId120" w:history="1">
        <w:r w:rsidRPr="002B0B45">
          <w:rPr>
            <w:rStyle w:val="Hyperlink"/>
            <w:rFonts w:ascii="Arial" w:hAnsi="Arial" w:cs="Arial"/>
            <w:color w:val="auto"/>
            <w:sz w:val="22"/>
            <w:szCs w:val="22"/>
            <w:lang w:val="en-US"/>
          </w:rPr>
          <w:t>kscmp@kent.gov.uk</w:t>
        </w:r>
      </w:hyperlink>
    </w:p>
    <w:p w14:paraId="3286FD58" w14:textId="77777777" w:rsidR="00DE0CD4" w:rsidRPr="002B0B45" w:rsidRDefault="00DE0CD4" w:rsidP="00A55EAF">
      <w:pPr>
        <w:pStyle w:val="NormalWeb"/>
        <w:spacing w:before="0" w:beforeAutospacing="0" w:after="0" w:afterAutospacing="0"/>
        <w:rPr>
          <w:rFonts w:ascii="Arial" w:hAnsi="Arial" w:cs="Arial"/>
          <w:sz w:val="22"/>
          <w:szCs w:val="22"/>
        </w:rPr>
      </w:pPr>
    </w:p>
    <w:p w14:paraId="7FB1E8FD" w14:textId="77777777" w:rsidR="00DE0CD4" w:rsidRPr="002B0B45" w:rsidRDefault="00DE0CD4">
      <w:pPr>
        <w:pStyle w:val="NormalWeb"/>
        <w:numPr>
          <w:ilvl w:val="0"/>
          <w:numId w:val="87"/>
        </w:numPr>
        <w:spacing w:before="0" w:beforeAutospacing="0" w:after="0" w:afterAutospacing="0"/>
        <w:rPr>
          <w:rFonts w:ascii="Arial" w:hAnsi="Arial" w:cs="Arial"/>
          <w:b/>
          <w:bCs/>
          <w:sz w:val="22"/>
          <w:szCs w:val="22"/>
          <w:lang w:val="en-US"/>
        </w:rPr>
      </w:pPr>
      <w:r w:rsidRPr="002B0B45">
        <w:rPr>
          <w:rFonts w:ascii="Arial" w:hAnsi="Arial" w:cs="Arial"/>
          <w:b/>
          <w:bCs/>
          <w:sz w:val="22"/>
          <w:szCs w:val="22"/>
          <w:lang w:val="en-US"/>
        </w:rPr>
        <w:t>Adult Safeguarding</w:t>
      </w:r>
    </w:p>
    <w:p w14:paraId="674431D0" w14:textId="77777777" w:rsidR="00DE0CD4" w:rsidRPr="002B0B45" w:rsidRDefault="00000000">
      <w:pPr>
        <w:pStyle w:val="NormalWeb"/>
        <w:numPr>
          <w:ilvl w:val="1"/>
          <w:numId w:val="41"/>
        </w:numPr>
        <w:spacing w:after="0" w:afterAutospacing="0"/>
        <w:ind w:left="1080"/>
        <w:rPr>
          <w:rFonts w:ascii="Arial" w:hAnsi="Arial" w:cs="Arial"/>
          <w:sz w:val="22"/>
          <w:szCs w:val="22"/>
        </w:rPr>
      </w:pPr>
      <w:hyperlink r:id="rId121" w:history="1">
        <w:r w:rsidR="00DE0CD4" w:rsidRPr="002B0B45">
          <w:rPr>
            <w:rStyle w:val="Hyperlink"/>
            <w:rFonts w:ascii="Arial" w:hAnsi="Arial" w:cs="Arial"/>
            <w:color w:val="auto"/>
            <w:sz w:val="22"/>
            <w:szCs w:val="22"/>
          </w:rPr>
          <w:t>Adult Social Care</w:t>
        </w:r>
      </w:hyperlink>
      <w:r w:rsidR="00DE0CD4" w:rsidRPr="002B0B45">
        <w:rPr>
          <w:rFonts w:ascii="Arial" w:hAnsi="Arial" w:cs="Arial"/>
          <w:sz w:val="22"/>
          <w:szCs w:val="22"/>
        </w:rPr>
        <w:t xml:space="preserve"> via 03000 41 61 61 (text relay 18001 03000 41 61 61) or email </w:t>
      </w:r>
      <w:hyperlink r:id="rId122" w:history="1">
        <w:r w:rsidR="00DE0CD4" w:rsidRPr="002B0B45">
          <w:rPr>
            <w:rStyle w:val="Hyperlink"/>
            <w:rFonts w:ascii="Arial" w:hAnsi="Arial" w:cs="Arial"/>
            <w:color w:val="auto"/>
            <w:sz w:val="22"/>
            <w:szCs w:val="22"/>
          </w:rPr>
          <w:t>social.services@kent.gov.uk</w:t>
        </w:r>
      </w:hyperlink>
      <w:r w:rsidR="00DE0CD4" w:rsidRPr="002B0B45">
        <w:rPr>
          <w:rFonts w:ascii="Arial" w:hAnsi="Arial" w:cs="Arial"/>
          <w:sz w:val="22"/>
          <w:szCs w:val="22"/>
        </w:rPr>
        <w:t xml:space="preserve"> </w:t>
      </w:r>
    </w:p>
    <w:p w14:paraId="3E37D4CD" w14:textId="77777777" w:rsidR="00DE0CD4" w:rsidRPr="002B0B45" w:rsidRDefault="00DE0CD4">
      <w:pPr>
        <w:pStyle w:val="NormalWeb"/>
        <w:numPr>
          <w:ilvl w:val="1"/>
          <w:numId w:val="41"/>
        </w:numPr>
        <w:spacing w:before="0" w:beforeAutospacing="0"/>
        <w:ind w:left="1080"/>
        <w:rPr>
          <w:rFonts w:ascii="Arial" w:hAnsi="Arial" w:cs="Arial"/>
          <w:sz w:val="22"/>
          <w:szCs w:val="22"/>
        </w:rPr>
      </w:pPr>
      <w:r w:rsidRPr="002B0B45">
        <w:rPr>
          <w:rFonts w:ascii="Arial" w:hAnsi="Arial" w:cs="Arial"/>
          <w:sz w:val="22"/>
          <w:szCs w:val="22"/>
          <w:lang w:val="en-US"/>
        </w:rPr>
        <w:t xml:space="preserve">Kent and Medway Safeguarding Adults Board: </w:t>
      </w:r>
      <w:hyperlink r:id="rId123" w:history="1">
        <w:r w:rsidRPr="002B0B45">
          <w:rPr>
            <w:rStyle w:val="Hyperlink"/>
            <w:rFonts w:ascii="Arial" w:hAnsi="Arial" w:cs="Arial"/>
            <w:color w:val="auto"/>
            <w:sz w:val="22"/>
            <w:szCs w:val="22"/>
            <w:lang w:val="en-US"/>
          </w:rPr>
          <w:t>Kent &amp; Medway SAB website</w:t>
        </w:r>
      </w:hyperlink>
    </w:p>
    <w:p w14:paraId="7EEB86F3" w14:textId="77777777" w:rsidR="00DE0CD4" w:rsidRPr="002B0B45" w:rsidRDefault="00DE0CD4">
      <w:pPr>
        <w:pStyle w:val="NormalWeb"/>
        <w:numPr>
          <w:ilvl w:val="0"/>
          <w:numId w:val="41"/>
        </w:numPr>
        <w:spacing w:before="240" w:beforeAutospacing="0" w:after="0" w:afterAutospacing="0"/>
        <w:rPr>
          <w:rFonts w:ascii="Arial" w:hAnsi="Arial" w:cs="Arial"/>
          <w:sz w:val="22"/>
          <w:szCs w:val="22"/>
        </w:rPr>
      </w:pPr>
      <w:r w:rsidRPr="002B0B45">
        <w:rPr>
          <w:rFonts w:ascii="Arial" w:hAnsi="Arial" w:cs="Arial"/>
          <w:b/>
          <w:sz w:val="22"/>
          <w:szCs w:val="22"/>
        </w:rPr>
        <w:t xml:space="preserve">Kent LADO Education Safeguarding Advisory Service (LESAS) </w:t>
      </w:r>
    </w:p>
    <w:p w14:paraId="2CA5073F" w14:textId="77777777" w:rsidR="00DE0CD4" w:rsidRPr="002B0B45" w:rsidRDefault="00000000">
      <w:pPr>
        <w:pStyle w:val="NormalWeb"/>
        <w:numPr>
          <w:ilvl w:val="1"/>
          <w:numId w:val="41"/>
        </w:numPr>
        <w:spacing w:before="0" w:beforeAutospacing="0" w:after="0" w:afterAutospacing="0"/>
        <w:ind w:left="1080"/>
        <w:rPr>
          <w:rStyle w:val="Hyperlink"/>
          <w:rFonts w:ascii="Arial" w:hAnsi="Arial" w:cs="Arial"/>
          <w:color w:val="auto"/>
          <w:sz w:val="22"/>
          <w:szCs w:val="22"/>
          <w:u w:val="none"/>
        </w:rPr>
      </w:pPr>
      <w:hyperlink r:id="rId124" w:history="1">
        <w:r w:rsidR="00DE0CD4" w:rsidRPr="002B0B45">
          <w:rPr>
            <w:rStyle w:val="Hyperlink"/>
            <w:rFonts w:ascii="Arial" w:hAnsi="Arial" w:cs="Arial"/>
            <w:color w:val="auto"/>
            <w:sz w:val="22"/>
            <w:szCs w:val="22"/>
            <w:lang w:val="en-US"/>
          </w:rPr>
          <w:t>Local Authority Designated Officer (LADO) - Kent Safeguarding Children Multi-Agency Partnership</w:t>
        </w:r>
      </w:hyperlink>
    </w:p>
    <w:p w14:paraId="5213D62D" w14:textId="77777777" w:rsidR="00DE0CD4" w:rsidRPr="002B0B45" w:rsidRDefault="00DE0CD4">
      <w:pPr>
        <w:pStyle w:val="NormalWeb"/>
        <w:numPr>
          <w:ilvl w:val="2"/>
          <w:numId w:val="41"/>
        </w:numPr>
        <w:spacing w:before="0" w:beforeAutospacing="0" w:after="0" w:afterAutospacing="0"/>
        <w:ind w:left="1800"/>
        <w:rPr>
          <w:rFonts w:ascii="Arial" w:hAnsi="Arial" w:cs="Arial"/>
          <w:sz w:val="22"/>
          <w:szCs w:val="22"/>
        </w:rPr>
      </w:pPr>
      <w:r w:rsidRPr="002B0B45">
        <w:rPr>
          <w:rFonts w:ascii="Arial" w:hAnsi="Arial" w:cs="Arial"/>
          <w:sz w:val="22"/>
          <w:szCs w:val="22"/>
        </w:rPr>
        <w:t xml:space="preserve">To refer to the LADO, complete a referral on the </w:t>
      </w:r>
      <w:hyperlink r:id="rId125" w:history="1">
        <w:r w:rsidRPr="002B0B45">
          <w:rPr>
            <w:rStyle w:val="Hyperlink"/>
            <w:rFonts w:ascii="Arial" w:hAnsi="Arial" w:cs="Arial"/>
            <w:color w:val="auto"/>
            <w:sz w:val="22"/>
            <w:szCs w:val="22"/>
            <w:lang w:val="en-US"/>
          </w:rPr>
          <w:t>Kent Integrated Children's Services Portal</w:t>
        </w:r>
      </w:hyperlink>
      <w:r w:rsidRPr="002B0B45">
        <w:rPr>
          <w:rFonts w:ascii="Arial" w:hAnsi="Arial" w:cs="Arial"/>
          <w:sz w:val="22"/>
          <w:szCs w:val="22"/>
        </w:rPr>
        <w:t xml:space="preserve">. </w:t>
      </w:r>
    </w:p>
    <w:p w14:paraId="5E0C5177" w14:textId="77777777" w:rsidR="00DE0CD4" w:rsidRPr="002B0B45" w:rsidRDefault="00DE0CD4">
      <w:pPr>
        <w:pStyle w:val="NormalWeb"/>
        <w:numPr>
          <w:ilvl w:val="2"/>
          <w:numId w:val="41"/>
        </w:numPr>
        <w:spacing w:before="0" w:beforeAutospacing="0" w:after="0" w:afterAutospacing="0"/>
        <w:rPr>
          <w:rFonts w:ascii="Arial" w:hAnsi="Arial" w:cs="Arial"/>
          <w:sz w:val="22"/>
          <w:szCs w:val="22"/>
        </w:rPr>
      </w:pPr>
      <w:r w:rsidRPr="002B0B45">
        <w:rPr>
          <w:rFonts w:ascii="Arial" w:hAnsi="Arial" w:cs="Arial"/>
          <w:sz w:val="22"/>
          <w:szCs w:val="22"/>
        </w:rPr>
        <w:t xml:space="preserve">To enquire if a LADO referral should be made, please use the </w:t>
      </w:r>
      <w:hyperlink r:id="rId126" w:history="1">
        <w:r w:rsidRPr="002B0B45">
          <w:rPr>
            <w:rStyle w:val="Hyperlink"/>
            <w:rFonts w:ascii="Arial" w:hAnsi="Arial" w:cs="Arial"/>
            <w:color w:val="auto"/>
            <w:sz w:val="22"/>
            <w:szCs w:val="22"/>
            <w:lang w:val="en-US"/>
          </w:rPr>
          <w:t>LESAS enquiry form</w:t>
        </w:r>
      </w:hyperlink>
      <w:r w:rsidRPr="002B0B45">
        <w:rPr>
          <w:rFonts w:ascii="Arial" w:hAnsi="Arial" w:cs="Arial"/>
          <w:sz w:val="22"/>
          <w:szCs w:val="22"/>
        </w:rPr>
        <w:t>.</w:t>
      </w:r>
    </w:p>
    <w:p w14:paraId="199E2942" w14:textId="77777777" w:rsidR="00DE0CD4" w:rsidRPr="002B0B45" w:rsidRDefault="00DE0CD4">
      <w:pPr>
        <w:pStyle w:val="NormalWeb"/>
        <w:numPr>
          <w:ilvl w:val="2"/>
          <w:numId w:val="41"/>
        </w:numPr>
        <w:spacing w:before="0" w:beforeAutospacing="0" w:after="0" w:afterAutospacing="0"/>
        <w:rPr>
          <w:rStyle w:val="Hyperlink"/>
          <w:rFonts w:ascii="Arial" w:hAnsi="Arial" w:cs="Arial"/>
          <w:color w:val="auto"/>
          <w:sz w:val="22"/>
          <w:szCs w:val="22"/>
          <w:u w:val="none"/>
        </w:rPr>
      </w:pPr>
      <w:r w:rsidRPr="002B0B45">
        <w:rPr>
          <w:rFonts w:ascii="Arial" w:hAnsi="Arial" w:cs="Arial"/>
          <w:sz w:val="22"/>
          <w:szCs w:val="22"/>
        </w:rPr>
        <w:t xml:space="preserve">For strategic education safeguarding or online safety advice, or to enquire about LESAS commissioned services/support, please use the </w:t>
      </w:r>
      <w:hyperlink r:id="rId127" w:history="1">
        <w:r w:rsidRPr="002B0B45">
          <w:rPr>
            <w:rStyle w:val="Hyperlink"/>
            <w:rFonts w:ascii="Arial" w:hAnsi="Arial" w:cs="Arial"/>
            <w:color w:val="auto"/>
            <w:sz w:val="22"/>
            <w:szCs w:val="22"/>
            <w:lang w:val="en-US"/>
          </w:rPr>
          <w:t>LESAS enquiry form</w:t>
        </w:r>
      </w:hyperlink>
      <w:r w:rsidRPr="002B0B45">
        <w:rPr>
          <w:rFonts w:ascii="Arial" w:hAnsi="Arial" w:cs="Arial"/>
          <w:sz w:val="22"/>
          <w:szCs w:val="22"/>
        </w:rPr>
        <w:t>.</w:t>
      </w:r>
    </w:p>
    <w:p w14:paraId="0563EA86" w14:textId="77777777" w:rsidR="003638BB" w:rsidRPr="002B0B45" w:rsidRDefault="003638BB" w:rsidP="00A55EAF">
      <w:pPr>
        <w:pStyle w:val="NormalWeb"/>
        <w:spacing w:before="0" w:beforeAutospacing="0" w:after="0" w:afterAutospacing="0"/>
        <w:ind w:left="1440"/>
        <w:rPr>
          <w:rFonts w:ascii="Arial" w:hAnsi="Arial" w:cs="Arial"/>
          <w:b/>
          <w:bCs/>
          <w:sz w:val="22"/>
          <w:szCs w:val="22"/>
          <w:lang w:val="en-US"/>
        </w:rPr>
      </w:pPr>
    </w:p>
    <w:p w14:paraId="68AF5466" w14:textId="77777777" w:rsidR="003638BB" w:rsidRPr="002B0B45" w:rsidRDefault="003638BB" w:rsidP="00A55EAF">
      <w:pPr>
        <w:pStyle w:val="NormalWeb"/>
        <w:spacing w:before="0" w:beforeAutospacing="0" w:after="0" w:afterAutospacing="0"/>
        <w:ind w:left="1440"/>
        <w:rPr>
          <w:rFonts w:ascii="Arial" w:hAnsi="Arial" w:cs="Arial"/>
          <w:b/>
          <w:bCs/>
          <w:sz w:val="22"/>
          <w:szCs w:val="22"/>
          <w:lang w:val="en-US"/>
        </w:rPr>
      </w:pPr>
    </w:p>
    <w:p w14:paraId="74CF1AEE" w14:textId="77777777" w:rsidR="003638BB" w:rsidRPr="002B0B45" w:rsidRDefault="003638BB" w:rsidP="00A55EAF">
      <w:pPr>
        <w:pStyle w:val="NormalWeb"/>
        <w:spacing w:before="0" w:beforeAutospacing="0" w:after="0" w:afterAutospacing="0"/>
        <w:ind w:left="1440"/>
        <w:rPr>
          <w:rFonts w:ascii="Arial" w:hAnsi="Arial" w:cs="Arial"/>
          <w:b/>
          <w:bCs/>
          <w:sz w:val="22"/>
          <w:szCs w:val="22"/>
          <w:lang w:val="en-US"/>
        </w:rPr>
      </w:pPr>
    </w:p>
    <w:p w14:paraId="38FA0AC7" w14:textId="77777777" w:rsidR="003638BB" w:rsidRPr="002B0B45" w:rsidRDefault="003638BB" w:rsidP="00A55EAF">
      <w:pPr>
        <w:pStyle w:val="NormalWeb"/>
        <w:spacing w:before="0" w:beforeAutospacing="0" w:after="0" w:afterAutospacing="0"/>
        <w:ind w:left="1440"/>
        <w:rPr>
          <w:rFonts w:ascii="Arial" w:hAnsi="Arial" w:cs="Arial"/>
          <w:b/>
          <w:bCs/>
          <w:sz w:val="22"/>
          <w:szCs w:val="22"/>
        </w:rPr>
      </w:pPr>
    </w:p>
    <w:p w14:paraId="5FA5C08B" w14:textId="77777777" w:rsidR="005011ED" w:rsidRPr="002B0B45" w:rsidRDefault="005011ED" w:rsidP="00A55EAF">
      <w:pPr>
        <w:pStyle w:val="NormalWeb"/>
        <w:spacing w:before="0" w:beforeAutospacing="0" w:after="0" w:afterAutospacing="0"/>
        <w:ind w:left="1440"/>
        <w:rPr>
          <w:rFonts w:ascii="Arial" w:hAnsi="Arial" w:cs="Arial"/>
          <w:b/>
          <w:bCs/>
          <w:sz w:val="22"/>
          <w:szCs w:val="22"/>
        </w:rPr>
      </w:pPr>
    </w:p>
    <w:p w14:paraId="7D89A581" w14:textId="77777777" w:rsidR="00BD7FC7" w:rsidRPr="002B0B45" w:rsidRDefault="00CB0024" w:rsidP="00A55EAF">
      <w:pPr>
        <w:pStyle w:val="Heading1"/>
        <w:jc w:val="left"/>
        <w:rPr>
          <w:rFonts w:cs="Arial"/>
          <w:sz w:val="40"/>
          <w:szCs w:val="28"/>
        </w:rPr>
      </w:pPr>
      <w:r w:rsidRPr="002B0B45">
        <w:rPr>
          <w:rFonts w:cs="Arial"/>
        </w:rPr>
        <w:br w:type="page"/>
      </w:r>
      <w:bookmarkStart w:id="158" w:name="_Toc235197417"/>
      <w:r w:rsidR="00BD7FC7" w:rsidRPr="002B0B45">
        <w:rPr>
          <w:rFonts w:cs="Arial"/>
          <w:sz w:val="40"/>
          <w:szCs w:val="28"/>
        </w:rPr>
        <w:t>Appendix 1: Categories of Abuse</w:t>
      </w:r>
      <w:bookmarkEnd w:id="157"/>
      <w:bookmarkEnd w:id="158"/>
    </w:p>
    <w:p w14:paraId="249F3908" w14:textId="77777777" w:rsidR="00BD7FC7" w:rsidRPr="002B0B45" w:rsidRDefault="00BD7FC7" w:rsidP="00A55EAF">
      <w:pPr>
        <w:rPr>
          <w:rFonts w:ascii="Arial" w:hAnsi="Arial" w:cs="Arial"/>
        </w:rPr>
      </w:pPr>
    </w:p>
    <w:p w14:paraId="6400937D" w14:textId="062FE96B" w:rsidR="00146FFB" w:rsidRPr="002B0B45" w:rsidRDefault="007F77F8" w:rsidP="00A55EAF">
      <w:pPr>
        <w:rPr>
          <w:rFonts w:ascii="Arial" w:eastAsia="Arial" w:hAnsi="Arial" w:cs="Arial"/>
          <w:b/>
          <w:bCs/>
          <w:sz w:val="22"/>
          <w:szCs w:val="22"/>
          <w:lang w:val="en-GB"/>
        </w:rPr>
      </w:pPr>
      <w:r w:rsidRPr="002B0B45">
        <w:rPr>
          <w:rFonts w:ascii="Arial" w:eastAsia="Arial" w:hAnsi="Arial" w:cs="Arial"/>
          <w:b/>
          <w:bCs/>
          <w:sz w:val="22"/>
          <w:szCs w:val="22"/>
          <w:lang w:val="en-GB"/>
        </w:rPr>
        <w:t xml:space="preserve">Abuse, neglect, harm and exploitation are rarely standalone events </w:t>
      </w:r>
      <w:r w:rsidR="00146FFB" w:rsidRPr="002B0B45">
        <w:rPr>
          <w:rFonts w:ascii="Arial" w:eastAsia="Arial" w:hAnsi="Arial" w:cs="Arial"/>
          <w:b/>
          <w:bCs/>
          <w:sz w:val="22"/>
          <w:szCs w:val="22"/>
          <w:lang w:val="en-GB"/>
        </w:rPr>
        <w:t>and, in many cases,</w:t>
      </w:r>
      <w:r w:rsidRPr="002B0B45">
        <w:rPr>
          <w:rFonts w:ascii="Arial" w:eastAsia="Arial" w:hAnsi="Arial" w:cs="Arial"/>
          <w:b/>
          <w:bCs/>
          <w:sz w:val="22"/>
          <w:szCs w:val="22"/>
          <w:lang w:val="en-GB"/>
        </w:rPr>
        <w:t xml:space="preserve"> multiple concerns will overlap.</w:t>
      </w:r>
      <w:r w:rsidR="001E1B37" w:rsidRPr="002B0B45">
        <w:rPr>
          <w:rFonts w:ascii="Arial" w:eastAsia="Arial" w:hAnsi="Arial" w:cs="Arial"/>
          <w:b/>
          <w:bCs/>
          <w:sz w:val="22"/>
          <w:szCs w:val="22"/>
          <w:lang w:val="en-GB"/>
        </w:rPr>
        <w:t xml:space="preserve"> </w:t>
      </w:r>
      <w:r w:rsidR="00146FFB" w:rsidRPr="002B0B45">
        <w:rPr>
          <w:rFonts w:ascii="Arial" w:eastAsia="Arial" w:hAnsi="Arial" w:cs="Arial"/>
          <w:b/>
          <w:bCs/>
          <w:sz w:val="22"/>
          <w:szCs w:val="22"/>
          <w:lang w:val="en-GB"/>
        </w:rPr>
        <w:t>Babies and young children may communicate concerns through behaviour, play, appearance, development, physical signs, emotional wellbeing, relationships, routines or attendance. Indicators do not automatically mean a child is being abused, but all concerns must be taken seriously, recorded and reported to the DSL. Staff must remain professionally curious and not assume concerns are explained by age, development, SEND, family circumstances or cultural background without further consideration.</w:t>
      </w:r>
    </w:p>
    <w:p w14:paraId="58E29C8B" w14:textId="77777777" w:rsidR="00BD7FC7" w:rsidRPr="002B0B45" w:rsidRDefault="00BD7FC7" w:rsidP="00A55EAF">
      <w:pPr>
        <w:rPr>
          <w:rFonts w:ascii="Arial" w:hAnsi="Arial" w:cs="Arial"/>
          <w:b/>
          <w:sz w:val="22"/>
          <w:szCs w:val="22"/>
        </w:rPr>
      </w:pPr>
    </w:p>
    <w:p w14:paraId="30C08F6E" w14:textId="77777777" w:rsidR="00E85BFF" w:rsidRPr="002B0B45" w:rsidRDefault="00BD7FC7" w:rsidP="00A55EAF">
      <w:pPr>
        <w:rPr>
          <w:rFonts w:ascii="Arial" w:hAnsi="Arial" w:cs="Arial"/>
          <w:sz w:val="22"/>
          <w:szCs w:val="22"/>
          <w:lang w:val="en-GB"/>
        </w:rPr>
      </w:pPr>
      <w:r w:rsidRPr="002B0B45">
        <w:rPr>
          <w:rFonts w:ascii="Arial" w:hAnsi="Arial" w:cs="Arial"/>
          <w:b/>
          <w:sz w:val="22"/>
          <w:szCs w:val="22"/>
        </w:rPr>
        <w:t xml:space="preserve">Abuse: </w:t>
      </w:r>
      <w:r w:rsidR="00E85BFF" w:rsidRPr="002B0B45">
        <w:rPr>
          <w:rFonts w:ascii="Arial" w:hAnsi="Arial" w:cs="Arial"/>
          <w:sz w:val="22"/>
          <w:szCs w:val="22"/>
          <w:lang w:val="en-GB"/>
        </w:rPr>
        <w:t xml:space="preserve">a form of maltreatment of a child. Somebody may abuse or neglect a child by inflicting harm, or by failing to act to prevent harm. Children may be abused within their family, wider family network, community, an organisation or setting, by those known to them or by others. Abuse can happen offline, online, or through a combination of both. Children may be abused by adults or by other children. </w:t>
      </w:r>
    </w:p>
    <w:p w14:paraId="715F259E" w14:textId="77777777" w:rsidR="00BD7FC7" w:rsidRPr="002B0B45" w:rsidRDefault="00BD7FC7" w:rsidP="00A55EAF">
      <w:pPr>
        <w:rPr>
          <w:rFonts w:ascii="Arial" w:hAnsi="Arial" w:cs="Arial"/>
          <w:i/>
          <w:sz w:val="22"/>
          <w:szCs w:val="22"/>
        </w:rPr>
      </w:pPr>
    </w:p>
    <w:p w14:paraId="6A331B4D" w14:textId="64A9A350" w:rsidR="00BD7FC7" w:rsidRPr="002B0B45" w:rsidRDefault="00BD7FC7" w:rsidP="00A55EAF">
      <w:pPr>
        <w:rPr>
          <w:rFonts w:ascii="Arial" w:hAnsi="Arial" w:cs="Arial"/>
          <w:sz w:val="22"/>
          <w:szCs w:val="22"/>
        </w:rPr>
      </w:pPr>
      <w:r w:rsidRPr="002B0B45">
        <w:rPr>
          <w:rFonts w:ascii="Arial" w:hAnsi="Arial" w:cs="Arial"/>
          <w:b/>
          <w:bCs/>
          <w:sz w:val="22"/>
          <w:szCs w:val="22"/>
        </w:rPr>
        <w:t xml:space="preserve">Sexual abuse: </w:t>
      </w:r>
      <w:r w:rsidR="00C66B60" w:rsidRPr="002B0B45">
        <w:rPr>
          <w:rFonts w:ascii="Arial" w:hAnsi="Arial" w:cs="Arial"/>
          <w:sz w:val="22"/>
          <w:szCs w:val="22"/>
        </w:rPr>
        <w:t xml:space="preserve">involves forcing or enticing a child to take part in sexual activities, not necessarily involving violence, </w:t>
      </w:r>
      <w:proofErr w:type="gramStart"/>
      <w:r w:rsidR="00C66B60" w:rsidRPr="002B0B45">
        <w:rPr>
          <w:rFonts w:ascii="Arial" w:hAnsi="Arial" w:cs="Arial"/>
          <w:sz w:val="22"/>
          <w:szCs w:val="22"/>
        </w:rPr>
        <w:t>whether or not</w:t>
      </w:r>
      <w:proofErr w:type="gramEnd"/>
      <w:r w:rsidR="00C66B60" w:rsidRPr="002B0B45">
        <w:rPr>
          <w:rFonts w:ascii="Arial" w:hAnsi="Arial" w:cs="Arial"/>
          <w:sz w:val="22"/>
          <w:szCs w:val="22"/>
        </w:rPr>
        <w:t xml:space="preserve">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
    <w:p w14:paraId="45AB5162" w14:textId="77777777" w:rsidR="00BD7FC7" w:rsidRPr="002B0B45" w:rsidRDefault="00BD7FC7" w:rsidP="00A55EAF">
      <w:pPr>
        <w:rPr>
          <w:rFonts w:ascii="Arial" w:hAnsi="Arial" w:cs="Arial"/>
          <w:b/>
          <w:sz w:val="22"/>
          <w:szCs w:val="22"/>
        </w:rPr>
      </w:pPr>
    </w:p>
    <w:p w14:paraId="585DF278" w14:textId="289C9B89" w:rsidR="00BD7FC7" w:rsidRPr="002B0B45" w:rsidRDefault="00BD7FC7" w:rsidP="00A55EAF">
      <w:pPr>
        <w:rPr>
          <w:rFonts w:ascii="Arial" w:hAnsi="Arial" w:cs="Arial"/>
          <w:b/>
          <w:sz w:val="22"/>
          <w:szCs w:val="22"/>
        </w:rPr>
      </w:pPr>
      <w:r w:rsidRPr="002B0B45">
        <w:rPr>
          <w:rFonts w:ascii="Arial" w:hAnsi="Arial" w:cs="Arial"/>
          <w:b/>
          <w:sz w:val="22"/>
          <w:szCs w:val="22"/>
        </w:rPr>
        <w:t xml:space="preserve">Signs that </w:t>
      </w:r>
      <w:r w:rsidR="00996B9B" w:rsidRPr="002B0B45">
        <w:rPr>
          <w:rFonts w:ascii="Arial" w:hAnsi="Arial" w:cs="Arial"/>
          <w:b/>
          <w:sz w:val="22"/>
          <w:szCs w:val="22"/>
        </w:rPr>
        <w:t>may indicate</w:t>
      </w:r>
      <w:r w:rsidRPr="002B0B45">
        <w:rPr>
          <w:rFonts w:ascii="Arial" w:hAnsi="Arial" w:cs="Arial"/>
          <w:b/>
          <w:sz w:val="22"/>
          <w:szCs w:val="22"/>
        </w:rPr>
        <w:t xml:space="preserve"> </w:t>
      </w:r>
      <w:r w:rsidR="00996B9B" w:rsidRPr="002B0B45">
        <w:rPr>
          <w:rFonts w:ascii="Arial" w:hAnsi="Arial" w:cs="Arial"/>
          <w:b/>
          <w:sz w:val="22"/>
          <w:szCs w:val="22"/>
        </w:rPr>
        <w:t>sexual abu</w:t>
      </w:r>
      <w:r w:rsidRPr="002B0B45">
        <w:rPr>
          <w:rFonts w:ascii="Arial" w:hAnsi="Arial" w:cs="Arial"/>
          <w:b/>
          <w:sz w:val="22"/>
          <w:szCs w:val="22"/>
        </w:rPr>
        <w:t>se</w:t>
      </w:r>
    </w:p>
    <w:p w14:paraId="47D67230" w14:textId="77777777" w:rsidR="00F52CF2" w:rsidRPr="002B0B45" w:rsidRDefault="00E85BFF">
      <w:pPr>
        <w:numPr>
          <w:ilvl w:val="0"/>
          <w:numId w:val="87"/>
        </w:numPr>
        <w:ind w:left="426"/>
        <w:rPr>
          <w:rFonts w:ascii="Arial" w:hAnsi="Arial" w:cs="Arial"/>
          <w:sz w:val="22"/>
          <w:szCs w:val="22"/>
          <w:lang w:val="en-GB"/>
        </w:rPr>
      </w:pPr>
      <w:r w:rsidRPr="002B0B45">
        <w:rPr>
          <w:rFonts w:ascii="Arial" w:hAnsi="Arial" w:cs="Arial"/>
          <w:sz w:val="22"/>
          <w:szCs w:val="22"/>
          <w:lang w:val="en-GB"/>
        </w:rPr>
        <w:t>sexualised behaviour, play or language which is not age or developmentally appropriate</w:t>
      </w:r>
    </w:p>
    <w:p w14:paraId="07D9EF30" w14:textId="77777777" w:rsidR="00F52CF2" w:rsidRPr="002B0B45" w:rsidRDefault="00E85BFF">
      <w:pPr>
        <w:numPr>
          <w:ilvl w:val="0"/>
          <w:numId w:val="87"/>
        </w:numPr>
        <w:ind w:left="426"/>
        <w:rPr>
          <w:rFonts w:ascii="Arial" w:hAnsi="Arial" w:cs="Arial"/>
          <w:sz w:val="22"/>
          <w:szCs w:val="22"/>
          <w:lang w:val="en-GB"/>
        </w:rPr>
      </w:pPr>
      <w:r w:rsidRPr="002B0B45">
        <w:rPr>
          <w:rFonts w:ascii="Arial" w:hAnsi="Arial" w:cs="Arial"/>
          <w:sz w:val="22"/>
          <w:szCs w:val="22"/>
          <w:lang w:val="en-GB"/>
        </w:rPr>
        <w:t>sudden changes in behaviour, presentation, emotional wellbeing or interactions</w:t>
      </w:r>
    </w:p>
    <w:p w14:paraId="0214318B" w14:textId="77777777" w:rsidR="00F52CF2" w:rsidRPr="002B0B45" w:rsidRDefault="00E85BFF">
      <w:pPr>
        <w:numPr>
          <w:ilvl w:val="0"/>
          <w:numId w:val="87"/>
        </w:numPr>
        <w:ind w:left="426"/>
        <w:rPr>
          <w:rFonts w:ascii="Arial" w:hAnsi="Arial" w:cs="Arial"/>
          <w:sz w:val="22"/>
          <w:szCs w:val="22"/>
          <w:lang w:val="en-GB"/>
        </w:rPr>
      </w:pPr>
      <w:r w:rsidRPr="002B0B45">
        <w:rPr>
          <w:rFonts w:ascii="Arial" w:hAnsi="Arial" w:cs="Arial"/>
          <w:sz w:val="22"/>
          <w:szCs w:val="22"/>
          <w:lang w:val="en-GB"/>
        </w:rPr>
        <w:t>regression to younger behaviour, such as increased clinginess, toileting changes, thumb sucking or baby-like behaviour</w:t>
      </w:r>
    </w:p>
    <w:p w14:paraId="5297B584" w14:textId="77777777" w:rsidR="00F52CF2" w:rsidRPr="002B0B45" w:rsidRDefault="00E85BFF">
      <w:pPr>
        <w:numPr>
          <w:ilvl w:val="0"/>
          <w:numId w:val="87"/>
        </w:numPr>
        <w:ind w:left="426"/>
        <w:rPr>
          <w:rFonts w:ascii="Arial" w:hAnsi="Arial" w:cs="Arial"/>
          <w:sz w:val="22"/>
          <w:szCs w:val="22"/>
          <w:lang w:val="en-GB"/>
        </w:rPr>
      </w:pPr>
      <w:r w:rsidRPr="002B0B45">
        <w:rPr>
          <w:rFonts w:ascii="Arial" w:hAnsi="Arial" w:cs="Arial"/>
          <w:sz w:val="22"/>
          <w:szCs w:val="22"/>
          <w:lang w:val="en-GB"/>
        </w:rPr>
        <w:t xml:space="preserve">fear, distress or anxiety around </w:t>
      </w:r>
      <w:proofErr w:type="gramStart"/>
      <w:r w:rsidRPr="002B0B45">
        <w:rPr>
          <w:rFonts w:ascii="Arial" w:hAnsi="Arial" w:cs="Arial"/>
          <w:sz w:val="22"/>
          <w:szCs w:val="22"/>
          <w:lang w:val="en-GB"/>
        </w:rPr>
        <w:t>particular adults</w:t>
      </w:r>
      <w:proofErr w:type="gramEnd"/>
      <w:r w:rsidRPr="002B0B45">
        <w:rPr>
          <w:rFonts w:ascii="Arial" w:hAnsi="Arial" w:cs="Arial"/>
          <w:sz w:val="22"/>
          <w:szCs w:val="22"/>
          <w:lang w:val="en-GB"/>
        </w:rPr>
        <w:t>, children, places or care routines</w:t>
      </w:r>
    </w:p>
    <w:p w14:paraId="34B67651" w14:textId="77777777" w:rsidR="00F52CF2" w:rsidRPr="002B0B45" w:rsidRDefault="00E85BFF">
      <w:pPr>
        <w:numPr>
          <w:ilvl w:val="0"/>
          <w:numId w:val="87"/>
        </w:numPr>
        <w:ind w:left="426"/>
        <w:rPr>
          <w:rFonts w:ascii="Arial" w:hAnsi="Arial" w:cs="Arial"/>
          <w:sz w:val="22"/>
          <w:szCs w:val="22"/>
          <w:lang w:val="en-GB"/>
        </w:rPr>
      </w:pPr>
      <w:r w:rsidRPr="002B0B45">
        <w:rPr>
          <w:rFonts w:ascii="Arial" w:hAnsi="Arial" w:cs="Arial"/>
          <w:sz w:val="22"/>
          <w:szCs w:val="22"/>
          <w:lang w:val="en-GB"/>
        </w:rPr>
        <w:t>distrust of familiar adults or anxiety about being left with specific people</w:t>
      </w:r>
    </w:p>
    <w:p w14:paraId="52BD46C6" w14:textId="77777777" w:rsidR="00F52CF2" w:rsidRPr="002B0B45" w:rsidRDefault="00E85BFF">
      <w:pPr>
        <w:numPr>
          <w:ilvl w:val="0"/>
          <w:numId w:val="87"/>
        </w:numPr>
        <w:ind w:left="426"/>
        <w:rPr>
          <w:rFonts w:ascii="Arial" w:hAnsi="Arial" w:cs="Arial"/>
          <w:sz w:val="22"/>
          <w:szCs w:val="22"/>
          <w:lang w:val="en-GB"/>
        </w:rPr>
      </w:pPr>
      <w:r w:rsidRPr="002B0B45">
        <w:rPr>
          <w:rFonts w:ascii="Arial" w:hAnsi="Arial" w:cs="Arial"/>
          <w:sz w:val="22"/>
          <w:szCs w:val="22"/>
          <w:lang w:val="en-GB"/>
        </w:rPr>
        <w:t>secrecy, withdrawal or reluctance to engage in usual activities</w:t>
      </w:r>
    </w:p>
    <w:p w14:paraId="104AA53E" w14:textId="77777777" w:rsidR="00F52CF2" w:rsidRPr="002B0B45" w:rsidRDefault="00E85BFF">
      <w:pPr>
        <w:numPr>
          <w:ilvl w:val="0"/>
          <w:numId w:val="87"/>
        </w:numPr>
        <w:ind w:left="426"/>
        <w:rPr>
          <w:rFonts w:ascii="Arial" w:hAnsi="Arial" w:cs="Arial"/>
          <w:sz w:val="22"/>
          <w:szCs w:val="22"/>
          <w:lang w:val="en-GB"/>
        </w:rPr>
      </w:pPr>
      <w:r w:rsidRPr="002B0B45">
        <w:rPr>
          <w:rFonts w:ascii="Arial" w:hAnsi="Arial" w:cs="Arial"/>
          <w:sz w:val="22"/>
          <w:szCs w:val="22"/>
          <w:lang w:val="en-GB"/>
        </w:rPr>
        <w:t>unexplained gifts, money, items or unusual interest in devices or images</w:t>
      </w:r>
    </w:p>
    <w:p w14:paraId="52414DC9" w14:textId="77777777" w:rsidR="00F52CF2" w:rsidRPr="002B0B45" w:rsidRDefault="00E85BFF">
      <w:pPr>
        <w:numPr>
          <w:ilvl w:val="0"/>
          <w:numId w:val="87"/>
        </w:numPr>
        <w:ind w:left="426"/>
        <w:rPr>
          <w:rFonts w:ascii="Arial" w:hAnsi="Arial" w:cs="Arial"/>
          <w:sz w:val="22"/>
          <w:szCs w:val="22"/>
          <w:lang w:val="en-GB"/>
        </w:rPr>
      </w:pPr>
      <w:r w:rsidRPr="002B0B45">
        <w:rPr>
          <w:rFonts w:ascii="Arial" w:hAnsi="Arial" w:cs="Arial"/>
          <w:sz w:val="22"/>
          <w:szCs w:val="22"/>
          <w:lang w:val="en-GB"/>
        </w:rPr>
        <w:t>difficulty with sleep, nightmares, feeding or toileting</w:t>
      </w:r>
    </w:p>
    <w:p w14:paraId="428DA693" w14:textId="77777777" w:rsidR="00F52CF2" w:rsidRPr="002B0B45" w:rsidRDefault="00E85BFF">
      <w:pPr>
        <w:numPr>
          <w:ilvl w:val="0"/>
          <w:numId w:val="87"/>
        </w:numPr>
        <w:ind w:left="426"/>
        <w:rPr>
          <w:rFonts w:ascii="Arial" w:hAnsi="Arial" w:cs="Arial"/>
          <w:sz w:val="22"/>
          <w:szCs w:val="22"/>
          <w:lang w:val="en-GB"/>
        </w:rPr>
      </w:pPr>
      <w:r w:rsidRPr="002B0B45">
        <w:rPr>
          <w:rFonts w:ascii="Arial" w:hAnsi="Arial" w:cs="Arial"/>
          <w:sz w:val="22"/>
          <w:szCs w:val="22"/>
          <w:lang w:val="en-GB"/>
        </w:rPr>
        <w:t>distress during intimate care, changing or toiletin</w:t>
      </w:r>
      <w:r w:rsidR="00F52CF2" w:rsidRPr="002B0B45">
        <w:rPr>
          <w:rFonts w:ascii="Arial" w:hAnsi="Arial" w:cs="Arial"/>
          <w:sz w:val="22"/>
          <w:szCs w:val="22"/>
          <w:lang w:val="en-GB"/>
        </w:rPr>
        <w:t>g</w:t>
      </w:r>
    </w:p>
    <w:p w14:paraId="1D42CAD5" w14:textId="77777777" w:rsidR="00F52CF2" w:rsidRPr="002B0B45" w:rsidRDefault="00E85BFF">
      <w:pPr>
        <w:numPr>
          <w:ilvl w:val="0"/>
          <w:numId w:val="87"/>
        </w:numPr>
        <w:ind w:left="426"/>
        <w:rPr>
          <w:rFonts w:ascii="Arial" w:hAnsi="Arial" w:cs="Arial"/>
          <w:sz w:val="22"/>
          <w:szCs w:val="22"/>
          <w:lang w:val="en-GB"/>
        </w:rPr>
      </w:pPr>
      <w:r w:rsidRPr="002B0B45">
        <w:rPr>
          <w:rFonts w:ascii="Arial" w:hAnsi="Arial" w:cs="Arial"/>
          <w:sz w:val="22"/>
          <w:szCs w:val="22"/>
          <w:lang w:val="en-GB"/>
        </w:rPr>
        <w:t>physical discomfort, soreness, injury or health concerns which are unexplained or concerning</w:t>
      </w:r>
    </w:p>
    <w:p w14:paraId="1D9A75DE" w14:textId="5C3FF910" w:rsidR="00E85BFF" w:rsidRPr="002B0B45" w:rsidRDefault="00E85BFF">
      <w:pPr>
        <w:numPr>
          <w:ilvl w:val="0"/>
          <w:numId w:val="87"/>
        </w:numPr>
        <w:ind w:left="426"/>
        <w:rPr>
          <w:rFonts w:ascii="Arial" w:hAnsi="Arial" w:cs="Arial"/>
          <w:sz w:val="22"/>
          <w:szCs w:val="22"/>
          <w:lang w:val="en-GB"/>
        </w:rPr>
      </w:pPr>
      <w:r w:rsidRPr="002B0B45">
        <w:rPr>
          <w:rFonts w:ascii="Arial" w:hAnsi="Arial" w:cs="Arial"/>
          <w:sz w:val="22"/>
          <w:szCs w:val="22"/>
          <w:lang w:val="en-GB"/>
        </w:rPr>
        <w:t>comments, disclosures or play which cause concern.</w:t>
      </w:r>
    </w:p>
    <w:p w14:paraId="2CB64DC1" w14:textId="77777777" w:rsidR="00BD7FC7" w:rsidRPr="002B0B45" w:rsidRDefault="00BD7FC7" w:rsidP="00A55EAF">
      <w:pPr>
        <w:rPr>
          <w:rFonts w:ascii="Arial" w:hAnsi="Arial" w:cs="Arial"/>
          <w:i/>
          <w:sz w:val="22"/>
          <w:szCs w:val="22"/>
        </w:rPr>
      </w:pPr>
    </w:p>
    <w:p w14:paraId="68D1C1F3" w14:textId="77777777" w:rsidR="00BD7FC7" w:rsidRPr="002B0B45" w:rsidRDefault="00BD7FC7" w:rsidP="00A55EAF">
      <w:pPr>
        <w:rPr>
          <w:rFonts w:ascii="Arial" w:hAnsi="Arial" w:cs="Arial"/>
          <w:sz w:val="22"/>
          <w:szCs w:val="22"/>
        </w:rPr>
      </w:pPr>
      <w:r w:rsidRPr="002B0B45">
        <w:rPr>
          <w:rFonts w:ascii="Arial" w:hAnsi="Arial" w:cs="Arial"/>
          <w:b/>
          <w:sz w:val="22"/>
          <w:szCs w:val="22"/>
        </w:rPr>
        <w:t>Physical abuse</w:t>
      </w:r>
      <w:r w:rsidRPr="002B0B45">
        <w:rPr>
          <w:rFonts w:ascii="Arial" w:hAnsi="Arial" w:cs="Arial"/>
          <w:sz w:val="22"/>
          <w:szCs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520A6323" w14:textId="77777777" w:rsidR="00BD7FC7" w:rsidRPr="002B0B45" w:rsidRDefault="00BD7FC7" w:rsidP="00A55EAF">
      <w:pPr>
        <w:rPr>
          <w:rFonts w:ascii="Arial" w:hAnsi="Arial" w:cs="Arial"/>
          <w:b/>
          <w:sz w:val="22"/>
          <w:szCs w:val="22"/>
        </w:rPr>
      </w:pPr>
    </w:p>
    <w:p w14:paraId="738A2A13" w14:textId="421F3A3D" w:rsidR="00BD7FC7" w:rsidRPr="002B0B45" w:rsidRDefault="00BD7FC7" w:rsidP="00A55EAF">
      <w:pPr>
        <w:rPr>
          <w:rFonts w:ascii="Arial" w:hAnsi="Arial" w:cs="Arial"/>
          <w:b/>
          <w:sz w:val="22"/>
          <w:szCs w:val="22"/>
        </w:rPr>
      </w:pPr>
      <w:r w:rsidRPr="002B0B45">
        <w:rPr>
          <w:rFonts w:ascii="Arial" w:hAnsi="Arial" w:cs="Arial"/>
          <w:b/>
          <w:sz w:val="22"/>
          <w:szCs w:val="22"/>
        </w:rPr>
        <w:t xml:space="preserve">Signs that </w:t>
      </w:r>
      <w:r w:rsidR="00996B9B" w:rsidRPr="002B0B45">
        <w:rPr>
          <w:rFonts w:ascii="Arial" w:hAnsi="Arial" w:cs="Arial"/>
          <w:b/>
          <w:sz w:val="22"/>
          <w:szCs w:val="22"/>
        </w:rPr>
        <w:t>may indicate</w:t>
      </w:r>
      <w:r w:rsidRPr="002B0B45">
        <w:rPr>
          <w:rFonts w:ascii="Arial" w:hAnsi="Arial" w:cs="Arial"/>
          <w:b/>
          <w:sz w:val="22"/>
          <w:szCs w:val="22"/>
        </w:rPr>
        <w:t xml:space="preserve"> physical abuse</w:t>
      </w:r>
    </w:p>
    <w:p w14:paraId="70387BA2" w14:textId="24FC894A" w:rsidR="00E04C79" w:rsidRPr="002B0B45" w:rsidRDefault="00087865">
      <w:pPr>
        <w:numPr>
          <w:ilvl w:val="0"/>
          <w:numId w:val="29"/>
        </w:numPr>
        <w:ind w:left="426"/>
        <w:rPr>
          <w:rFonts w:ascii="Arial" w:hAnsi="Arial" w:cs="Arial"/>
          <w:sz w:val="22"/>
          <w:szCs w:val="22"/>
          <w:lang w:val="en-GB"/>
        </w:rPr>
      </w:pPr>
      <w:r w:rsidRPr="002B0B45">
        <w:rPr>
          <w:rFonts w:ascii="Arial" w:hAnsi="Arial" w:cs="Arial"/>
          <w:sz w:val="22"/>
          <w:szCs w:val="22"/>
        </w:rPr>
        <w:t>bruises</w:t>
      </w:r>
      <w:r w:rsidR="00E04C79" w:rsidRPr="002B0B45">
        <w:rPr>
          <w:rFonts w:ascii="Arial" w:hAnsi="Arial" w:cs="Arial"/>
          <w:sz w:val="22"/>
          <w:szCs w:val="22"/>
          <w:lang w:val="en-GB"/>
        </w:rPr>
        <w:t>, marks</w:t>
      </w:r>
      <w:r w:rsidR="007B6FD6" w:rsidRPr="002B0B45">
        <w:rPr>
          <w:rFonts w:ascii="Arial" w:hAnsi="Arial" w:cs="Arial"/>
          <w:sz w:val="22"/>
          <w:szCs w:val="22"/>
          <w:lang w:val="en-GB"/>
        </w:rPr>
        <w:t xml:space="preserve"> </w:t>
      </w:r>
      <w:r w:rsidR="00E04C79" w:rsidRPr="002B0B45">
        <w:rPr>
          <w:rFonts w:ascii="Arial" w:hAnsi="Arial" w:cs="Arial"/>
          <w:sz w:val="22"/>
          <w:szCs w:val="22"/>
          <w:lang w:val="en-GB"/>
        </w:rPr>
        <w:t>or injuries around the face, mouth, ears, neck, torso or other soft areas of the body</w:t>
      </w:r>
    </w:p>
    <w:p w14:paraId="64BD1111" w14:textId="77777777" w:rsidR="00E04C79" w:rsidRPr="002B0B45" w:rsidRDefault="00E04C79">
      <w:pPr>
        <w:numPr>
          <w:ilvl w:val="0"/>
          <w:numId w:val="29"/>
        </w:numPr>
        <w:ind w:left="426"/>
        <w:rPr>
          <w:rFonts w:ascii="Arial" w:hAnsi="Arial" w:cs="Arial"/>
          <w:sz w:val="22"/>
          <w:szCs w:val="22"/>
          <w:lang w:val="en-GB"/>
        </w:rPr>
      </w:pPr>
      <w:r w:rsidRPr="002B0B45">
        <w:rPr>
          <w:rFonts w:ascii="Arial" w:hAnsi="Arial" w:cs="Arial"/>
          <w:sz w:val="22"/>
          <w:szCs w:val="22"/>
          <w:lang w:val="en-GB"/>
        </w:rPr>
        <w:t>injuries in babies or children who are not independently mobile</w:t>
      </w:r>
    </w:p>
    <w:p w14:paraId="7E22903C" w14:textId="77777777" w:rsidR="00E04C79" w:rsidRPr="002B0B45" w:rsidRDefault="00E04C79">
      <w:pPr>
        <w:numPr>
          <w:ilvl w:val="0"/>
          <w:numId w:val="29"/>
        </w:numPr>
        <w:ind w:left="426"/>
        <w:rPr>
          <w:rFonts w:ascii="Arial" w:hAnsi="Arial" w:cs="Arial"/>
          <w:sz w:val="22"/>
          <w:szCs w:val="22"/>
          <w:lang w:val="en-GB"/>
        </w:rPr>
      </w:pPr>
      <w:r w:rsidRPr="002B0B45">
        <w:rPr>
          <w:rFonts w:ascii="Arial" w:hAnsi="Arial" w:cs="Arial"/>
          <w:sz w:val="22"/>
          <w:szCs w:val="22"/>
          <w:lang w:val="en-GB"/>
        </w:rPr>
        <w:t>bilateral injuries, fingertip bruising, bite marks, strap marks, welts or patterned injuries</w:t>
      </w:r>
    </w:p>
    <w:p w14:paraId="4CD00F05" w14:textId="77777777" w:rsidR="00E04C79" w:rsidRPr="002B0B45" w:rsidRDefault="00E04C79">
      <w:pPr>
        <w:numPr>
          <w:ilvl w:val="0"/>
          <w:numId w:val="29"/>
        </w:numPr>
        <w:ind w:left="426"/>
        <w:rPr>
          <w:rFonts w:ascii="Arial" w:hAnsi="Arial" w:cs="Arial"/>
          <w:sz w:val="22"/>
          <w:szCs w:val="22"/>
          <w:lang w:val="en-GB"/>
        </w:rPr>
      </w:pPr>
      <w:r w:rsidRPr="002B0B45">
        <w:rPr>
          <w:rFonts w:ascii="Arial" w:hAnsi="Arial" w:cs="Arial"/>
          <w:sz w:val="22"/>
          <w:szCs w:val="22"/>
          <w:lang w:val="en-GB"/>
        </w:rPr>
        <w:t>burns or scalds, including unusual patterns, spread of injuries or deep contact burns</w:t>
      </w:r>
    </w:p>
    <w:p w14:paraId="034F2AEA" w14:textId="77777777" w:rsidR="00E04C79" w:rsidRPr="002B0B45" w:rsidRDefault="00E04C79">
      <w:pPr>
        <w:numPr>
          <w:ilvl w:val="0"/>
          <w:numId w:val="29"/>
        </w:numPr>
        <w:ind w:left="426"/>
        <w:rPr>
          <w:rFonts w:ascii="Arial" w:hAnsi="Arial" w:cs="Arial"/>
          <w:sz w:val="22"/>
          <w:szCs w:val="22"/>
          <w:lang w:val="en-GB"/>
        </w:rPr>
      </w:pPr>
      <w:r w:rsidRPr="002B0B45">
        <w:rPr>
          <w:rFonts w:ascii="Arial" w:hAnsi="Arial" w:cs="Arial"/>
          <w:sz w:val="22"/>
          <w:szCs w:val="22"/>
          <w:lang w:val="en-GB"/>
        </w:rPr>
        <w:t>injuries that cannot be accounted for, or explanations which are inadequate, inconsistent, changeable, excessively plausible, or where there is a delay in seeking treatment</w:t>
      </w:r>
    </w:p>
    <w:p w14:paraId="36208B6A" w14:textId="77777777" w:rsidR="00E04C79" w:rsidRPr="002B0B45" w:rsidRDefault="00E04C79">
      <w:pPr>
        <w:numPr>
          <w:ilvl w:val="0"/>
          <w:numId w:val="29"/>
        </w:numPr>
        <w:ind w:left="426"/>
        <w:rPr>
          <w:rFonts w:ascii="Arial" w:hAnsi="Arial" w:cs="Arial"/>
          <w:sz w:val="22"/>
          <w:szCs w:val="22"/>
          <w:lang w:val="en-GB"/>
        </w:rPr>
      </w:pPr>
      <w:r w:rsidRPr="002B0B45">
        <w:rPr>
          <w:rFonts w:ascii="Arial" w:hAnsi="Arial" w:cs="Arial"/>
          <w:sz w:val="22"/>
          <w:szCs w:val="22"/>
          <w:lang w:val="en-GB"/>
        </w:rPr>
        <w:t>covering arms or legs even when hot</w:t>
      </w:r>
    </w:p>
    <w:p w14:paraId="22BEFF0A" w14:textId="77777777" w:rsidR="00E04C79" w:rsidRPr="002B0B45" w:rsidRDefault="00E04C79">
      <w:pPr>
        <w:numPr>
          <w:ilvl w:val="0"/>
          <w:numId w:val="29"/>
        </w:numPr>
        <w:ind w:left="426"/>
        <w:rPr>
          <w:rFonts w:ascii="Arial" w:hAnsi="Arial" w:cs="Arial"/>
          <w:sz w:val="22"/>
          <w:szCs w:val="22"/>
          <w:lang w:val="en-GB"/>
        </w:rPr>
      </w:pPr>
      <w:r w:rsidRPr="002B0B45">
        <w:rPr>
          <w:rFonts w:ascii="Arial" w:hAnsi="Arial" w:cs="Arial"/>
          <w:sz w:val="22"/>
          <w:szCs w:val="22"/>
          <w:lang w:val="en-GB"/>
        </w:rPr>
        <w:t>inappropriate or harmful medication use</w:t>
      </w:r>
    </w:p>
    <w:p w14:paraId="031DF6DC" w14:textId="77777777" w:rsidR="00E04C79" w:rsidRPr="002B0B45" w:rsidRDefault="00E04C79">
      <w:pPr>
        <w:numPr>
          <w:ilvl w:val="0"/>
          <w:numId w:val="29"/>
        </w:numPr>
        <w:ind w:left="426"/>
        <w:rPr>
          <w:rFonts w:ascii="Arial" w:hAnsi="Arial" w:cs="Arial"/>
          <w:sz w:val="22"/>
          <w:szCs w:val="22"/>
          <w:lang w:val="en-GB"/>
        </w:rPr>
      </w:pPr>
      <w:r w:rsidRPr="002B0B45">
        <w:rPr>
          <w:rFonts w:ascii="Arial" w:hAnsi="Arial" w:cs="Arial"/>
          <w:sz w:val="22"/>
          <w:szCs w:val="22"/>
          <w:lang w:val="en-GB"/>
        </w:rPr>
        <w:t>aggressive behaviour, severe distress, withdrawn presentation or changes in interaction</w:t>
      </w:r>
    </w:p>
    <w:p w14:paraId="4C2707BB" w14:textId="61286D7A" w:rsidR="00BD7FC7" w:rsidRPr="002B0B45" w:rsidRDefault="00E04C79">
      <w:pPr>
        <w:numPr>
          <w:ilvl w:val="0"/>
          <w:numId w:val="29"/>
        </w:numPr>
        <w:ind w:left="426"/>
        <w:rPr>
          <w:rFonts w:ascii="Arial" w:hAnsi="Arial" w:cs="Arial"/>
          <w:sz w:val="22"/>
          <w:szCs w:val="22"/>
          <w:lang w:val="en-GB"/>
        </w:rPr>
      </w:pPr>
      <w:r w:rsidRPr="002B0B45">
        <w:rPr>
          <w:rFonts w:ascii="Arial" w:hAnsi="Arial" w:cs="Arial"/>
          <w:sz w:val="22"/>
          <w:szCs w:val="22"/>
          <w:lang w:val="en-GB"/>
        </w:rPr>
        <w:t xml:space="preserve">fear of physical contact, care routines or </w:t>
      </w:r>
      <w:proofErr w:type="gramStart"/>
      <w:r w:rsidRPr="002B0B45">
        <w:rPr>
          <w:rFonts w:ascii="Arial" w:hAnsi="Arial" w:cs="Arial"/>
          <w:sz w:val="22"/>
          <w:szCs w:val="22"/>
          <w:lang w:val="en-GB"/>
        </w:rPr>
        <w:t>particular adults</w:t>
      </w:r>
      <w:proofErr w:type="gramEnd"/>
      <w:r w:rsidRPr="002B0B45">
        <w:rPr>
          <w:rFonts w:ascii="Arial" w:hAnsi="Arial" w:cs="Arial"/>
          <w:sz w:val="22"/>
          <w:szCs w:val="22"/>
          <w:lang w:val="en-GB"/>
        </w:rPr>
        <w:t>.</w:t>
      </w:r>
    </w:p>
    <w:p w14:paraId="10605BA4" w14:textId="77777777" w:rsidR="00BD7FC7" w:rsidRPr="002B0B45" w:rsidRDefault="00BD7FC7" w:rsidP="00A55EAF">
      <w:pPr>
        <w:rPr>
          <w:rFonts w:ascii="Arial" w:hAnsi="Arial" w:cs="Arial"/>
          <w:sz w:val="22"/>
          <w:szCs w:val="22"/>
        </w:rPr>
      </w:pPr>
    </w:p>
    <w:p w14:paraId="5BA859B9" w14:textId="4DA28601" w:rsidR="00BD7FC7" w:rsidRPr="002B0B45" w:rsidRDefault="00BD7FC7" w:rsidP="00A55EAF">
      <w:pPr>
        <w:rPr>
          <w:rFonts w:ascii="Arial" w:hAnsi="Arial" w:cs="Arial"/>
          <w:sz w:val="22"/>
          <w:szCs w:val="22"/>
        </w:rPr>
      </w:pPr>
      <w:r w:rsidRPr="002B0B45">
        <w:rPr>
          <w:rFonts w:ascii="Arial" w:hAnsi="Arial" w:cs="Arial"/>
          <w:b/>
          <w:bCs/>
          <w:sz w:val="22"/>
          <w:szCs w:val="22"/>
        </w:rPr>
        <w:t xml:space="preserve">Emotional abuse: </w:t>
      </w:r>
      <w:r w:rsidR="00E04C79" w:rsidRPr="002B0B45">
        <w:rPr>
          <w:rFonts w:ascii="Arial" w:hAnsi="Arial" w:cs="Arial"/>
          <w:sz w:val="22"/>
          <w:szCs w:val="22"/>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r w:rsidRPr="002B0B45">
        <w:rPr>
          <w:rFonts w:ascii="Arial" w:hAnsi="Arial" w:cs="Arial"/>
          <w:sz w:val="22"/>
          <w:szCs w:val="22"/>
        </w:rPr>
        <w:t xml:space="preserve"> </w:t>
      </w:r>
    </w:p>
    <w:p w14:paraId="6487026B" w14:textId="77777777" w:rsidR="00BD7FC7" w:rsidRPr="002B0B45" w:rsidRDefault="00BD7FC7" w:rsidP="00A55EAF">
      <w:pPr>
        <w:rPr>
          <w:rFonts w:ascii="Arial" w:hAnsi="Arial" w:cs="Arial"/>
          <w:b/>
          <w:sz w:val="22"/>
          <w:szCs w:val="22"/>
        </w:rPr>
      </w:pPr>
    </w:p>
    <w:p w14:paraId="2A74B883" w14:textId="757BF181" w:rsidR="00BD7FC7" w:rsidRPr="002B0B45" w:rsidRDefault="00BD7FC7" w:rsidP="00A55EAF">
      <w:pPr>
        <w:rPr>
          <w:rFonts w:ascii="Arial" w:hAnsi="Arial" w:cs="Arial"/>
          <w:b/>
          <w:sz w:val="22"/>
          <w:szCs w:val="22"/>
        </w:rPr>
      </w:pPr>
      <w:r w:rsidRPr="002B0B45">
        <w:rPr>
          <w:rFonts w:ascii="Arial" w:hAnsi="Arial" w:cs="Arial"/>
          <w:b/>
          <w:sz w:val="22"/>
          <w:szCs w:val="22"/>
        </w:rPr>
        <w:t>Signs that</w:t>
      </w:r>
      <w:r w:rsidR="00996B9B" w:rsidRPr="002B0B45">
        <w:rPr>
          <w:rFonts w:ascii="Arial" w:hAnsi="Arial" w:cs="Arial"/>
          <w:b/>
          <w:sz w:val="22"/>
          <w:szCs w:val="22"/>
        </w:rPr>
        <w:t xml:space="preserve"> may indicate</w:t>
      </w:r>
      <w:r w:rsidRPr="002B0B45">
        <w:rPr>
          <w:rFonts w:ascii="Arial" w:hAnsi="Arial" w:cs="Arial"/>
          <w:b/>
          <w:sz w:val="22"/>
          <w:szCs w:val="22"/>
        </w:rPr>
        <w:t xml:space="preserve"> emotional abuse</w:t>
      </w:r>
    </w:p>
    <w:p w14:paraId="5C26D0F4" w14:textId="5DE6C54A" w:rsidR="00087865" w:rsidRPr="002B0B45" w:rsidRDefault="00087865">
      <w:pPr>
        <w:numPr>
          <w:ilvl w:val="0"/>
          <w:numId w:val="30"/>
        </w:numPr>
        <w:ind w:left="426"/>
        <w:rPr>
          <w:rFonts w:ascii="Arial" w:hAnsi="Arial" w:cs="Arial"/>
          <w:sz w:val="22"/>
          <w:szCs w:val="22"/>
          <w:lang w:val="en-GB"/>
        </w:rPr>
      </w:pPr>
      <w:r w:rsidRPr="002B0B45">
        <w:rPr>
          <w:rFonts w:ascii="Arial" w:hAnsi="Arial" w:cs="Arial"/>
          <w:sz w:val="22"/>
          <w:szCs w:val="22"/>
        </w:rPr>
        <w:t>l</w:t>
      </w:r>
      <w:r w:rsidRPr="002B0B45">
        <w:rPr>
          <w:rFonts w:ascii="Arial" w:hAnsi="Arial" w:cs="Arial"/>
          <w:sz w:val="22"/>
          <w:szCs w:val="22"/>
          <w:lang w:val="en-GB"/>
        </w:rPr>
        <w:t>ack of confidence, low self-esteem or withdrawn presentation</w:t>
      </w:r>
    </w:p>
    <w:p w14:paraId="26A328BF" w14:textId="77777777" w:rsidR="00087865" w:rsidRPr="002B0B45" w:rsidRDefault="00087865">
      <w:pPr>
        <w:numPr>
          <w:ilvl w:val="0"/>
          <w:numId w:val="30"/>
        </w:numPr>
        <w:ind w:left="426"/>
        <w:rPr>
          <w:rFonts w:ascii="Arial" w:hAnsi="Arial" w:cs="Arial"/>
          <w:sz w:val="22"/>
          <w:szCs w:val="22"/>
          <w:lang w:val="en-GB"/>
        </w:rPr>
      </w:pPr>
      <w:r w:rsidRPr="002B0B45">
        <w:rPr>
          <w:rFonts w:ascii="Arial" w:hAnsi="Arial" w:cs="Arial"/>
          <w:sz w:val="22"/>
          <w:szCs w:val="22"/>
          <w:lang w:val="en-GB"/>
        </w:rPr>
        <w:t>excessive need for approval, attention, reassurance or affection</w:t>
      </w:r>
    </w:p>
    <w:p w14:paraId="46BBF213" w14:textId="77777777" w:rsidR="00087865" w:rsidRPr="002B0B45" w:rsidRDefault="00087865">
      <w:pPr>
        <w:numPr>
          <w:ilvl w:val="0"/>
          <w:numId w:val="30"/>
        </w:numPr>
        <w:ind w:left="426"/>
        <w:rPr>
          <w:rFonts w:ascii="Arial" w:hAnsi="Arial" w:cs="Arial"/>
          <w:sz w:val="22"/>
          <w:szCs w:val="22"/>
          <w:lang w:val="en-GB"/>
        </w:rPr>
      </w:pPr>
      <w:r w:rsidRPr="002B0B45">
        <w:rPr>
          <w:rFonts w:ascii="Arial" w:hAnsi="Arial" w:cs="Arial"/>
          <w:sz w:val="22"/>
          <w:szCs w:val="22"/>
          <w:lang w:val="en-GB"/>
        </w:rPr>
        <w:t>extreme passivity, compliance, watchfulness or anxiety</w:t>
      </w:r>
    </w:p>
    <w:p w14:paraId="7AFCA507" w14:textId="77777777" w:rsidR="00087865" w:rsidRPr="002B0B45" w:rsidRDefault="00087865">
      <w:pPr>
        <w:numPr>
          <w:ilvl w:val="0"/>
          <w:numId w:val="30"/>
        </w:numPr>
        <w:ind w:left="426"/>
        <w:rPr>
          <w:rFonts w:ascii="Arial" w:hAnsi="Arial" w:cs="Arial"/>
          <w:sz w:val="22"/>
          <w:szCs w:val="22"/>
          <w:lang w:val="en-GB"/>
        </w:rPr>
      </w:pPr>
      <w:r w:rsidRPr="002B0B45">
        <w:rPr>
          <w:rFonts w:ascii="Arial" w:hAnsi="Arial" w:cs="Arial"/>
          <w:sz w:val="22"/>
          <w:szCs w:val="22"/>
          <w:lang w:val="en-GB"/>
        </w:rPr>
        <w:t>aggressive, distressed or dysregulated behaviour</w:t>
      </w:r>
    </w:p>
    <w:p w14:paraId="7BAFBD00" w14:textId="77777777" w:rsidR="00087865" w:rsidRPr="002B0B45" w:rsidRDefault="00087865">
      <w:pPr>
        <w:numPr>
          <w:ilvl w:val="0"/>
          <w:numId w:val="30"/>
        </w:numPr>
        <w:ind w:left="426"/>
        <w:rPr>
          <w:rFonts w:ascii="Arial" w:hAnsi="Arial" w:cs="Arial"/>
          <w:sz w:val="22"/>
          <w:szCs w:val="22"/>
          <w:lang w:val="en-GB"/>
        </w:rPr>
      </w:pPr>
      <w:r w:rsidRPr="002B0B45">
        <w:rPr>
          <w:rFonts w:ascii="Arial" w:hAnsi="Arial" w:cs="Arial"/>
          <w:sz w:val="22"/>
          <w:szCs w:val="22"/>
          <w:lang w:val="en-GB"/>
        </w:rPr>
        <w:t>sudden speech, communication, play or developmental changes</w:t>
      </w:r>
    </w:p>
    <w:p w14:paraId="5706CDB4" w14:textId="77777777" w:rsidR="00087865" w:rsidRPr="002B0B45" w:rsidRDefault="00087865">
      <w:pPr>
        <w:numPr>
          <w:ilvl w:val="0"/>
          <w:numId w:val="30"/>
        </w:numPr>
        <w:ind w:left="426"/>
        <w:rPr>
          <w:rFonts w:ascii="Arial" w:hAnsi="Arial" w:cs="Arial"/>
          <w:sz w:val="22"/>
          <w:szCs w:val="22"/>
          <w:lang w:val="en-GB"/>
        </w:rPr>
      </w:pPr>
      <w:r w:rsidRPr="002B0B45">
        <w:rPr>
          <w:rFonts w:ascii="Arial" w:hAnsi="Arial" w:cs="Arial"/>
          <w:sz w:val="22"/>
          <w:szCs w:val="22"/>
          <w:lang w:val="en-GB"/>
        </w:rPr>
        <w:t>unwillingness or inability to play or explore</w:t>
      </w:r>
    </w:p>
    <w:p w14:paraId="313E822E" w14:textId="77777777" w:rsidR="00087865" w:rsidRPr="002B0B45" w:rsidRDefault="00087865">
      <w:pPr>
        <w:numPr>
          <w:ilvl w:val="0"/>
          <w:numId w:val="30"/>
        </w:numPr>
        <w:ind w:left="426"/>
        <w:rPr>
          <w:rFonts w:ascii="Arial" w:hAnsi="Arial" w:cs="Arial"/>
          <w:sz w:val="22"/>
          <w:szCs w:val="22"/>
          <w:lang w:val="en-GB"/>
        </w:rPr>
      </w:pPr>
      <w:r w:rsidRPr="002B0B45">
        <w:rPr>
          <w:rFonts w:ascii="Arial" w:hAnsi="Arial" w:cs="Arial"/>
          <w:sz w:val="22"/>
          <w:szCs w:val="22"/>
          <w:lang w:val="en-GB"/>
        </w:rPr>
        <w:t>overreaction to mistakes or fear of getting things wrong</w:t>
      </w:r>
    </w:p>
    <w:p w14:paraId="1A4D29E8" w14:textId="77777777" w:rsidR="00087865" w:rsidRPr="002B0B45" w:rsidRDefault="00087865">
      <w:pPr>
        <w:numPr>
          <w:ilvl w:val="0"/>
          <w:numId w:val="30"/>
        </w:numPr>
        <w:ind w:left="426"/>
        <w:rPr>
          <w:rFonts w:ascii="Arial" w:hAnsi="Arial" w:cs="Arial"/>
          <w:sz w:val="22"/>
          <w:szCs w:val="22"/>
          <w:lang w:val="en-GB"/>
        </w:rPr>
      </w:pPr>
      <w:r w:rsidRPr="002B0B45">
        <w:rPr>
          <w:rFonts w:ascii="Arial" w:hAnsi="Arial" w:cs="Arial"/>
          <w:sz w:val="22"/>
          <w:szCs w:val="22"/>
          <w:lang w:val="en-GB"/>
        </w:rPr>
        <w:t>fear of parents/carers being contacted</w:t>
      </w:r>
    </w:p>
    <w:p w14:paraId="63C19138" w14:textId="77777777" w:rsidR="00087865" w:rsidRPr="002B0B45" w:rsidRDefault="00087865">
      <w:pPr>
        <w:numPr>
          <w:ilvl w:val="0"/>
          <w:numId w:val="30"/>
        </w:numPr>
        <w:ind w:left="426"/>
        <w:rPr>
          <w:rFonts w:ascii="Arial" w:hAnsi="Arial" w:cs="Arial"/>
          <w:sz w:val="22"/>
          <w:szCs w:val="22"/>
          <w:lang w:val="en-GB"/>
        </w:rPr>
      </w:pPr>
      <w:r w:rsidRPr="002B0B45">
        <w:rPr>
          <w:rFonts w:ascii="Arial" w:hAnsi="Arial" w:cs="Arial"/>
          <w:sz w:val="22"/>
          <w:szCs w:val="22"/>
          <w:lang w:val="en-GB"/>
        </w:rPr>
        <w:t>difficulties with emotional regulation, sleep, feeding or routines</w:t>
      </w:r>
    </w:p>
    <w:p w14:paraId="1351BBEE" w14:textId="77777777" w:rsidR="00087865" w:rsidRPr="002B0B45" w:rsidRDefault="00087865">
      <w:pPr>
        <w:numPr>
          <w:ilvl w:val="0"/>
          <w:numId w:val="30"/>
        </w:numPr>
        <w:ind w:left="426"/>
        <w:rPr>
          <w:rFonts w:ascii="Arial" w:hAnsi="Arial" w:cs="Arial"/>
          <w:sz w:val="22"/>
          <w:szCs w:val="22"/>
          <w:lang w:val="en-GB"/>
        </w:rPr>
      </w:pPr>
      <w:r w:rsidRPr="002B0B45">
        <w:rPr>
          <w:rFonts w:ascii="Arial" w:hAnsi="Arial" w:cs="Arial"/>
          <w:sz w:val="22"/>
          <w:szCs w:val="22"/>
          <w:lang w:val="en-GB"/>
        </w:rPr>
        <w:t>self-soothing behaviours such as rocking, hair twisting or thumb sucking beyond what would be expected for the child’s age and development</w:t>
      </w:r>
    </w:p>
    <w:p w14:paraId="1661BB90" w14:textId="258EF48B" w:rsidR="00BD7FC7" w:rsidRPr="002B0B45" w:rsidRDefault="00BD7FC7" w:rsidP="00A55EAF">
      <w:pPr>
        <w:rPr>
          <w:rFonts w:ascii="Arial" w:hAnsi="Arial" w:cs="Arial"/>
          <w:sz w:val="22"/>
          <w:szCs w:val="22"/>
        </w:rPr>
      </w:pPr>
    </w:p>
    <w:p w14:paraId="3E6532BE" w14:textId="77777777" w:rsidR="00BD7FC7" w:rsidRPr="002B0B45" w:rsidRDefault="00BD7FC7" w:rsidP="00A55EAF">
      <w:pPr>
        <w:rPr>
          <w:rFonts w:ascii="Arial" w:hAnsi="Arial" w:cs="Arial"/>
          <w:sz w:val="22"/>
          <w:szCs w:val="22"/>
        </w:rPr>
      </w:pPr>
      <w:r w:rsidRPr="002B0B45">
        <w:rPr>
          <w:rFonts w:ascii="Arial" w:hAnsi="Arial" w:cs="Arial"/>
          <w:b/>
          <w:bCs/>
          <w:sz w:val="22"/>
          <w:szCs w:val="22"/>
        </w:rPr>
        <w:t xml:space="preserve">Neglect: </w:t>
      </w:r>
      <w:r w:rsidRPr="002B0B45">
        <w:rPr>
          <w:rFonts w:ascii="Arial" w:hAnsi="Arial" w:cs="Arial"/>
          <w:sz w:val="22"/>
          <w:szCs w:val="22"/>
        </w:rPr>
        <w:t xml:space="preserve">the persistent failure to meet a child’s basic physical and/or psychological needs, likely to result in the serious impairment of the child’s health or development. Neglect may occur during pregnancy </w:t>
      </w:r>
      <w:proofErr w:type="gramStart"/>
      <w:r w:rsidRPr="002B0B45">
        <w:rPr>
          <w:rFonts w:ascii="Arial" w:hAnsi="Arial" w:cs="Arial"/>
          <w:sz w:val="22"/>
          <w:szCs w:val="22"/>
        </w:rPr>
        <w:t>as a result of</w:t>
      </w:r>
      <w:proofErr w:type="gramEnd"/>
      <w:r w:rsidRPr="002B0B45">
        <w:rPr>
          <w:rFonts w:ascii="Arial" w:hAnsi="Arial" w:cs="Arial"/>
          <w:sz w:val="22"/>
          <w:szCs w:val="22"/>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w:t>
      </w:r>
      <w:bookmarkStart w:id="159" w:name="_Int_gHjvu8Me"/>
      <w:proofErr w:type="gramStart"/>
      <w:r w:rsidRPr="002B0B45">
        <w:rPr>
          <w:rFonts w:ascii="Arial" w:hAnsi="Arial" w:cs="Arial"/>
          <w:sz w:val="22"/>
          <w:szCs w:val="22"/>
        </w:rPr>
        <w:t>care-givers</w:t>
      </w:r>
      <w:bookmarkEnd w:id="159"/>
      <w:proofErr w:type="gramEnd"/>
      <w:r w:rsidRPr="002B0B45">
        <w:rPr>
          <w:rFonts w:ascii="Arial" w:hAnsi="Arial" w:cs="Arial"/>
          <w:sz w:val="22"/>
          <w:szCs w:val="22"/>
        </w:rPr>
        <w:t xml:space="preserve">); or ensure access to appropriate medical care or treatment. It may also include neglect of, or </w:t>
      </w:r>
      <w:bookmarkStart w:id="160" w:name="_Int_DV8tgmYl"/>
      <w:r w:rsidRPr="002B0B45">
        <w:rPr>
          <w:rFonts w:ascii="Arial" w:hAnsi="Arial" w:cs="Arial"/>
          <w:sz w:val="22"/>
          <w:szCs w:val="22"/>
        </w:rPr>
        <w:t>unresponsiveness</w:t>
      </w:r>
      <w:bookmarkEnd w:id="160"/>
      <w:r w:rsidRPr="002B0B45">
        <w:rPr>
          <w:rFonts w:ascii="Arial" w:hAnsi="Arial" w:cs="Arial"/>
          <w:sz w:val="22"/>
          <w:szCs w:val="22"/>
        </w:rPr>
        <w:t xml:space="preserve"> to, a child’s basic emotional needs. </w:t>
      </w:r>
    </w:p>
    <w:p w14:paraId="4B587C0A" w14:textId="77777777" w:rsidR="00BD7FC7" w:rsidRPr="002B0B45" w:rsidRDefault="00BD7FC7" w:rsidP="00A55EAF">
      <w:pPr>
        <w:rPr>
          <w:rFonts w:ascii="Arial" w:hAnsi="Arial" w:cs="Arial"/>
          <w:b/>
          <w:sz w:val="22"/>
          <w:szCs w:val="22"/>
        </w:rPr>
      </w:pPr>
    </w:p>
    <w:p w14:paraId="1C9B5D62" w14:textId="67E84417" w:rsidR="00BD7FC7" w:rsidRPr="002B0B45" w:rsidRDefault="00BD7FC7" w:rsidP="00A55EAF">
      <w:pPr>
        <w:rPr>
          <w:rFonts w:ascii="Arial" w:hAnsi="Arial" w:cs="Arial"/>
          <w:b/>
          <w:sz w:val="22"/>
          <w:szCs w:val="22"/>
        </w:rPr>
      </w:pPr>
      <w:r w:rsidRPr="002B0B45">
        <w:rPr>
          <w:rFonts w:ascii="Arial" w:hAnsi="Arial" w:cs="Arial"/>
          <w:b/>
          <w:sz w:val="22"/>
          <w:szCs w:val="22"/>
        </w:rPr>
        <w:t>Signs that</w:t>
      </w:r>
      <w:r w:rsidR="00996B9B" w:rsidRPr="002B0B45">
        <w:rPr>
          <w:rFonts w:ascii="Arial" w:hAnsi="Arial" w:cs="Arial"/>
          <w:b/>
          <w:sz w:val="22"/>
          <w:szCs w:val="22"/>
        </w:rPr>
        <w:t xml:space="preserve"> may indicate</w:t>
      </w:r>
      <w:r w:rsidRPr="002B0B45">
        <w:rPr>
          <w:rFonts w:ascii="Arial" w:hAnsi="Arial" w:cs="Arial"/>
          <w:b/>
          <w:sz w:val="22"/>
          <w:szCs w:val="22"/>
        </w:rPr>
        <w:t xml:space="preserve"> neglect</w:t>
      </w:r>
    </w:p>
    <w:p w14:paraId="60655746" w14:textId="77777777" w:rsidR="001E1B37" w:rsidRPr="002B0B45" w:rsidRDefault="001E1B37">
      <w:pPr>
        <w:numPr>
          <w:ilvl w:val="0"/>
          <w:numId w:val="30"/>
        </w:numPr>
        <w:ind w:left="426"/>
        <w:rPr>
          <w:rFonts w:ascii="Arial" w:hAnsi="Arial" w:cs="Arial"/>
          <w:sz w:val="22"/>
          <w:szCs w:val="22"/>
          <w:lang w:val="en-GB"/>
        </w:rPr>
      </w:pPr>
      <w:r w:rsidRPr="002B0B45">
        <w:rPr>
          <w:rFonts w:ascii="Arial" w:hAnsi="Arial" w:cs="Arial"/>
          <w:sz w:val="22"/>
          <w:szCs w:val="22"/>
          <w:lang w:val="en-GB"/>
        </w:rPr>
        <w:t>constant hunger, tiredness or low energy</w:t>
      </w:r>
    </w:p>
    <w:p w14:paraId="1BBEACA8" w14:textId="77777777" w:rsidR="001E1B37" w:rsidRPr="002B0B45" w:rsidRDefault="001E1B37">
      <w:pPr>
        <w:numPr>
          <w:ilvl w:val="0"/>
          <w:numId w:val="30"/>
        </w:numPr>
        <w:ind w:left="426"/>
        <w:rPr>
          <w:rFonts w:ascii="Arial" w:hAnsi="Arial" w:cs="Arial"/>
          <w:sz w:val="22"/>
          <w:szCs w:val="22"/>
          <w:lang w:val="en-GB"/>
        </w:rPr>
      </w:pPr>
      <w:r w:rsidRPr="002B0B45">
        <w:rPr>
          <w:rFonts w:ascii="Arial" w:hAnsi="Arial" w:cs="Arial"/>
          <w:sz w:val="22"/>
          <w:szCs w:val="22"/>
          <w:lang w:val="en-GB"/>
        </w:rPr>
        <w:t>poor hygiene, unsuitable clothing or clothing that is not appropriate for the weather</w:t>
      </w:r>
    </w:p>
    <w:p w14:paraId="3C6BA26D" w14:textId="77777777" w:rsidR="001E1B37" w:rsidRPr="002B0B45" w:rsidRDefault="001E1B37">
      <w:pPr>
        <w:numPr>
          <w:ilvl w:val="0"/>
          <w:numId w:val="30"/>
        </w:numPr>
        <w:ind w:left="426"/>
        <w:rPr>
          <w:rFonts w:ascii="Arial" w:hAnsi="Arial" w:cs="Arial"/>
          <w:sz w:val="22"/>
          <w:szCs w:val="22"/>
          <w:lang w:val="en-GB"/>
        </w:rPr>
      </w:pPr>
      <w:r w:rsidRPr="002B0B45">
        <w:rPr>
          <w:rFonts w:ascii="Arial" w:hAnsi="Arial" w:cs="Arial"/>
          <w:sz w:val="22"/>
          <w:szCs w:val="22"/>
          <w:lang w:val="en-GB"/>
        </w:rPr>
        <w:t>untreated medical, dental, developmental or health needs</w:t>
      </w:r>
    </w:p>
    <w:p w14:paraId="2A456369" w14:textId="77777777" w:rsidR="001E1B37" w:rsidRPr="002B0B45" w:rsidRDefault="001E1B37">
      <w:pPr>
        <w:numPr>
          <w:ilvl w:val="0"/>
          <w:numId w:val="30"/>
        </w:numPr>
        <w:ind w:left="426"/>
        <w:rPr>
          <w:rFonts w:ascii="Arial" w:hAnsi="Arial" w:cs="Arial"/>
          <w:sz w:val="22"/>
          <w:szCs w:val="22"/>
          <w:lang w:val="en-GB"/>
        </w:rPr>
      </w:pPr>
      <w:r w:rsidRPr="002B0B45">
        <w:rPr>
          <w:rFonts w:ascii="Arial" w:hAnsi="Arial" w:cs="Arial"/>
          <w:sz w:val="22"/>
          <w:szCs w:val="22"/>
          <w:lang w:val="en-GB"/>
        </w:rPr>
        <w:t>frequent unexplained absence, lateness or irregular attendance</w:t>
      </w:r>
    </w:p>
    <w:p w14:paraId="5C354F59" w14:textId="77777777" w:rsidR="001E1B37" w:rsidRPr="002B0B45" w:rsidRDefault="001E1B37">
      <w:pPr>
        <w:numPr>
          <w:ilvl w:val="0"/>
          <w:numId w:val="30"/>
        </w:numPr>
        <w:ind w:left="426"/>
        <w:rPr>
          <w:rFonts w:ascii="Arial" w:hAnsi="Arial" w:cs="Arial"/>
          <w:sz w:val="22"/>
          <w:szCs w:val="22"/>
          <w:lang w:val="en-GB"/>
        </w:rPr>
      </w:pPr>
      <w:r w:rsidRPr="002B0B45">
        <w:rPr>
          <w:rFonts w:ascii="Arial" w:hAnsi="Arial" w:cs="Arial"/>
          <w:sz w:val="22"/>
          <w:szCs w:val="22"/>
          <w:lang w:val="en-GB"/>
        </w:rPr>
        <w:t>loss of weight, faltering growth or being persistently underweight</w:t>
      </w:r>
    </w:p>
    <w:p w14:paraId="7FE2A7B7" w14:textId="77777777" w:rsidR="001E1B37" w:rsidRPr="002B0B45" w:rsidRDefault="001E1B37">
      <w:pPr>
        <w:numPr>
          <w:ilvl w:val="0"/>
          <w:numId w:val="30"/>
        </w:numPr>
        <w:ind w:left="426"/>
        <w:rPr>
          <w:rFonts w:ascii="Arial" w:hAnsi="Arial" w:cs="Arial"/>
          <w:sz w:val="22"/>
          <w:szCs w:val="22"/>
          <w:lang w:val="en-GB"/>
        </w:rPr>
      </w:pPr>
      <w:r w:rsidRPr="002B0B45">
        <w:rPr>
          <w:rFonts w:ascii="Arial" w:hAnsi="Arial" w:cs="Arial"/>
          <w:sz w:val="22"/>
          <w:szCs w:val="22"/>
          <w:lang w:val="en-GB"/>
        </w:rPr>
        <w:t>repeated minor injuries or accidents linked to poor supervision</w:t>
      </w:r>
    </w:p>
    <w:p w14:paraId="6EA0535B" w14:textId="77777777" w:rsidR="001E1B37" w:rsidRPr="002B0B45" w:rsidRDefault="001E1B37">
      <w:pPr>
        <w:numPr>
          <w:ilvl w:val="0"/>
          <w:numId w:val="30"/>
        </w:numPr>
        <w:ind w:left="426"/>
        <w:rPr>
          <w:rFonts w:ascii="Arial" w:hAnsi="Arial" w:cs="Arial"/>
          <w:sz w:val="22"/>
          <w:szCs w:val="22"/>
          <w:lang w:val="en-GB"/>
        </w:rPr>
      </w:pPr>
      <w:r w:rsidRPr="002B0B45">
        <w:rPr>
          <w:rFonts w:ascii="Arial" w:hAnsi="Arial" w:cs="Arial"/>
          <w:sz w:val="22"/>
          <w:szCs w:val="22"/>
          <w:lang w:val="en-GB"/>
        </w:rPr>
        <w:t>poor skin, hair, dental or physical presentation</w:t>
      </w:r>
    </w:p>
    <w:p w14:paraId="3557AF61" w14:textId="77777777" w:rsidR="001E1B37" w:rsidRPr="002B0B45" w:rsidRDefault="001E1B37">
      <w:pPr>
        <w:numPr>
          <w:ilvl w:val="0"/>
          <w:numId w:val="30"/>
        </w:numPr>
        <w:ind w:left="426"/>
        <w:rPr>
          <w:rFonts w:ascii="Arial" w:hAnsi="Arial" w:cs="Arial"/>
          <w:sz w:val="22"/>
          <w:szCs w:val="22"/>
          <w:lang w:val="en-GB"/>
        </w:rPr>
      </w:pPr>
      <w:r w:rsidRPr="002B0B45">
        <w:rPr>
          <w:rFonts w:ascii="Arial" w:hAnsi="Arial" w:cs="Arial"/>
          <w:sz w:val="22"/>
          <w:szCs w:val="22"/>
          <w:lang w:val="en-GB"/>
        </w:rPr>
        <w:t>developmental delay or regression where concerns are unexplained</w:t>
      </w:r>
    </w:p>
    <w:p w14:paraId="71812C3F" w14:textId="77777777" w:rsidR="001E1B37" w:rsidRPr="002B0B45" w:rsidRDefault="001E1B37">
      <w:pPr>
        <w:numPr>
          <w:ilvl w:val="0"/>
          <w:numId w:val="30"/>
        </w:numPr>
        <w:ind w:left="426"/>
        <w:rPr>
          <w:rFonts w:ascii="Arial" w:hAnsi="Arial" w:cs="Arial"/>
          <w:sz w:val="22"/>
          <w:szCs w:val="22"/>
          <w:lang w:val="en-GB"/>
        </w:rPr>
      </w:pPr>
      <w:r w:rsidRPr="002B0B45">
        <w:rPr>
          <w:rFonts w:ascii="Arial" w:hAnsi="Arial" w:cs="Arial"/>
          <w:sz w:val="22"/>
          <w:szCs w:val="22"/>
          <w:lang w:val="en-GB"/>
        </w:rPr>
        <w:t>poor emotional wellbeing, withdrawn presentation or limited response to adults</w:t>
      </w:r>
    </w:p>
    <w:p w14:paraId="383E2BC3" w14:textId="77777777" w:rsidR="001E1B37" w:rsidRPr="002B0B45" w:rsidRDefault="001E1B37">
      <w:pPr>
        <w:numPr>
          <w:ilvl w:val="0"/>
          <w:numId w:val="30"/>
        </w:numPr>
        <w:ind w:left="426"/>
        <w:rPr>
          <w:rFonts w:ascii="Arial" w:hAnsi="Arial" w:cs="Arial"/>
          <w:sz w:val="22"/>
          <w:szCs w:val="22"/>
          <w:lang w:val="en-GB"/>
        </w:rPr>
      </w:pPr>
      <w:r w:rsidRPr="002B0B45">
        <w:rPr>
          <w:rFonts w:ascii="Arial" w:hAnsi="Arial" w:cs="Arial"/>
          <w:sz w:val="22"/>
          <w:szCs w:val="22"/>
          <w:lang w:val="en-GB"/>
        </w:rPr>
        <w:t>food seeking, scavenging or hoarding food</w:t>
      </w:r>
    </w:p>
    <w:p w14:paraId="51F6D52A" w14:textId="77777777" w:rsidR="001E1B37" w:rsidRPr="002B0B45" w:rsidRDefault="001E1B37">
      <w:pPr>
        <w:numPr>
          <w:ilvl w:val="0"/>
          <w:numId w:val="30"/>
        </w:numPr>
        <w:ind w:left="426"/>
        <w:rPr>
          <w:rFonts w:ascii="Arial" w:hAnsi="Arial" w:cs="Arial"/>
          <w:sz w:val="22"/>
          <w:szCs w:val="22"/>
          <w:lang w:val="en-GB"/>
        </w:rPr>
      </w:pPr>
      <w:r w:rsidRPr="002B0B45">
        <w:rPr>
          <w:rFonts w:ascii="Arial" w:hAnsi="Arial" w:cs="Arial"/>
          <w:sz w:val="22"/>
          <w:szCs w:val="22"/>
          <w:lang w:val="en-GB"/>
        </w:rPr>
        <w:t>disrupted sleep, feeding, toileting or care routines</w:t>
      </w:r>
    </w:p>
    <w:p w14:paraId="464697CD" w14:textId="2D452DB2" w:rsidR="001E1B37" w:rsidRPr="002B0B45" w:rsidRDefault="001E1B37">
      <w:pPr>
        <w:numPr>
          <w:ilvl w:val="0"/>
          <w:numId w:val="30"/>
        </w:numPr>
        <w:ind w:left="426"/>
        <w:rPr>
          <w:rFonts w:ascii="Arial" w:hAnsi="Arial" w:cs="Arial"/>
          <w:sz w:val="22"/>
          <w:szCs w:val="22"/>
          <w:lang w:val="en-GB"/>
        </w:rPr>
      </w:pPr>
      <w:r w:rsidRPr="002B0B45">
        <w:rPr>
          <w:rFonts w:ascii="Arial" w:hAnsi="Arial" w:cs="Arial"/>
          <w:sz w:val="22"/>
          <w:szCs w:val="22"/>
          <w:lang w:val="en-GB"/>
        </w:rPr>
        <w:t>young children being left with inappropriate carers or in unsafe situations.</w:t>
      </w:r>
    </w:p>
    <w:p w14:paraId="44D4CE25" w14:textId="212BD517" w:rsidR="00AA23D3" w:rsidRPr="002B0B45" w:rsidRDefault="00AA23D3" w:rsidP="00A55EAF">
      <w:pPr>
        <w:pStyle w:val="Heading1"/>
        <w:ind w:left="426"/>
        <w:jc w:val="left"/>
        <w:rPr>
          <w:rFonts w:cs="Arial"/>
        </w:rPr>
      </w:pPr>
      <w:r w:rsidRPr="002B0B45">
        <w:rPr>
          <w:rFonts w:cs="Arial"/>
        </w:rPr>
        <w:br w:type="page"/>
      </w:r>
      <w:bookmarkStart w:id="161" w:name="_Ref108517120"/>
      <w:bookmarkStart w:id="162" w:name="_Toc235197418"/>
      <w:r w:rsidRPr="002B0B45">
        <w:rPr>
          <w:rFonts w:cs="Arial"/>
          <w:sz w:val="40"/>
          <w:szCs w:val="28"/>
        </w:rPr>
        <w:t>Appendix 2: Support</w:t>
      </w:r>
      <w:r w:rsidR="00F33AF9" w:rsidRPr="002B0B45">
        <w:rPr>
          <w:rFonts w:cs="Arial"/>
          <w:sz w:val="40"/>
          <w:szCs w:val="28"/>
        </w:rPr>
        <w:t xml:space="preserve"> Organisations</w:t>
      </w:r>
      <w:bookmarkEnd w:id="161"/>
      <w:r w:rsidR="00F33AF9" w:rsidRPr="002B0B45">
        <w:rPr>
          <w:rFonts w:cs="Arial"/>
          <w:sz w:val="40"/>
          <w:szCs w:val="28"/>
        </w:rPr>
        <w:t xml:space="preserve"> </w:t>
      </w:r>
      <w:r w:rsidR="005051BA" w:rsidRPr="002B0B45">
        <w:rPr>
          <w:rFonts w:cs="Arial"/>
          <w:sz w:val="40"/>
          <w:szCs w:val="28"/>
        </w:rPr>
        <w:t>and Resources</w:t>
      </w:r>
      <w:bookmarkEnd w:id="162"/>
    </w:p>
    <w:p w14:paraId="32F542A0" w14:textId="77777777" w:rsidR="00AA23D3" w:rsidRPr="002B0B45" w:rsidRDefault="00AA23D3" w:rsidP="00A55EAF">
      <w:pPr>
        <w:rPr>
          <w:rFonts w:ascii="Arial" w:hAnsi="Arial" w:cs="Arial"/>
          <w:b/>
          <w:bCs/>
          <w:sz w:val="28"/>
          <w:szCs w:val="28"/>
          <w:lang w:val="en-GB"/>
        </w:rPr>
      </w:pPr>
    </w:p>
    <w:p w14:paraId="70FB057A" w14:textId="727A69E8" w:rsidR="0016430A" w:rsidRPr="002B0B45" w:rsidRDefault="0016430A" w:rsidP="00A55EAF">
      <w:pPr>
        <w:rPr>
          <w:rFonts w:ascii="Arial" w:hAnsi="Arial" w:cs="Arial"/>
          <w:b/>
          <w:sz w:val="22"/>
          <w:szCs w:val="22"/>
          <w:lang w:val="en-GB"/>
        </w:rPr>
      </w:pPr>
    </w:p>
    <w:p w14:paraId="7C9B03EC" w14:textId="77777777" w:rsidR="004762F9" w:rsidRPr="002B0B45" w:rsidRDefault="004762F9" w:rsidP="00A55EAF">
      <w:pPr>
        <w:rPr>
          <w:rFonts w:ascii="Arial" w:hAnsi="Arial" w:cs="Arial"/>
          <w:b/>
          <w:sz w:val="22"/>
          <w:szCs w:val="22"/>
          <w:lang w:val="en-GB"/>
        </w:rPr>
      </w:pPr>
      <w:r w:rsidRPr="002B0B45">
        <w:rPr>
          <w:rFonts w:ascii="Arial" w:hAnsi="Arial" w:cs="Arial"/>
          <w:b/>
          <w:sz w:val="22"/>
          <w:szCs w:val="22"/>
          <w:lang w:val="en-GB"/>
        </w:rPr>
        <w:t>KSCMP</w:t>
      </w:r>
    </w:p>
    <w:p w14:paraId="61F2655A" w14:textId="77777777" w:rsidR="004762F9" w:rsidRPr="002B0B45" w:rsidRDefault="004762F9">
      <w:pPr>
        <w:numPr>
          <w:ilvl w:val="0"/>
          <w:numId w:val="64"/>
        </w:numPr>
        <w:rPr>
          <w:rFonts w:ascii="Arial" w:hAnsi="Arial" w:cs="Arial"/>
          <w:sz w:val="22"/>
          <w:szCs w:val="22"/>
          <w:lang w:val="en-GB"/>
        </w:rPr>
      </w:pPr>
      <w:r w:rsidRPr="002B0B45">
        <w:rPr>
          <w:rFonts w:ascii="Arial" w:hAnsi="Arial" w:cs="Arial"/>
          <w:sz w:val="22"/>
          <w:szCs w:val="22"/>
          <w:lang w:val="en-GB"/>
        </w:rPr>
        <w:t xml:space="preserve">Worried about a child: </w:t>
      </w:r>
      <w:hyperlink r:id="rId128" w:history="1">
        <w:r w:rsidRPr="002B0B45">
          <w:rPr>
            <w:rStyle w:val="Hyperlink"/>
            <w:rFonts w:ascii="Arial" w:hAnsi="Arial" w:cs="Arial"/>
            <w:color w:val="auto"/>
            <w:sz w:val="22"/>
            <w:szCs w:val="22"/>
            <w:lang w:val="en-GB"/>
          </w:rPr>
          <w:t>www.kscmp.org.uk/guidance/worried-about-a-child</w:t>
        </w:r>
      </w:hyperlink>
      <w:r w:rsidRPr="002B0B45">
        <w:rPr>
          <w:rFonts w:ascii="Arial" w:hAnsi="Arial" w:cs="Arial"/>
          <w:sz w:val="22"/>
          <w:szCs w:val="22"/>
          <w:lang w:val="en-GB"/>
        </w:rPr>
        <w:t xml:space="preserve"> </w:t>
      </w:r>
    </w:p>
    <w:p w14:paraId="2B2707D6" w14:textId="77777777" w:rsidR="004762F9" w:rsidRPr="002B0B45" w:rsidRDefault="004762F9">
      <w:pPr>
        <w:numPr>
          <w:ilvl w:val="0"/>
          <w:numId w:val="64"/>
        </w:numPr>
        <w:rPr>
          <w:rFonts w:ascii="Arial" w:hAnsi="Arial" w:cs="Arial"/>
          <w:sz w:val="22"/>
          <w:szCs w:val="22"/>
          <w:lang w:val="en-GB"/>
        </w:rPr>
      </w:pPr>
      <w:r w:rsidRPr="002B0B45">
        <w:rPr>
          <w:rFonts w:ascii="Arial" w:hAnsi="Arial" w:cs="Arial"/>
          <w:sz w:val="22"/>
          <w:szCs w:val="22"/>
          <w:lang w:val="en-GB"/>
        </w:rPr>
        <w:t xml:space="preserve">Factsheets: </w:t>
      </w:r>
      <w:hyperlink r:id="rId129" w:history="1">
        <w:r w:rsidRPr="002B0B45">
          <w:rPr>
            <w:rStyle w:val="Hyperlink"/>
            <w:rFonts w:ascii="Arial" w:hAnsi="Arial" w:cs="Arial"/>
            <w:color w:val="auto"/>
            <w:sz w:val="22"/>
            <w:szCs w:val="22"/>
            <w:lang w:val="en-GB"/>
          </w:rPr>
          <w:t>www.kscmp.org.uk/training/factsheets</w:t>
        </w:r>
      </w:hyperlink>
      <w:r w:rsidRPr="002B0B45">
        <w:rPr>
          <w:rFonts w:ascii="Arial" w:hAnsi="Arial" w:cs="Arial"/>
          <w:sz w:val="22"/>
          <w:szCs w:val="22"/>
          <w:lang w:val="en-GB"/>
        </w:rPr>
        <w:t xml:space="preserve"> </w:t>
      </w:r>
    </w:p>
    <w:p w14:paraId="136463ED" w14:textId="77777777" w:rsidR="004762F9" w:rsidRPr="002B0B45" w:rsidRDefault="004762F9">
      <w:pPr>
        <w:numPr>
          <w:ilvl w:val="0"/>
          <w:numId w:val="64"/>
        </w:numPr>
        <w:rPr>
          <w:rFonts w:ascii="Arial" w:hAnsi="Arial" w:cs="Arial"/>
          <w:sz w:val="22"/>
          <w:szCs w:val="22"/>
          <w:lang w:val="en-GB"/>
        </w:rPr>
      </w:pPr>
      <w:r w:rsidRPr="002B0B45">
        <w:rPr>
          <w:rFonts w:ascii="Arial" w:hAnsi="Arial" w:cs="Arial"/>
          <w:sz w:val="22"/>
          <w:szCs w:val="22"/>
          <w:lang w:val="en-GB"/>
        </w:rPr>
        <w:t xml:space="preserve">Supporting resources:  </w:t>
      </w:r>
      <w:hyperlink r:id="rId130" w:history="1">
        <w:r w:rsidRPr="002B0B45">
          <w:rPr>
            <w:rStyle w:val="Hyperlink"/>
            <w:rFonts w:ascii="Arial" w:hAnsi="Arial" w:cs="Arial"/>
            <w:color w:val="auto"/>
            <w:sz w:val="22"/>
            <w:szCs w:val="22"/>
            <w:lang w:val="en-GB"/>
          </w:rPr>
          <w:t>www.kscmp.org.uk/training/training-resources</w:t>
        </w:r>
      </w:hyperlink>
      <w:r w:rsidRPr="002B0B45">
        <w:rPr>
          <w:rFonts w:ascii="Arial" w:hAnsi="Arial" w:cs="Arial"/>
          <w:sz w:val="22"/>
          <w:szCs w:val="22"/>
          <w:lang w:val="en-GB"/>
        </w:rPr>
        <w:t xml:space="preserve"> </w:t>
      </w:r>
    </w:p>
    <w:p w14:paraId="0EBA9BF4" w14:textId="14D11CFF" w:rsidR="001A6FB7" w:rsidRPr="002B0B45" w:rsidRDefault="004762F9">
      <w:pPr>
        <w:numPr>
          <w:ilvl w:val="0"/>
          <w:numId w:val="64"/>
        </w:numPr>
        <w:rPr>
          <w:rFonts w:ascii="Arial" w:hAnsi="Arial" w:cs="Arial"/>
          <w:sz w:val="22"/>
          <w:szCs w:val="22"/>
          <w:lang w:val="en-GB"/>
        </w:rPr>
      </w:pPr>
      <w:r w:rsidRPr="002B0B45">
        <w:rPr>
          <w:rFonts w:ascii="Arial" w:hAnsi="Arial" w:cs="Arial"/>
          <w:sz w:val="22"/>
          <w:szCs w:val="22"/>
          <w:lang w:val="en-GB"/>
        </w:rPr>
        <w:t xml:space="preserve">Video explainers: </w:t>
      </w:r>
      <w:hyperlink r:id="rId131" w:history="1">
        <w:r w:rsidRPr="002B0B45">
          <w:rPr>
            <w:rStyle w:val="Hyperlink"/>
            <w:rFonts w:ascii="Arial" w:hAnsi="Arial" w:cs="Arial"/>
            <w:color w:val="auto"/>
            <w:sz w:val="22"/>
            <w:szCs w:val="22"/>
            <w:lang w:val="en-GB"/>
          </w:rPr>
          <w:t>www.kscmp.org.uk/training/video-explainers</w:t>
        </w:r>
      </w:hyperlink>
    </w:p>
    <w:p w14:paraId="28BCCCFE" w14:textId="77777777" w:rsidR="004762F9" w:rsidRPr="002B0B45" w:rsidRDefault="004762F9" w:rsidP="00A55EAF">
      <w:pPr>
        <w:ind w:left="720"/>
        <w:rPr>
          <w:rFonts w:ascii="Arial" w:hAnsi="Arial" w:cs="Arial"/>
          <w:sz w:val="22"/>
          <w:szCs w:val="22"/>
          <w:lang w:val="en-GB"/>
        </w:rPr>
      </w:pPr>
    </w:p>
    <w:p w14:paraId="7CCC3B26" w14:textId="3E243965" w:rsidR="0016430A" w:rsidRPr="002B0B45" w:rsidRDefault="0016430A" w:rsidP="00A55EAF">
      <w:pPr>
        <w:rPr>
          <w:rFonts w:ascii="Arial" w:hAnsi="Arial" w:cs="Arial"/>
          <w:b/>
          <w:sz w:val="22"/>
          <w:szCs w:val="22"/>
          <w:lang w:val="en-GB"/>
        </w:rPr>
      </w:pPr>
      <w:r w:rsidRPr="002B0B45">
        <w:rPr>
          <w:rFonts w:ascii="Arial" w:hAnsi="Arial" w:cs="Arial"/>
          <w:b/>
          <w:sz w:val="22"/>
          <w:szCs w:val="22"/>
          <w:lang w:val="en-GB"/>
        </w:rPr>
        <w:t>NSPCC ‘Report Abuse in Education’ Helpline</w:t>
      </w:r>
    </w:p>
    <w:p w14:paraId="1FB83F80" w14:textId="4F850C83" w:rsidR="00A932A5" w:rsidRPr="002B0B45" w:rsidRDefault="0016430A">
      <w:pPr>
        <w:numPr>
          <w:ilvl w:val="0"/>
          <w:numId w:val="34"/>
        </w:numPr>
        <w:rPr>
          <w:rStyle w:val="Hyperlink"/>
          <w:rFonts w:ascii="Arial" w:hAnsi="Arial" w:cs="Arial"/>
          <w:bCs/>
          <w:color w:val="auto"/>
          <w:sz w:val="22"/>
          <w:szCs w:val="22"/>
          <w:u w:val="none"/>
          <w:lang w:val="en-GB"/>
        </w:rPr>
      </w:pPr>
      <w:r w:rsidRPr="002B0B45">
        <w:rPr>
          <w:rStyle w:val="Hyperlink"/>
          <w:rFonts w:ascii="Arial" w:hAnsi="Arial" w:cs="Arial"/>
          <w:bCs/>
          <w:color w:val="auto"/>
        </w:rPr>
        <w:t> </w:t>
      </w:r>
      <w:hyperlink r:id="rId132" w:history="1">
        <w:r w:rsidRPr="002B0B45">
          <w:rPr>
            <w:rStyle w:val="Hyperlink"/>
            <w:rFonts w:ascii="Arial" w:hAnsi="Arial" w:cs="Arial"/>
            <w:bCs/>
            <w:color w:val="auto"/>
            <w:sz w:val="22"/>
            <w:szCs w:val="22"/>
            <w:lang w:val="en-GB"/>
          </w:rPr>
          <w:t>0800 136 663</w:t>
        </w:r>
      </w:hyperlink>
      <w:r w:rsidRPr="002B0B45">
        <w:rPr>
          <w:rStyle w:val="Hyperlink"/>
          <w:rFonts w:ascii="Arial" w:hAnsi="Arial" w:cs="Arial"/>
          <w:color w:val="auto"/>
        </w:rPr>
        <w:t> </w:t>
      </w:r>
      <w:r w:rsidRPr="002B0B45">
        <w:rPr>
          <w:rFonts w:ascii="Arial" w:hAnsi="Arial" w:cs="Arial"/>
          <w:sz w:val="22"/>
          <w:szCs w:val="22"/>
        </w:rPr>
        <w:t>or </w:t>
      </w:r>
      <w:hyperlink r:id="rId133" w:tooltip="Email the NSPCC helpline" w:history="1">
        <w:r w:rsidRPr="002B0B45">
          <w:rPr>
            <w:rStyle w:val="Hyperlink"/>
            <w:rFonts w:ascii="Arial" w:hAnsi="Arial" w:cs="Arial"/>
            <w:bCs/>
            <w:color w:val="auto"/>
            <w:sz w:val="22"/>
            <w:szCs w:val="22"/>
            <w:lang w:val="en-GB"/>
          </w:rPr>
          <w:t>help@nspcc.org.uk</w:t>
        </w:r>
      </w:hyperlink>
    </w:p>
    <w:p w14:paraId="726B8AD3" w14:textId="77777777" w:rsidR="0016430A" w:rsidRPr="002B0B45" w:rsidRDefault="0016430A" w:rsidP="00A55EAF">
      <w:pPr>
        <w:rPr>
          <w:rFonts w:ascii="Arial" w:hAnsi="Arial" w:cs="Arial"/>
          <w:bCs/>
          <w:sz w:val="22"/>
          <w:szCs w:val="22"/>
          <w:lang w:val="en-GB"/>
        </w:rPr>
      </w:pPr>
    </w:p>
    <w:p w14:paraId="183F6947" w14:textId="3AB17665" w:rsidR="00C07E41" w:rsidRPr="002B0B45" w:rsidRDefault="00C07E41" w:rsidP="00A55EAF">
      <w:pPr>
        <w:rPr>
          <w:rFonts w:ascii="Arial" w:hAnsi="Arial" w:cs="Arial"/>
          <w:b/>
          <w:sz w:val="22"/>
          <w:szCs w:val="22"/>
          <w:lang w:val="en-GB"/>
        </w:rPr>
      </w:pPr>
      <w:r w:rsidRPr="002B0B45">
        <w:rPr>
          <w:rFonts w:ascii="Arial" w:hAnsi="Arial" w:cs="Arial"/>
          <w:b/>
          <w:sz w:val="22"/>
          <w:szCs w:val="22"/>
          <w:lang w:val="en-GB"/>
        </w:rPr>
        <w:t>National Organisations</w:t>
      </w:r>
    </w:p>
    <w:p w14:paraId="3B675046" w14:textId="158F9BC1" w:rsidR="00C07E41" w:rsidRPr="002B0B45" w:rsidRDefault="00C07E41">
      <w:pPr>
        <w:numPr>
          <w:ilvl w:val="0"/>
          <w:numId w:val="34"/>
        </w:numPr>
        <w:rPr>
          <w:rFonts w:ascii="Arial" w:hAnsi="Arial" w:cs="Arial"/>
          <w:bCs/>
          <w:sz w:val="22"/>
          <w:szCs w:val="22"/>
          <w:lang w:val="en-GB"/>
        </w:rPr>
      </w:pPr>
      <w:r w:rsidRPr="002B0B45">
        <w:rPr>
          <w:rFonts w:ascii="Arial" w:hAnsi="Arial" w:cs="Arial"/>
          <w:sz w:val="22"/>
          <w:szCs w:val="22"/>
        </w:rPr>
        <w:t>NSPCC:</w:t>
      </w:r>
      <w:r w:rsidR="00DB0B0E" w:rsidRPr="002B0B45">
        <w:rPr>
          <w:rFonts w:ascii="Arial" w:hAnsi="Arial" w:cs="Arial"/>
          <w:sz w:val="22"/>
          <w:szCs w:val="22"/>
        </w:rPr>
        <w:t xml:space="preserve"> </w:t>
      </w:r>
      <w:hyperlink r:id="rId134" w:history="1">
        <w:r w:rsidR="00DB0B0E" w:rsidRPr="002B0B45">
          <w:rPr>
            <w:rStyle w:val="Hyperlink"/>
            <w:rFonts w:ascii="Arial" w:hAnsi="Arial" w:cs="Arial"/>
            <w:color w:val="auto"/>
            <w:sz w:val="22"/>
            <w:szCs w:val="22"/>
            <w:lang w:val="en-GB"/>
          </w:rPr>
          <w:t>www.nspcc.org.uk</w:t>
        </w:r>
      </w:hyperlink>
      <w:r w:rsidR="00DB0B0E" w:rsidRPr="002B0B45">
        <w:rPr>
          <w:rFonts w:ascii="Arial" w:hAnsi="Arial" w:cs="Arial"/>
          <w:sz w:val="22"/>
          <w:szCs w:val="22"/>
          <w:shd w:val="clear" w:color="auto" w:fill="E6E6E6"/>
          <w:lang w:val="en-GB"/>
        </w:rPr>
        <w:t xml:space="preserve"> </w:t>
      </w:r>
    </w:p>
    <w:p w14:paraId="34D8DD97" w14:textId="6FAB40E1" w:rsidR="00C07E41" w:rsidRPr="002B0B45" w:rsidRDefault="00C07E41">
      <w:pPr>
        <w:numPr>
          <w:ilvl w:val="0"/>
          <w:numId w:val="34"/>
        </w:numPr>
        <w:rPr>
          <w:rFonts w:ascii="Arial" w:hAnsi="Arial" w:cs="Arial"/>
          <w:bCs/>
          <w:sz w:val="22"/>
          <w:szCs w:val="22"/>
          <w:lang w:val="en-GB"/>
        </w:rPr>
      </w:pPr>
      <w:r w:rsidRPr="002B0B45">
        <w:rPr>
          <w:rFonts w:ascii="Arial" w:hAnsi="Arial" w:cs="Arial"/>
          <w:sz w:val="22"/>
          <w:szCs w:val="22"/>
        </w:rPr>
        <w:t xml:space="preserve">Barnardo’s: </w:t>
      </w:r>
      <w:hyperlink r:id="rId135" w:history="1">
        <w:r w:rsidR="00DB0B0E" w:rsidRPr="002B0B45">
          <w:rPr>
            <w:rStyle w:val="Hyperlink"/>
            <w:rFonts w:ascii="Arial" w:hAnsi="Arial" w:cs="Arial"/>
            <w:bCs/>
            <w:color w:val="auto"/>
            <w:sz w:val="22"/>
            <w:szCs w:val="22"/>
            <w:lang w:val="en-GB"/>
          </w:rPr>
          <w:t>www.barnardos.org.uk</w:t>
        </w:r>
      </w:hyperlink>
      <w:r w:rsidR="00DB0B0E" w:rsidRPr="002B0B45">
        <w:rPr>
          <w:rFonts w:ascii="Arial" w:hAnsi="Arial" w:cs="Arial"/>
          <w:bCs/>
          <w:sz w:val="22"/>
          <w:szCs w:val="22"/>
          <w:shd w:val="clear" w:color="auto" w:fill="E6E6E6"/>
          <w:lang w:val="en-GB"/>
        </w:rPr>
        <w:t xml:space="preserve"> </w:t>
      </w:r>
    </w:p>
    <w:p w14:paraId="6B661E83" w14:textId="7FD6A95C" w:rsidR="00DB0B0E" w:rsidRPr="002B0B45" w:rsidRDefault="00DB0B0E">
      <w:pPr>
        <w:numPr>
          <w:ilvl w:val="0"/>
          <w:numId w:val="34"/>
        </w:numPr>
        <w:rPr>
          <w:rFonts w:ascii="Arial" w:hAnsi="Arial" w:cs="Arial"/>
          <w:bCs/>
          <w:sz w:val="22"/>
          <w:szCs w:val="22"/>
          <w:lang w:val="en-GB"/>
        </w:rPr>
      </w:pPr>
      <w:r w:rsidRPr="002B0B45">
        <w:rPr>
          <w:rFonts w:ascii="Arial" w:hAnsi="Arial" w:cs="Arial"/>
          <w:sz w:val="22"/>
          <w:szCs w:val="22"/>
        </w:rPr>
        <w:t xml:space="preserve">Action for Children: </w:t>
      </w:r>
      <w:hyperlink r:id="rId136" w:history="1">
        <w:r w:rsidR="000D28AF" w:rsidRPr="002B0B45">
          <w:rPr>
            <w:rStyle w:val="Hyperlink"/>
            <w:rFonts w:ascii="Arial" w:hAnsi="Arial" w:cs="Arial"/>
            <w:bCs/>
            <w:color w:val="auto"/>
            <w:sz w:val="22"/>
            <w:szCs w:val="22"/>
            <w:lang w:val="en-GB"/>
          </w:rPr>
          <w:t>www.actionforchildren.org.uk</w:t>
        </w:r>
      </w:hyperlink>
      <w:r w:rsidR="000D28AF" w:rsidRPr="002B0B45">
        <w:rPr>
          <w:rFonts w:ascii="Arial" w:hAnsi="Arial" w:cs="Arial"/>
          <w:bCs/>
          <w:sz w:val="22"/>
          <w:szCs w:val="22"/>
          <w:shd w:val="clear" w:color="auto" w:fill="E6E6E6"/>
          <w:lang w:val="en-GB"/>
        </w:rPr>
        <w:t xml:space="preserve"> </w:t>
      </w:r>
    </w:p>
    <w:p w14:paraId="5E4D8A26" w14:textId="16A32B79" w:rsidR="000D28AF" w:rsidRPr="002B0B45" w:rsidRDefault="000D28AF">
      <w:pPr>
        <w:numPr>
          <w:ilvl w:val="0"/>
          <w:numId w:val="34"/>
        </w:numPr>
        <w:rPr>
          <w:rFonts w:ascii="Arial" w:hAnsi="Arial" w:cs="Arial"/>
          <w:bCs/>
          <w:sz w:val="22"/>
          <w:szCs w:val="22"/>
          <w:lang w:val="en-GB"/>
        </w:rPr>
      </w:pPr>
      <w:r w:rsidRPr="002B0B45">
        <w:rPr>
          <w:rFonts w:ascii="Arial" w:hAnsi="Arial" w:cs="Arial"/>
          <w:sz w:val="22"/>
          <w:szCs w:val="22"/>
        </w:rPr>
        <w:t xml:space="preserve">Children’s Society: </w:t>
      </w:r>
      <w:hyperlink r:id="rId137" w:history="1">
        <w:r w:rsidR="009A63FF" w:rsidRPr="002B0B45">
          <w:rPr>
            <w:rStyle w:val="Hyperlink"/>
            <w:rFonts w:ascii="Arial" w:hAnsi="Arial" w:cs="Arial"/>
            <w:bCs/>
            <w:color w:val="auto"/>
            <w:sz w:val="22"/>
            <w:szCs w:val="22"/>
            <w:lang w:val="en-GB"/>
          </w:rPr>
          <w:t>www.childrenssociety.org.uk</w:t>
        </w:r>
      </w:hyperlink>
      <w:r w:rsidR="00A90A8B" w:rsidRPr="002B0B45">
        <w:rPr>
          <w:rFonts w:ascii="Arial" w:hAnsi="Arial" w:cs="Arial"/>
          <w:bCs/>
          <w:sz w:val="22"/>
          <w:szCs w:val="22"/>
          <w:shd w:val="clear" w:color="auto" w:fill="E6E6E6"/>
          <w:lang w:val="en-GB"/>
        </w:rPr>
        <w:t xml:space="preserve"> </w:t>
      </w:r>
    </w:p>
    <w:p w14:paraId="0481BCC5" w14:textId="64ADB457" w:rsidR="00AD6746" w:rsidRPr="002B0B45" w:rsidRDefault="00AD6746">
      <w:pPr>
        <w:numPr>
          <w:ilvl w:val="0"/>
          <w:numId w:val="34"/>
        </w:numPr>
        <w:rPr>
          <w:rFonts w:ascii="Arial" w:hAnsi="Arial" w:cs="Arial"/>
          <w:bCs/>
          <w:sz w:val="22"/>
          <w:szCs w:val="22"/>
          <w:lang w:val="en-GB"/>
        </w:rPr>
      </w:pPr>
      <w:r w:rsidRPr="002B0B45">
        <w:rPr>
          <w:rFonts w:ascii="Arial" w:hAnsi="Arial" w:cs="Arial"/>
          <w:bCs/>
          <w:sz w:val="22"/>
          <w:szCs w:val="22"/>
          <w:lang w:val="en-GB"/>
        </w:rPr>
        <w:t>Centre of Expertise on Child Sexual Abuse</w:t>
      </w:r>
      <w:r w:rsidR="003C1DA6" w:rsidRPr="002B0B45">
        <w:rPr>
          <w:rFonts w:ascii="Arial" w:hAnsi="Arial" w:cs="Arial"/>
          <w:bCs/>
          <w:sz w:val="22"/>
          <w:szCs w:val="22"/>
          <w:lang w:val="en-GB"/>
        </w:rPr>
        <w:t xml:space="preserve">: </w:t>
      </w:r>
      <w:hyperlink r:id="rId138" w:history="1">
        <w:r w:rsidR="003C1DA6" w:rsidRPr="002B0B45">
          <w:rPr>
            <w:rStyle w:val="Hyperlink"/>
            <w:rFonts w:ascii="Arial" w:hAnsi="Arial" w:cs="Arial"/>
            <w:bCs/>
            <w:color w:val="auto"/>
            <w:sz w:val="22"/>
            <w:szCs w:val="22"/>
            <w:lang w:val="en-GB"/>
          </w:rPr>
          <w:t>www.csacentre.org.uk</w:t>
        </w:r>
      </w:hyperlink>
      <w:r w:rsidR="003C1DA6" w:rsidRPr="002B0B45">
        <w:rPr>
          <w:rFonts w:ascii="Arial" w:hAnsi="Arial" w:cs="Arial"/>
          <w:bCs/>
          <w:sz w:val="22"/>
          <w:szCs w:val="22"/>
          <w:lang w:val="en-GB"/>
        </w:rPr>
        <w:t xml:space="preserve"> </w:t>
      </w:r>
    </w:p>
    <w:p w14:paraId="1F2E222D" w14:textId="77777777" w:rsidR="00C07E41" w:rsidRPr="002B0B45" w:rsidRDefault="00C07E41" w:rsidP="00A55EAF">
      <w:pPr>
        <w:rPr>
          <w:rFonts w:ascii="Arial" w:hAnsi="Arial" w:cs="Arial"/>
          <w:b/>
          <w:sz w:val="22"/>
          <w:szCs w:val="22"/>
          <w:lang w:val="en-GB"/>
        </w:rPr>
      </w:pPr>
    </w:p>
    <w:p w14:paraId="0609BE28" w14:textId="7346E77E" w:rsidR="00AA23D3" w:rsidRPr="002B0B45" w:rsidRDefault="00AA23D3" w:rsidP="00A55EAF">
      <w:pPr>
        <w:rPr>
          <w:rFonts w:ascii="Arial" w:hAnsi="Arial" w:cs="Arial"/>
          <w:b/>
          <w:sz w:val="22"/>
          <w:szCs w:val="22"/>
          <w:lang w:val="en-GB"/>
        </w:rPr>
      </w:pPr>
      <w:r w:rsidRPr="002B0B45">
        <w:rPr>
          <w:rFonts w:ascii="Arial" w:hAnsi="Arial" w:cs="Arial"/>
          <w:b/>
          <w:sz w:val="22"/>
          <w:szCs w:val="22"/>
          <w:lang w:val="en-GB"/>
        </w:rPr>
        <w:t xml:space="preserve">Support for </w:t>
      </w:r>
      <w:r w:rsidR="009A63FF" w:rsidRPr="002B0B45">
        <w:rPr>
          <w:rFonts w:ascii="Arial" w:hAnsi="Arial" w:cs="Arial"/>
          <w:b/>
          <w:sz w:val="22"/>
          <w:szCs w:val="22"/>
          <w:lang w:val="en-GB"/>
        </w:rPr>
        <w:t>S</w:t>
      </w:r>
      <w:r w:rsidRPr="002B0B45">
        <w:rPr>
          <w:rFonts w:ascii="Arial" w:hAnsi="Arial" w:cs="Arial"/>
          <w:b/>
          <w:sz w:val="22"/>
          <w:szCs w:val="22"/>
          <w:lang w:val="en-GB"/>
        </w:rPr>
        <w:t>taff</w:t>
      </w:r>
    </w:p>
    <w:p w14:paraId="3ED0C9B1" w14:textId="77777777" w:rsidR="00AA23D3" w:rsidRPr="002B0B45" w:rsidRDefault="00AA23D3" w:rsidP="00A55EAF">
      <w:pPr>
        <w:numPr>
          <w:ilvl w:val="0"/>
          <w:numId w:val="1"/>
        </w:numPr>
        <w:ind w:left="426" w:hanging="357"/>
        <w:rPr>
          <w:rFonts w:ascii="Arial" w:hAnsi="Arial" w:cs="Arial"/>
          <w:sz w:val="22"/>
          <w:szCs w:val="22"/>
          <w:lang w:val="en-GB"/>
        </w:rPr>
      </w:pPr>
      <w:r w:rsidRPr="002B0B45">
        <w:rPr>
          <w:rFonts w:ascii="Arial" w:hAnsi="Arial" w:cs="Arial"/>
          <w:sz w:val="22"/>
          <w:szCs w:val="22"/>
        </w:rPr>
        <w:t xml:space="preserve">Education Support Partnership: </w:t>
      </w:r>
      <w:hyperlink r:id="rId139" w:history="1">
        <w:r w:rsidRPr="002B0B45">
          <w:rPr>
            <w:rStyle w:val="Hyperlink"/>
            <w:rFonts w:ascii="Arial" w:hAnsi="Arial" w:cs="Arial"/>
            <w:color w:val="auto"/>
            <w:sz w:val="22"/>
            <w:szCs w:val="22"/>
            <w:lang w:val="en-GB"/>
          </w:rPr>
          <w:t>www.educationsupportpartnership.org.uk</w:t>
        </w:r>
      </w:hyperlink>
      <w:r w:rsidRPr="002B0B45">
        <w:rPr>
          <w:rFonts w:ascii="Arial" w:hAnsi="Arial" w:cs="Arial"/>
          <w:sz w:val="22"/>
          <w:szCs w:val="22"/>
          <w:shd w:val="clear" w:color="auto" w:fill="E6E6E6"/>
          <w:lang w:val="en-GB"/>
        </w:rPr>
        <w:t xml:space="preserve"> </w:t>
      </w:r>
    </w:p>
    <w:p w14:paraId="13B9AE28" w14:textId="77777777" w:rsidR="00706309" w:rsidRPr="002B0B45" w:rsidRDefault="00AA23D3" w:rsidP="00706309">
      <w:pPr>
        <w:numPr>
          <w:ilvl w:val="0"/>
          <w:numId w:val="1"/>
        </w:numPr>
        <w:ind w:left="426" w:hanging="357"/>
        <w:rPr>
          <w:rFonts w:ascii="Arial" w:hAnsi="Arial" w:cs="Arial"/>
          <w:sz w:val="22"/>
          <w:szCs w:val="22"/>
          <w:lang w:val="en-GB"/>
        </w:rPr>
      </w:pPr>
      <w:r w:rsidRPr="002B0B45">
        <w:rPr>
          <w:rFonts w:ascii="Arial" w:hAnsi="Arial" w:cs="Arial"/>
          <w:sz w:val="22"/>
          <w:szCs w:val="22"/>
        </w:rPr>
        <w:t xml:space="preserve">Professional Online Safety Helpline: </w:t>
      </w:r>
      <w:hyperlink r:id="rId140" w:history="1">
        <w:r w:rsidRPr="002B0B45">
          <w:rPr>
            <w:rStyle w:val="Hyperlink"/>
            <w:rFonts w:ascii="Arial" w:hAnsi="Arial" w:cs="Arial"/>
            <w:color w:val="auto"/>
            <w:sz w:val="22"/>
            <w:szCs w:val="22"/>
            <w:lang w:val="en-GB"/>
          </w:rPr>
          <w:t>www.saferinternet.org.uk/helpline</w:t>
        </w:r>
      </w:hyperlink>
      <w:r w:rsidRPr="002B0B45">
        <w:rPr>
          <w:rFonts w:ascii="Arial" w:hAnsi="Arial" w:cs="Arial"/>
          <w:sz w:val="22"/>
          <w:szCs w:val="22"/>
          <w:shd w:val="clear" w:color="auto" w:fill="E6E6E6"/>
          <w:lang w:val="en-GB"/>
        </w:rPr>
        <w:t xml:space="preserve"> </w:t>
      </w:r>
    </w:p>
    <w:p w14:paraId="461F8AD1" w14:textId="1192E012" w:rsidR="00D973DC" w:rsidRPr="002B0B45" w:rsidRDefault="00706309" w:rsidP="00706309">
      <w:pPr>
        <w:numPr>
          <w:ilvl w:val="0"/>
          <w:numId w:val="1"/>
        </w:numPr>
        <w:ind w:left="426" w:hanging="357"/>
        <w:rPr>
          <w:rFonts w:ascii="Arial" w:hAnsi="Arial" w:cs="Arial"/>
          <w:sz w:val="22"/>
          <w:szCs w:val="22"/>
          <w:lang w:val="en-GB"/>
        </w:rPr>
      </w:pPr>
      <w:r w:rsidRPr="002B0B45">
        <w:rPr>
          <w:rFonts w:ascii="Arial" w:hAnsi="Arial" w:cs="Arial"/>
          <w:sz w:val="22"/>
          <w:szCs w:val="22"/>
          <w:lang w:val="en-GB"/>
        </w:rPr>
        <w:t>NSPCC Whistleblowing helpline:</w:t>
      </w:r>
      <w:r w:rsidRPr="002B0B45">
        <w:t xml:space="preserve"> </w:t>
      </w:r>
      <w:hyperlink r:id="rId141" w:history="1">
        <w:r w:rsidRPr="002B0B45">
          <w:rPr>
            <w:rStyle w:val="Hyperlink"/>
            <w:rFonts w:ascii="Arial" w:hAnsi="Arial" w:cs="Arial"/>
            <w:color w:val="auto"/>
            <w:sz w:val="22"/>
            <w:szCs w:val="22"/>
            <w:lang w:val="en-GB"/>
          </w:rPr>
          <w:t>www.nspcc.org.uk/keeping-children-safe/reporting-abuse/dedicated-helplines/whistleblowing-advice-line</w:t>
        </w:r>
      </w:hyperlink>
    </w:p>
    <w:p w14:paraId="3BF61EA4" w14:textId="77777777" w:rsidR="00AA23D3" w:rsidRPr="002B0B45" w:rsidRDefault="00AA23D3" w:rsidP="00A55EAF">
      <w:pPr>
        <w:rPr>
          <w:rFonts w:ascii="Arial" w:hAnsi="Arial" w:cs="Arial"/>
          <w:sz w:val="22"/>
          <w:szCs w:val="22"/>
          <w:lang w:val="en-GB"/>
        </w:rPr>
      </w:pPr>
    </w:p>
    <w:p w14:paraId="6C025391" w14:textId="1AF46184" w:rsidR="00AA23D3" w:rsidRPr="002B0B45" w:rsidRDefault="00AA23D3" w:rsidP="00A55EAF">
      <w:pPr>
        <w:rPr>
          <w:rFonts w:ascii="Arial" w:hAnsi="Arial" w:cs="Arial"/>
          <w:b/>
          <w:sz w:val="22"/>
          <w:szCs w:val="22"/>
          <w:lang w:val="en-GB"/>
        </w:rPr>
      </w:pPr>
      <w:r w:rsidRPr="002B0B45">
        <w:rPr>
          <w:rFonts w:ascii="Arial" w:hAnsi="Arial" w:cs="Arial"/>
          <w:b/>
          <w:sz w:val="22"/>
          <w:szCs w:val="22"/>
          <w:lang w:val="en-GB"/>
        </w:rPr>
        <w:t xml:space="preserve">Support for </w:t>
      </w:r>
      <w:r w:rsidR="000759D7" w:rsidRPr="002B0B45">
        <w:rPr>
          <w:rFonts w:ascii="Arial" w:hAnsi="Arial" w:cs="Arial"/>
          <w:b/>
          <w:sz w:val="22"/>
          <w:szCs w:val="22"/>
          <w:lang w:val="en-GB"/>
        </w:rPr>
        <w:t xml:space="preserve">Children </w:t>
      </w:r>
    </w:p>
    <w:p w14:paraId="0B9FDEAC" w14:textId="77777777" w:rsidR="00AA23D3" w:rsidRPr="002B0B45" w:rsidRDefault="00AA23D3" w:rsidP="00A55EAF">
      <w:pPr>
        <w:numPr>
          <w:ilvl w:val="0"/>
          <w:numId w:val="2"/>
        </w:numPr>
        <w:rPr>
          <w:rFonts w:ascii="Arial" w:hAnsi="Arial" w:cs="Arial"/>
          <w:sz w:val="22"/>
          <w:szCs w:val="22"/>
          <w:lang w:val="en-GB"/>
        </w:rPr>
      </w:pPr>
      <w:r w:rsidRPr="002B0B45">
        <w:rPr>
          <w:rFonts w:ascii="Arial" w:hAnsi="Arial" w:cs="Arial"/>
          <w:sz w:val="22"/>
          <w:szCs w:val="22"/>
        </w:rPr>
        <w:t xml:space="preserve">ChildLine: </w:t>
      </w:r>
      <w:hyperlink r:id="rId142" w:history="1">
        <w:r w:rsidRPr="002B0B45">
          <w:rPr>
            <w:rStyle w:val="Hyperlink"/>
            <w:rFonts w:ascii="Arial" w:hAnsi="Arial" w:cs="Arial"/>
            <w:bCs/>
            <w:color w:val="auto"/>
            <w:sz w:val="22"/>
            <w:szCs w:val="22"/>
          </w:rPr>
          <w:t>www.childline.org.uk</w:t>
        </w:r>
      </w:hyperlink>
    </w:p>
    <w:p w14:paraId="0F2E1519" w14:textId="77777777" w:rsidR="00AA23D3" w:rsidRPr="002B0B45" w:rsidRDefault="00AA23D3" w:rsidP="00A55EAF">
      <w:pPr>
        <w:numPr>
          <w:ilvl w:val="0"/>
          <w:numId w:val="2"/>
        </w:numPr>
        <w:rPr>
          <w:rFonts w:ascii="Arial" w:hAnsi="Arial" w:cs="Arial"/>
          <w:bCs/>
          <w:sz w:val="22"/>
          <w:szCs w:val="22"/>
        </w:rPr>
      </w:pPr>
      <w:r w:rsidRPr="002B0B45">
        <w:rPr>
          <w:rFonts w:ascii="Arial" w:hAnsi="Arial" w:cs="Arial"/>
          <w:sz w:val="22"/>
          <w:szCs w:val="22"/>
        </w:rPr>
        <w:t xml:space="preserve">Papyrus: </w:t>
      </w:r>
      <w:hyperlink r:id="rId143" w:history="1">
        <w:r w:rsidRPr="002B0B45">
          <w:rPr>
            <w:rStyle w:val="Hyperlink"/>
            <w:rFonts w:ascii="Arial" w:hAnsi="Arial" w:cs="Arial"/>
            <w:bCs/>
            <w:color w:val="auto"/>
            <w:sz w:val="22"/>
            <w:szCs w:val="22"/>
          </w:rPr>
          <w:t>www.papyrus-uk.org</w:t>
        </w:r>
      </w:hyperlink>
      <w:r w:rsidRPr="002B0B45">
        <w:rPr>
          <w:rFonts w:ascii="Arial" w:hAnsi="Arial" w:cs="Arial"/>
          <w:bCs/>
          <w:sz w:val="22"/>
          <w:szCs w:val="22"/>
          <w:shd w:val="clear" w:color="auto" w:fill="E6E6E6"/>
        </w:rPr>
        <w:t xml:space="preserve"> </w:t>
      </w:r>
    </w:p>
    <w:p w14:paraId="04A06785" w14:textId="4925B22A" w:rsidR="00263F41" w:rsidRPr="002B0B45" w:rsidRDefault="00AA23D3" w:rsidP="00A55EAF">
      <w:pPr>
        <w:numPr>
          <w:ilvl w:val="0"/>
          <w:numId w:val="2"/>
        </w:numPr>
        <w:rPr>
          <w:rStyle w:val="Hyperlink"/>
          <w:rFonts w:ascii="Arial" w:hAnsi="Arial" w:cs="Arial"/>
          <w:color w:val="auto"/>
          <w:sz w:val="22"/>
          <w:szCs w:val="22"/>
          <w:u w:val="none"/>
          <w:lang w:val="en-GB"/>
        </w:rPr>
      </w:pPr>
      <w:r w:rsidRPr="002B0B45">
        <w:rPr>
          <w:rFonts w:ascii="Arial" w:hAnsi="Arial" w:cs="Arial"/>
          <w:sz w:val="22"/>
          <w:szCs w:val="22"/>
        </w:rPr>
        <w:t xml:space="preserve">The Mix: </w:t>
      </w:r>
      <w:hyperlink r:id="rId144" w:history="1">
        <w:r w:rsidRPr="002B0B45">
          <w:rPr>
            <w:rStyle w:val="Hyperlink"/>
            <w:rFonts w:ascii="Arial" w:hAnsi="Arial" w:cs="Arial"/>
            <w:bCs/>
            <w:color w:val="auto"/>
            <w:sz w:val="22"/>
            <w:szCs w:val="22"/>
          </w:rPr>
          <w:t>www.themix.org.uk</w:t>
        </w:r>
      </w:hyperlink>
    </w:p>
    <w:p w14:paraId="2C949E01" w14:textId="480ED2E6" w:rsidR="00AA23D3" w:rsidRPr="002B0B45" w:rsidRDefault="008B7448" w:rsidP="00A55EAF">
      <w:pPr>
        <w:numPr>
          <w:ilvl w:val="0"/>
          <w:numId w:val="2"/>
        </w:numPr>
        <w:rPr>
          <w:rStyle w:val="Hyperlink"/>
          <w:rFonts w:ascii="Arial" w:hAnsi="Arial" w:cs="Arial"/>
          <w:color w:val="auto"/>
          <w:sz w:val="22"/>
          <w:szCs w:val="22"/>
          <w:u w:val="none"/>
          <w:lang w:val="en-GB"/>
        </w:rPr>
      </w:pPr>
      <w:r w:rsidRPr="002B0B45">
        <w:rPr>
          <w:rFonts w:ascii="Arial" w:hAnsi="Arial" w:cs="Arial"/>
          <w:sz w:val="22"/>
          <w:szCs w:val="22"/>
        </w:rPr>
        <w:t xml:space="preserve">Fearless: </w:t>
      </w:r>
      <w:hyperlink r:id="rId145" w:history="1">
        <w:r w:rsidRPr="002B0B45">
          <w:rPr>
            <w:rStyle w:val="Hyperlink"/>
            <w:rFonts w:ascii="Arial" w:hAnsi="Arial" w:cs="Arial"/>
            <w:color w:val="auto"/>
            <w:sz w:val="22"/>
            <w:szCs w:val="22"/>
          </w:rPr>
          <w:t>www.fearless.org</w:t>
        </w:r>
      </w:hyperlink>
    </w:p>
    <w:p w14:paraId="7BBDADD3" w14:textId="35052A99" w:rsidR="00CA79F2" w:rsidRPr="002B0B45" w:rsidRDefault="00CA79F2" w:rsidP="00A55EAF">
      <w:pPr>
        <w:numPr>
          <w:ilvl w:val="0"/>
          <w:numId w:val="2"/>
        </w:numPr>
        <w:rPr>
          <w:rStyle w:val="Hyperlink"/>
          <w:rFonts w:ascii="Arial" w:hAnsi="Arial" w:cs="Arial"/>
          <w:color w:val="auto"/>
          <w:u w:val="none"/>
        </w:rPr>
      </w:pPr>
      <w:r w:rsidRPr="002B0B45">
        <w:rPr>
          <w:rFonts w:ascii="Arial" w:hAnsi="Arial" w:cs="Arial"/>
          <w:sz w:val="22"/>
          <w:szCs w:val="22"/>
        </w:rPr>
        <w:t xml:space="preserve">Victim Support: </w:t>
      </w:r>
      <w:hyperlink r:id="rId146" w:history="1">
        <w:r w:rsidRPr="002B0B45">
          <w:rPr>
            <w:rStyle w:val="Hyperlink"/>
            <w:rFonts w:ascii="Arial" w:hAnsi="Arial" w:cs="Arial"/>
            <w:bCs/>
            <w:color w:val="auto"/>
            <w:sz w:val="22"/>
            <w:szCs w:val="22"/>
          </w:rPr>
          <w:t>www.victimsupport.org.uk</w:t>
        </w:r>
      </w:hyperlink>
      <w:r w:rsidRPr="002B0B45">
        <w:rPr>
          <w:rStyle w:val="Hyperlink"/>
          <w:rFonts w:ascii="Arial" w:hAnsi="Arial" w:cs="Arial"/>
          <w:bCs/>
          <w:color w:val="auto"/>
          <w:sz w:val="22"/>
          <w:szCs w:val="22"/>
        </w:rPr>
        <w:t xml:space="preserve"> </w:t>
      </w:r>
    </w:p>
    <w:p w14:paraId="30289783" w14:textId="77777777" w:rsidR="00076CAE" w:rsidRPr="002B0B45" w:rsidRDefault="00076CAE" w:rsidP="00A55EAF">
      <w:pPr>
        <w:numPr>
          <w:ilvl w:val="0"/>
          <w:numId w:val="2"/>
        </w:numPr>
        <w:rPr>
          <w:rFonts w:ascii="Arial" w:hAnsi="Arial" w:cs="Arial"/>
          <w:sz w:val="22"/>
          <w:szCs w:val="22"/>
        </w:rPr>
      </w:pPr>
      <w:r w:rsidRPr="002B0B45">
        <w:rPr>
          <w:rFonts w:ascii="Arial" w:hAnsi="Arial" w:cs="Arial"/>
          <w:sz w:val="22"/>
          <w:szCs w:val="22"/>
        </w:rPr>
        <w:t>Lucy Faithfull Foundation ‘Shore Space’:</w:t>
      </w:r>
      <w:r w:rsidRPr="002B0B45">
        <w:t xml:space="preserve"> </w:t>
      </w:r>
      <w:hyperlink r:id="rId147" w:history="1">
        <w:r w:rsidRPr="002B0B45">
          <w:rPr>
            <w:rStyle w:val="Hyperlink"/>
            <w:rFonts w:ascii="Arial" w:hAnsi="Arial" w:cs="Arial"/>
            <w:color w:val="auto"/>
            <w:sz w:val="22"/>
            <w:szCs w:val="22"/>
          </w:rPr>
          <w:t>https://shorespace.org.uk/</w:t>
        </w:r>
      </w:hyperlink>
      <w:r w:rsidRPr="002B0B45">
        <w:rPr>
          <w:rFonts w:ascii="Arial" w:hAnsi="Arial" w:cs="Arial"/>
          <w:sz w:val="22"/>
          <w:szCs w:val="22"/>
        </w:rPr>
        <w:t xml:space="preserve"> </w:t>
      </w:r>
    </w:p>
    <w:p w14:paraId="2EA263C3" w14:textId="77777777" w:rsidR="008570F2" w:rsidRPr="002B0B45" w:rsidRDefault="008570F2" w:rsidP="00A55EAF">
      <w:pPr>
        <w:ind w:left="720"/>
        <w:rPr>
          <w:rFonts w:ascii="Arial" w:hAnsi="Arial" w:cs="Arial"/>
        </w:rPr>
      </w:pPr>
    </w:p>
    <w:p w14:paraId="5C7E641A" w14:textId="2339956A" w:rsidR="00AA23D3" w:rsidRPr="002B0B45" w:rsidRDefault="00AA23D3" w:rsidP="00A55EAF">
      <w:pPr>
        <w:rPr>
          <w:rFonts w:ascii="Arial" w:hAnsi="Arial" w:cs="Arial"/>
          <w:b/>
          <w:sz w:val="22"/>
          <w:szCs w:val="22"/>
          <w:lang w:val="en-GB"/>
        </w:rPr>
      </w:pPr>
      <w:r w:rsidRPr="002B0B45">
        <w:rPr>
          <w:rFonts w:ascii="Arial" w:hAnsi="Arial" w:cs="Arial"/>
          <w:b/>
          <w:sz w:val="22"/>
          <w:szCs w:val="22"/>
          <w:lang w:val="en-GB"/>
        </w:rPr>
        <w:t xml:space="preserve">Support for </w:t>
      </w:r>
      <w:r w:rsidR="009A63FF" w:rsidRPr="002B0B45">
        <w:rPr>
          <w:rFonts w:ascii="Arial" w:hAnsi="Arial" w:cs="Arial"/>
          <w:b/>
          <w:sz w:val="22"/>
          <w:szCs w:val="22"/>
          <w:lang w:val="en-GB"/>
        </w:rPr>
        <w:t>A</w:t>
      </w:r>
      <w:r w:rsidRPr="002B0B45">
        <w:rPr>
          <w:rFonts w:ascii="Arial" w:hAnsi="Arial" w:cs="Arial"/>
          <w:b/>
          <w:sz w:val="22"/>
          <w:szCs w:val="22"/>
          <w:lang w:val="en-GB"/>
        </w:rPr>
        <w:t>dults</w:t>
      </w:r>
    </w:p>
    <w:p w14:paraId="3E020F7D" w14:textId="77777777" w:rsidR="00520C42" w:rsidRPr="002B0B45" w:rsidRDefault="00520C42" w:rsidP="00A55EAF">
      <w:pPr>
        <w:numPr>
          <w:ilvl w:val="0"/>
          <w:numId w:val="3"/>
        </w:numPr>
        <w:rPr>
          <w:rFonts w:ascii="Arial" w:hAnsi="Arial" w:cs="Arial"/>
          <w:sz w:val="22"/>
          <w:szCs w:val="22"/>
          <w:lang w:val="en-GB"/>
        </w:rPr>
      </w:pPr>
      <w:r w:rsidRPr="002B0B45">
        <w:rPr>
          <w:rFonts w:ascii="Arial" w:hAnsi="Arial" w:cs="Arial"/>
          <w:sz w:val="22"/>
          <w:szCs w:val="22"/>
          <w:lang w:val="en-GB"/>
        </w:rPr>
        <w:t xml:space="preserve">KCC Adult Safeguarding: </w:t>
      </w:r>
      <w:hyperlink r:id="rId148" w:history="1">
        <w:r w:rsidRPr="002B0B45">
          <w:rPr>
            <w:rStyle w:val="Hyperlink"/>
            <w:rFonts w:ascii="Arial" w:hAnsi="Arial" w:cs="Arial"/>
            <w:color w:val="auto"/>
            <w:sz w:val="22"/>
            <w:szCs w:val="22"/>
            <w:lang w:val="en-GB"/>
          </w:rPr>
          <w:t>www.kent.gov.uk/social-care-and-health/adult-social-care/adult-safeguarding</w:t>
        </w:r>
      </w:hyperlink>
      <w:r w:rsidRPr="002B0B45">
        <w:rPr>
          <w:rFonts w:ascii="Arial" w:hAnsi="Arial" w:cs="Arial"/>
          <w:sz w:val="22"/>
          <w:szCs w:val="22"/>
          <w:lang w:val="en-GB"/>
        </w:rPr>
        <w:t xml:space="preserve"> </w:t>
      </w:r>
    </w:p>
    <w:p w14:paraId="7019106A" w14:textId="77777777" w:rsidR="00520C42" w:rsidRPr="002B0B45" w:rsidRDefault="00520C42" w:rsidP="00A55EAF">
      <w:pPr>
        <w:numPr>
          <w:ilvl w:val="0"/>
          <w:numId w:val="3"/>
        </w:numPr>
        <w:rPr>
          <w:rFonts w:ascii="Arial" w:hAnsi="Arial" w:cs="Arial"/>
          <w:sz w:val="22"/>
          <w:szCs w:val="22"/>
          <w:lang w:val="en-GB"/>
        </w:rPr>
      </w:pPr>
      <w:r w:rsidRPr="002B0B45">
        <w:rPr>
          <w:rFonts w:ascii="Arial" w:hAnsi="Arial" w:cs="Arial"/>
          <w:sz w:val="22"/>
          <w:szCs w:val="22"/>
          <w:lang w:val="en-GB"/>
        </w:rPr>
        <w:t xml:space="preserve">Kent and Medway Safeguarding Adults Board: </w:t>
      </w:r>
      <w:hyperlink r:id="rId149" w:history="1">
        <w:r w:rsidRPr="002B0B45">
          <w:rPr>
            <w:rStyle w:val="Hyperlink"/>
            <w:rFonts w:ascii="Arial" w:hAnsi="Arial" w:cs="Arial"/>
            <w:color w:val="auto"/>
            <w:sz w:val="22"/>
            <w:szCs w:val="22"/>
            <w:lang w:val="en-GB"/>
          </w:rPr>
          <w:t>https://kmsab.org.uk/</w:t>
        </w:r>
      </w:hyperlink>
      <w:r w:rsidRPr="002B0B45">
        <w:rPr>
          <w:rFonts w:ascii="Arial" w:hAnsi="Arial" w:cs="Arial"/>
          <w:sz w:val="22"/>
          <w:szCs w:val="22"/>
          <w:lang w:val="en-GB"/>
        </w:rPr>
        <w:t xml:space="preserve"> </w:t>
      </w:r>
    </w:p>
    <w:p w14:paraId="0C97A2D4" w14:textId="77777777" w:rsidR="00520C42" w:rsidRPr="002B0B45" w:rsidRDefault="00520C42" w:rsidP="00A55EAF">
      <w:pPr>
        <w:numPr>
          <w:ilvl w:val="0"/>
          <w:numId w:val="3"/>
        </w:numPr>
        <w:rPr>
          <w:rFonts w:ascii="Arial" w:hAnsi="Arial" w:cs="Arial"/>
          <w:sz w:val="22"/>
          <w:szCs w:val="22"/>
          <w:lang w:val="en-GB"/>
        </w:rPr>
      </w:pPr>
      <w:r w:rsidRPr="002B0B45">
        <w:rPr>
          <w:rFonts w:ascii="Arial" w:hAnsi="Arial" w:cs="Arial"/>
          <w:sz w:val="22"/>
          <w:szCs w:val="22"/>
        </w:rPr>
        <w:t xml:space="preserve">Crime Stoppers: </w:t>
      </w:r>
      <w:hyperlink r:id="rId150" w:tgtFrame="_blank" w:history="1">
        <w:r w:rsidRPr="002B0B45">
          <w:rPr>
            <w:rStyle w:val="Hyperlink"/>
            <w:rFonts w:ascii="Arial" w:hAnsi="Arial" w:cs="Arial"/>
            <w:bCs/>
            <w:color w:val="auto"/>
            <w:sz w:val="22"/>
            <w:szCs w:val="22"/>
          </w:rPr>
          <w:t>www.crimestoppers-uk.org</w:t>
        </w:r>
      </w:hyperlink>
    </w:p>
    <w:p w14:paraId="304E5D48" w14:textId="77777777" w:rsidR="00520C42" w:rsidRPr="002B0B45" w:rsidRDefault="00520C42" w:rsidP="00A55EAF">
      <w:pPr>
        <w:numPr>
          <w:ilvl w:val="0"/>
          <w:numId w:val="3"/>
        </w:numPr>
        <w:rPr>
          <w:rStyle w:val="Hyperlink"/>
          <w:rFonts w:ascii="Arial" w:hAnsi="Arial" w:cs="Arial"/>
          <w:bCs/>
          <w:color w:val="auto"/>
          <w:sz w:val="22"/>
          <w:szCs w:val="22"/>
        </w:rPr>
      </w:pPr>
      <w:r w:rsidRPr="002B0B45">
        <w:rPr>
          <w:rFonts w:ascii="Arial" w:hAnsi="Arial" w:cs="Arial"/>
          <w:sz w:val="22"/>
          <w:szCs w:val="22"/>
        </w:rPr>
        <w:t xml:space="preserve">Victim Support: </w:t>
      </w:r>
      <w:hyperlink r:id="rId151" w:history="1">
        <w:r w:rsidRPr="002B0B45">
          <w:rPr>
            <w:rStyle w:val="Hyperlink"/>
            <w:rFonts w:ascii="Arial" w:hAnsi="Arial" w:cs="Arial"/>
            <w:bCs/>
            <w:color w:val="auto"/>
            <w:sz w:val="22"/>
            <w:szCs w:val="22"/>
          </w:rPr>
          <w:t>www.victimsupport.org.uk</w:t>
        </w:r>
      </w:hyperlink>
      <w:r w:rsidRPr="002B0B45">
        <w:rPr>
          <w:rStyle w:val="Hyperlink"/>
          <w:rFonts w:ascii="Arial" w:hAnsi="Arial" w:cs="Arial"/>
          <w:bCs/>
          <w:color w:val="auto"/>
          <w:sz w:val="22"/>
          <w:szCs w:val="22"/>
        </w:rPr>
        <w:t xml:space="preserve"> </w:t>
      </w:r>
    </w:p>
    <w:p w14:paraId="495D6AD2" w14:textId="77777777" w:rsidR="00520C42" w:rsidRPr="002B0B45" w:rsidRDefault="00520C42" w:rsidP="00A55EAF">
      <w:pPr>
        <w:numPr>
          <w:ilvl w:val="0"/>
          <w:numId w:val="3"/>
        </w:numPr>
        <w:rPr>
          <w:rFonts w:ascii="Arial" w:hAnsi="Arial" w:cs="Arial"/>
          <w:bCs/>
          <w:sz w:val="22"/>
          <w:szCs w:val="22"/>
        </w:rPr>
      </w:pPr>
      <w:r w:rsidRPr="002B0B45">
        <w:rPr>
          <w:rFonts w:ascii="Arial" w:hAnsi="Arial" w:cs="Arial"/>
          <w:sz w:val="22"/>
          <w:szCs w:val="22"/>
        </w:rPr>
        <w:t xml:space="preserve">The Samaritans: </w:t>
      </w:r>
      <w:hyperlink r:id="rId152" w:history="1">
        <w:r w:rsidRPr="002B0B45">
          <w:rPr>
            <w:rStyle w:val="Hyperlink"/>
            <w:rFonts w:ascii="Arial" w:hAnsi="Arial" w:cs="Arial"/>
            <w:bCs/>
            <w:color w:val="auto"/>
            <w:sz w:val="22"/>
            <w:szCs w:val="22"/>
          </w:rPr>
          <w:t>www.samaritans.org</w:t>
        </w:r>
      </w:hyperlink>
      <w:r w:rsidRPr="002B0B45">
        <w:rPr>
          <w:rFonts w:ascii="Arial" w:hAnsi="Arial" w:cs="Arial"/>
          <w:bCs/>
          <w:sz w:val="22"/>
          <w:szCs w:val="22"/>
          <w:shd w:val="clear" w:color="auto" w:fill="E6E6E6"/>
        </w:rPr>
        <w:t xml:space="preserve"> </w:t>
      </w:r>
    </w:p>
    <w:p w14:paraId="1FD7E810" w14:textId="77777777" w:rsidR="00520C42" w:rsidRPr="002B0B45" w:rsidRDefault="00520C42" w:rsidP="00A55EAF">
      <w:pPr>
        <w:numPr>
          <w:ilvl w:val="0"/>
          <w:numId w:val="3"/>
        </w:numPr>
        <w:rPr>
          <w:rFonts w:ascii="Arial" w:hAnsi="Arial" w:cs="Arial"/>
          <w:sz w:val="22"/>
          <w:szCs w:val="22"/>
          <w:lang w:val="en-GB"/>
        </w:rPr>
      </w:pPr>
      <w:r w:rsidRPr="002B0B45">
        <w:rPr>
          <w:rFonts w:ascii="Arial" w:hAnsi="Arial" w:cs="Arial"/>
          <w:sz w:val="22"/>
          <w:szCs w:val="22"/>
          <w:lang w:val="en-GB"/>
        </w:rPr>
        <w:t xml:space="preserve">NAPAC (National Association for People Abused in Childhood): </w:t>
      </w:r>
      <w:r w:rsidRPr="002B0B45">
        <w:rPr>
          <w:rStyle w:val="Hyperlink"/>
          <w:rFonts w:ascii="Arial" w:hAnsi="Arial" w:cs="Arial"/>
          <w:bCs/>
          <w:color w:val="auto"/>
        </w:rPr>
        <w:t>www.</w:t>
      </w:r>
      <w:hyperlink r:id="rId153" w:history="1">
        <w:r w:rsidRPr="002B0B45">
          <w:rPr>
            <w:rStyle w:val="Hyperlink"/>
            <w:rFonts w:ascii="Arial" w:hAnsi="Arial" w:cs="Arial"/>
            <w:bCs/>
            <w:color w:val="auto"/>
            <w:sz w:val="22"/>
            <w:szCs w:val="22"/>
          </w:rPr>
          <w:t>napac.org.uk</w:t>
        </w:r>
      </w:hyperlink>
      <w:r w:rsidRPr="002B0B45">
        <w:rPr>
          <w:rStyle w:val="Hyperlink"/>
          <w:rFonts w:ascii="Arial" w:hAnsi="Arial" w:cs="Arial"/>
          <w:bCs/>
          <w:color w:val="auto"/>
          <w:sz w:val="22"/>
          <w:szCs w:val="22"/>
        </w:rPr>
        <w:t xml:space="preserve">  </w:t>
      </w:r>
    </w:p>
    <w:p w14:paraId="38EE6543" w14:textId="77777777" w:rsidR="00520C42" w:rsidRPr="002B0B45" w:rsidRDefault="00520C42" w:rsidP="00A55EAF">
      <w:pPr>
        <w:numPr>
          <w:ilvl w:val="0"/>
          <w:numId w:val="3"/>
        </w:numPr>
        <w:rPr>
          <w:rFonts w:ascii="Arial" w:hAnsi="Arial" w:cs="Arial"/>
          <w:sz w:val="22"/>
          <w:szCs w:val="22"/>
          <w:lang w:val="en-GB"/>
        </w:rPr>
      </w:pPr>
      <w:r w:rsidRPr="002B0B45">
        <w:rPr>
          <w:rFonts w:ascii="Arial" w:hAnsi="Arial" w:cs="Arial"/>
          <w:sz w:val="22"/>
          <w:szCs w:val="22"/>
        </w:rPr>
        <w:t xml:space="preserve">MOSAC: </w:t>
      </w:r>
      <w:hyperlink r:id="rId154" w:history="1">
        <w:r w:rsidRPr="002B0B45">
          <w:rPr>
            <w:rStyle w:val="Hyperlink"/>
            <w:rFonts w:ascii="Arial" w:hAnsi="Arial" w:cs="Arial"/>
            <w:bCs/>
            <w:color w:val="auto"/>
            <w:sz w:val="22"/>
            <w:szCs w:val="22"/>
          </w:rPr>
          <w:t>www.mosac.org.uk</w:t>
        </w:r>
      </w:hyperlink>
      <w:r w:rsidRPr="002B0B45">
        <w:rPr>
          <w:rFonts w:ascii="Arial" w:hAnsi="Arial" w:cs="Arial"/>
          <w:sz w:val="22"/>
          <w:szCs w:val="22"/>
          <w:shd w:val="clear" w:color="auto" w:fill="E6E6E6"/>
          <w:lang w:val="en-GB"/>
        </w:rPr>
        <w:t xml:space="preserve"> </w:t>
      </w:r>
    </w:p>
    <w:p w14:paraId="2CAF7EB4" w14:textId="77777777" w:rsidR="00520C42" w:rsidRPr="002B0B45" w:rsidRDefault="00520C42" w:rsidP="00A55EAF">
      <w:pPr>
        <w:numPr>
          <w:ilvl w:val="0"/>
          <w:numId w:val="3"/>
        </w:numPr>
        <w:rPr>
          <w:rFonts w:ascii="Arial" w:hAnsi="Arial" w:cs="Arial"/>
          <w:bCs/>
          <w:sz w:val="22"/>
          <w:szCs w:val="22"/>
        </w:rPr>
      </w:pPr>
      <w:r w:rsidRPr="002B0B45">
        <w:rPr>
          <w:rFonts w:ascii="Arial" w:hAnsi="Arial" w:cs="Arial"/>
          <w:sz w:val="22"/>
          <w:szCs w:val="22"/>
        </w:rPr>
        <w:t xml:space="preserve">Report Fraud: </w:t>
      </w:r>
      <w:hyperlink r:id="rId155" w:history="1">
        <w:r w:rsidRPr="002B0B45">
          <w:rPr>
            <w:rStyle w:val="Hyperlink"/>
            <w:rFonts w:ascii="Arial" w:hAnsi="Arial" w:cs="Arial"/>
            <w:bCs/>
            <w:color w:val="auto"/>
            <w:sz w:val="22"/>
            <w:szCs w:val="22"/>
            <w:shd w:val="clear" w:color="auto" w:fill="E6E6E6"/>
          </w:rPr>
          <w:t>www.reportfraud.police.uk</w:t>
        </w:r>
      </w:hyperlink>
      <w:r w:rsidRPr="002B0B45">
        <w:rPr>
          <w:rFonts w:ascii="Arial" w:hAnsi="Arial" w:cs="Arial"/>
          <w:bCs/>
          <w:sz w:val="22"/>
          <w:szCs w:val="22"/>
          <w:shd w:val="clear" w:color="auto" w:fill="E6E6E6"/>
        </w:rPr>
        <w:t xml:space="preserve"> </w:t>
      </w:r>
    </w:p>
    <w:p w14:paraId="497B0B94" w14:textId="36948E25" w:rsidR="00AA23D3" w:rsidRPr="002B0B45" w:rsidRDefault="00520C42" w:rsidP="00A55EAF">
      <w:pPr>
        <w:numPr>
          <w:ilvl w:val="0"/>
          <w:numId w:val="3"/>
        </w:numPr>
        <w:rPr>
          <w:rFonts w:ascii="Arial" w:hAnsi="Arial" w:cs="Arial"/>
          <w:sz w:val="22"/>
          <w:szCs w:val="22"/>
          <w:lang w:val="en-GB"/>
        </w:rPr>
      </w:pPr>
      <w:r w:rsidRPr="002B0B45">
        <w:rPr>
          <w:rFonts w:ascii="Arial" w:hAnsi="Arial" w:cs="Arial"/>
          <w:sz w:val="22"/>
          <w:szCs w:val="22"/>
        </w:rPr>
        <w:t xml:space="preserve">Shout: </w:t>
      </w:r>
      <w:hyperlink r:id="rId156" w:history="1">
        <w:r w:rsidRPr="002B0B45">
          <w:rPr>
            <w:rStyle w:val="Hyperlink"/>
            <w:rFonts w:ascii="Arial" w:hAnsi="Arial" w:cs="Arial"/>
            <w:color w:val="auto"/>
            <w:sz w:val="22"/>
            <w:szCs w:val="22"/>
          </w:rPr>
          <w:t>www.giveusashout.org</w:t>
        </w:r>
      </w:hyperlink>
    </w:p>
    <w:p w14:paraId="6485E852" w14:textId="0E95EBBB" w:rsidR="000701F4" w:rsidRPr="002B0B45" w:rsidRDefault="000701F4" w:rsidP="00A55EAF">
      <w:pPr>
        <w:numPr>
          <w:ilvl w:val="0"/>
          <w:numId w:val="3"/>
        </w:numPr>
        <w:rPr>
          <w:rFonts w:ascii="Arial" w:hAnsi="Arial" w:cs="Arial"/>
          <w:sz w:val="22"/>
          <w:szCs w:val="22"/>
          <w:lang w:val="en-GB"/>
        </w:rPr>
      </w:pPr>
      <w:r w:rsidRPr="002B0B45">
        <w:rPr>
          <w:rFonts w:ascii="Arial" w:hAnsi="Arial" w:cs="Arial"/>
          <w:sz w:val="22"/>
          <w:szCs w:val="22"/>
          <w:lang w:val="en-GB"/>
        </w:rPr>
        <w:t xml:space="preserve">Kent County Council Family Hubs: </w:t>
      </w:r>
      <w:hyperlink r:id="rId157" w:history="1">
        <w:r w:rsidRPr="002B0B45">
          <w:rPr>
            <w:rStyle w:val="Hyperlink"/>
            <w:rFonts w:ascii="Arial" w:hAnsi="Arial" w:cs="Arial"/>
            <w:color w:val="auto"/>
            <w:sz w:val="22"/>
            <w:szCs w:val="22"/>
            <w:lang w:val="en-GB"/>
          </w:rPr>
          <w:t>www.kent.gov.uk/education-and-children/kent-family-hub</w:t>
        </w:r>
      </w:hyperlink>
      <w:r w:rsidRPr="002B0B45">
        <w:rPr>
          <w:rFonts w:ascii="Arial" w:hAnsi="Arial" w:cs="Arial"/>
          <w:sz w:val="22"/>
          <w:szCs w:val="22"/>
          <w:lang w:val="en-GB"/>
        </w:rPr>
        <w:t xml:space="preserve"> </w:t>
      </w:r>
    </w:p>
    <w:p w14:paraId="7B13DCC6" w14:textId="77777777" w:rsidR="00AC7022" w:rsidRPr="002B0B45" w:rsidRDefault="00AC7022" w:rsidP="00A55EAF">
      <w:pPr>
        <w:rPr>
          <w:rFonts w:ascii="Arial" w:hAnsi="Arial" w:cs="Arial"/>
          <w:b/>
          <w:sz w:val="22"/>
          <w:szCs w:val="22"/>
          <w:lang w:val="en-GB"/>
        </w:rPr>
      </w:pPr>
    </w:p>
    <w:p w14:paraId="39DF0D13" w14:textId="15BFD325" w:rsidR="00DC371F" w:rsidRPr="002B0B45" w:rsidRDefault="00DC371F" w:rsidP="00A55EAF">
      <w:pPr>
        <w:rPr>
          <w:rFonts w:ascii="Arial" w:hAnsi="Arial" w:cs="Arial"/>
          <w:b/>
          <w:sz w:val="22"/>
          <w:szCs w:val="22"/>
          <w:lang w:val="en-GB"/>
        </w:rPr>
      </w:pPr>
      <w:r w:rsidRPr="002B0B45">
        <w:rPr>
          <w:rFonts w:ascii="Arial" w:hAnsi="Arial" w:cs="Arial"/>
          <w:b/>
          <w:sz w:val="22"/>
          <w:szCs w:val="22"/>
          <w:lang w:val="en-GB"/>
        </w:rPr>
        <w:t xml:space="preserve">Support for </w:t>
      </w:r>
      <w:r w:rsidR="0052137C" w:rsidRPr="002B0B45">
        <w:rPr>
          <w:rFonts w:ascii="Arial" w:hAnsi="Arial" w:cs="Arial"/>
          <w:b/>
          <w:sz w:val="22"/>
          <w:szCs w:val="22"/>
          <w:lang w:val="en-GB"/>
        </w:rPr>
        <w:t xml:space="preserve">Early Years </w:t>
      </w:r>
      <w:r w:rsidRPr="002B0B45">
        <w:rPr>
          <w:rFonts w:ascii="Arial" w:hAnsi="Arial" w:cs="Arial"/>
          <w:b/>
          <w:sz w:val="22"/>
          <w:szCs w:val="22"/>
          <w:lang w:val="en-GB"/>
        </w:rPr>
        <w:t>Parents/Carers</w:t>
      </w:r>
    </w:p>
    <w:p w14:paraId="55770B53" w14:textId="43503519" w:rsidR="0030350A" w:rsidRPr="002B0B45" w:rsidRDefault="0030350A">
      <w:pPr>
        <w:numPr>
          <w:ilvl w:val="0"/>
          <w:numId w:val="63"/>
        </w:numPr>
        <w:rPr>
          <w:rFonts w:ascii="Arial" w:hAnsi="Arial" w:cs="Arial"/>
          <w:sz w:val="22"/>
          <w:szCs w:val="22"/>
          <w:lang w:val="en-GB"/>
        </w:rPr>
      </w:pPr>
      <w:r w:rsidRPr="002B0B45">
        <w:rPr>
          <w:rFonts w:ascii="Arial" w:hAnsi="Arial" w:cs="Arial"/>
          <w:sz w:val="22"/>
          <w:szCs w:val="22"/>
          <w:lang w:val="en-GB"/>
        </w:rPr>
        <w:t>NSPCC Safeguarding and child protection in the early years:</w:t>
      </w:r>
      <w:r w:rsidR="000701F4" w:rsidRPr="002B0B45">
        <w:t xml:space="preserve"> </w:t>
      </w:r>
      <w:hyperlink r:id="rId158" w:history="1">
        <w:r w:rsidR="000701F4" w:rsidRPr="002B0B45">
          <w:rPr>
            <w:rStyle w:val="Hyperlink"/>
            <w:rFonts w:ascii="Arial" w:hAnsi="Arial" w:cs="Arial"/>
            <w:color w:val="auto"/>
            <w:sz w:val="22"/>
            <w:szCs w:val="22"/>
            <w:lang w:val="en-GB"/>
          </w:rPr>
          <w:t>https://learning.nspcc.org.uk/early-years</w:t>
        </w:r>
      </w:hyperlink>
      <w:r w:rsidR="000701F4" w:rsidRPr="002B0B45">
        <w:rPr>
          <w:rFonts w:ascii="Arial" w:hAnsi="Arial" w:cs="Arial"/>
          <w:sz w:val="22"/>
          <w:szCs w:val="22"/>
          <w:lang w:val="en-GB"/>
        </w:rPr>
        <w:t xml:space="preserve"> </w:t>
      </w:r>
    </w:p>
    <w:p w14:paraId="0A1BC7EC" w14:textId="77777777" w:rsidR="0052137C" w:rsidRPr="002B0B45" w:rsidRDefault="00C54E34">
      <w:pPr>
        <w:numPr>
          <w:ilvl w:val="0"/>
          <w:numId w:val="63"/>
        </w:numPr>
        <w:rPr>
          <w:rFonts w:ascii="Arial" w:hAnsi="Arial" w:cs="Arial"/>
          <w:sz w:val="22"/>
          <w:szCs w:val="22"/>
          <w:lang w:val="en-GB"/>
        </w:rPr>
      </w:pPr>
      <w:r w:rsidRPr="002B0B45">
        <w:rPr>
          <w:rFonts w:ascii="Arial" w:hAnsi="Arial" w:cs="Arial"/>
          <w:sz w:val="22"/>
          <w:szCs w:val="22"/>
          <w:lang w:val="en-GB"/>
        </w:rPr>
        <w:t xml:space="preserve">Health visiting: </w:t>
      </w:r>
      <w:hyperlink r:id="rId159" w:history="1">
        <w:r w:rsidRPr="002B0B45">
          <w:rPr>
            <w:rStyle w:val="Hyperlink"/>
            <w:rFonts w:ascii="Arial" w:hAnsi="Arial" w:cs="Arial"/>
            <w:color w:val="auto"/>
            <w:sz w:val="22"/>
            <w:szCs w:val="22"/>
            <w:lang w:val="en-GB"/>
          </w:rPr>
          <w:t>www.kent.gov.uk/education-and-children/kent-family-hub/pregnancy-and-the-first-two-years/toddler/health-visiting</w:t>
        </w:r>
      </w:hyperlink>
      <w:r w:rsidRPr="002B0B45">
        <w:rPr>
          <w:rFonts w:ascii="Arial" w:hAnsi="Arial" w:cs="Arial"/>
          <w:sz w:val="22"/>
          <w:szCs w:val="22"/>
          <w:lang w:val="en-GB"/>
        </w:rPr>
        <w:t xml:space="preserve"> </w:t>
      </w:r>
    </w:p>
    <w:p w14:paraId="0978E51F" w14:textId="6A85047B" w:rsidR="0052137C" w:rsidRPr="002B0B45" w:rsidRDefault="0052137C">
      <w:pPr>
        <w:numPr>
          <w:ilvl w:val="0"/>
          <w:numId w:val="63"/>
        </w:numPr>
        <w:rPr>
          <w:rFonts w:ascii="Arial" w:hAnsi="Arial" w:cs="Arial"/>
          <w:sz w:val="22"/>
          <w:szCs w:val="22"/>
          <w:lang w:val="en-GB"/>
        </w:rPr>
      </w:pPr>
      <w:r w:rsidRPr="002B0B45">
        <w:rPr>
          <w:rFonts w:ascii="Arial" w:hAnsi="Arial" w:cs="Arial"/>
          <w:sz w:val="22"/>
          <w:szCs w:val="22"/>
          <w:lang w:val="en-GB"/>
        </w:rPr>
        <w:t>Kent Children and Families Information Service (CFIS):</w:t>
      </w:r>
      <w:r w:rsidR="00AE077A" w:rsidRPr="002B0B45">
        <w:rPr>
          <w:rFonts w:ascii="Arial" w:hAnsi="Arial" w:cs="Arial"/>
          <w:sz w:val="22"/>
          <w:szCs w:val="22"/>
          <w:lang w:val="en-GB"/>
        </w:rPr>
        <w:t xml:space="preserve"> </w:t>
      </w:r>
      <w:hyperlink r:id="rId160" w:history="1">
        <w:r w:rsidR="008B7A4C" w:rsidRPr="002B0B45">
          <w:rPr>
            <w:rStyle w:val="Hyperlink"/>
            <w:rFonts w:ascii="Arial" w:hAnsi="Arial" w:cs="Arial"/>
            <w:color w:val="auto"/>
            <w:sz w:val="22"/>
            <w:szCs w:val="22"/>
          </w:rPr>
          <w:t>www.kent.gov.uk/education-and-children/childcare-and-pre-school/our-childcare-advice-line</w:t>
        </w:r>
      </w:hyperlink>
    </w:p>
    <w:p w14:paraId="6A6ED331" w14:textId="53859741" w:rsidR="007128F1" w:rsidRPr="002B0B45" w:rsidRDefault="007128F1">
      <w:pPr>
        <w:numPr>
          <w:ilvl w:val="0"/>
          <w:numId w:val="63"/>
        </w:numPr>
        <w:rPr>
          <w:rFonts w:ascii="Arial" w:hAnsi="Arial" w:cs="Arial"/>
          <w:sz w:val="22"/>
          <w:szCs w:val="22"/>
          <w:lang w:val="en-GB"/>
        </w:rPr>
      </w:pPr>
      <w:r w:rsidRPr="002B0B45">
        <w:rPr>
          <w:rFonts w:ascii="Arial" w:hAnsi="Arial" w:cs="Arial"/>
          <w:sz w:val="22"/>
          <w:szCs w:val="22"/>
        </w:rPr>
        <w:t xml:space="preserve">ICON: </w:t>
      </w:r>
      <w:hyperlink r:id="rId161" w:history="1">
        <w:r w:rsidRPr="002B0B45">
          <w:rPr>
            <w:rStyle w:val="Hyperlink"/>
            <w:rFonts w:ascii="Arial" w:hAnsi="Arial" w:cs="Arial"/>
            <w:color w:val="auto"/>
            <w:sz w:val="22"/>
            <w:szCs w:val="22"/>
          </w:rPr>
          <w:t>https://iconcope.org/</w:t>
        </w:r>
      </w:hyperlink>
      <w:r w:rsidRPr="002B0B45">
        <w:rPr>
          <w:rFonts w:ascii="Arial" w:hAnsi="Arial" w:cs="Arial"/>
          <w:sz w:val="22"/>
          <w:szCs w:val="22"/>
        </w:rPr>
        <w:t xml:space="preserve"> </w:t>
      </w:r>
    </w:p>
    <w:p w14:paraId="3FE1F825" w14:textId="77777777" w:rsidR="00DC371F" w:rsidRPr="002B0B45" w:rsidRDefault="00DC371F" w:rsidP="00A55EAF">
      <w:pPr>
        <w:rPr>
          <w:rFonts w:ascii="Arial" w:hAnsi="Arial" w:cs="Arial"/>
          <w:sz w:val="22"/>
          <w:szCs w:val="22"/>
          <w:lang w:val="en-GB"/>
        </w:rPr>
      </w:pPr>
    </w:p>
    <w:p w14:paraId="1077FD2B" w14:textId="6C7E7FD2" w:rsidR="00AA23D3" w:rsidRPr="002B0B45" w:rsidRDefault="00AA23D3" w:rsidP="00A55EAF">
      <w:pPr>
        <w:rPr>
          <w:rFonts w:ascii="Arial" w:hAnsi="Arial" w:cs="Arial"/>
          <w:b/>
          <w:sz w:val="22"/>
          <w:szCs w:val="22"/>
        </w:rPr>
      </w:pPr>
      <w:r w:rsidRPr="002B0B45">
        <w:rPr>
          <w:rFonts w:ascii="Arial" w:hAnsi="Arial" w:cs="Arial"/>
          <w:b/>
          <w:sz w:val="22"/>
          <w:szCs w:val="22"/>
        </w:rPr>
        <w:t xml:space="preserve">Support for </w:t>
      </w:r>
      <w:r w:rsidR="00EE486F" w:rsidRPr="002B0B45">
        <w:rPr>
          <w:rFonts w:ascii="Arial" w:hAnsi="Arial" w:cs="Arial"/>
          <w:b/>
          <w:sz w:val="22"/>
          <w:szCs w:val="22"/>
        </w:rPr>
        <w:t>Special Education</w:t>
      </w:r>
      <w:r w:rsidR="00523175" w:rsidRPr="002B0B45">
        <w:rPr>
          <w:rFonts w:ascii="Arial" w:hAnsi="Arial" w:cs="Arial"/>
          <w:b/>
          <w:sz w:val="22"/>
          <w:szCs w:val="22"/>
        </w:rPr>
        <w:t>al</w:t>
      </w:r>
      <w:r w:rsidR="00EE486F" w:rsidRPr="002B0B45">
        <w:rPr>
          <w:rFonts w:ascii="Arial" w:hAnsi="Arial" w:cs="Arial"/>
          <w:b/>
          <w:sz w:val="22"/>
          <w:szCs w:val="22"/>
        </w:rPr>
        <w:t xml:space="preserve"> Needs and</w:t>
      </w:r>
      <w:r w:rsidRPr="002B0B45">
        <w:rPr>
          <w:rFonts w:ascii="Arial" w:hAnsi="Arial" w:cs="Arial"/>
          <w:b/>
          <w:sz w:val="22"/>
          <w:szCs w:val="22"/>
        </w:rPr>
        <w:t xml:space="preserve"> Disabilities</w:t>
      </w:r>
    </w:p>
    <w:p w14:paraId="4D86A565" w14:textId="77777777" w:rsidR="000550B4" w:rsidRPr="002B0B45" w:rsidRDefault="000550B4" w:rsidP="00A55EAF">
      <w:pPr>
        <w:numPr>
          <w:ilvl w:val="0"/>
          <w:numId w:val="4"/>
        </w:numPr>
        <w:rPr>
          <w:rFonts w:ascii="Arial" w:hAnsi="Arial" w:cs="Arial"/>
          <w:bCs/>
          <w:sz w:val="22"/>
          <w:szCs w:val="22"/>
        </w:rPr>
      </w:pPr>
      <w:r w:rsidRPr="002B0B45">
        <w:rPr>
          <w:rFonts w:ascii="Arial" w:hAnsi="Arial" w:cs="Arial"/>
          <w:sz w:val="22"/>
          <w:szCs w:val="22"/>
        </w:rPr>
        <w:t xml:space="preserve">Respond: </w:t>
      </w:r>
      <w:hyperlink r:id="rId162" w:history="1">
        <w:r w:rsidRPr="002B0B45">
          <w:rPr>
            <w:rStyle w:val="Hyperlink"/>
            <w:rFonts w:ascii="Arial" w:hAnsi="Arial" w:cs="Arial"/>
            <w:bCs/>
            <w:color w:val="auto"/>
            <w:sz w:val="22"/>
            <w:szCs w:val="22"/>
          </w:rPr>
          <w:t>www.respond.org.uk</w:t>
        </w:r>
      </w:hyperlink>
      <w:r w:rsidRPr="002B0B45">
        <w:rPr>
          <w:rFonts w:ascii="Arial" w:hAnsi="Arial" w:cs="Arial"/>
          <w:bCs/>
          <w:sz w:val="22"/>
          <w:szCs w:val="22"/>
          <w:shd w:val="clear" w:color="auto" w:fill="E6E6E6"/>
        </w:rPr>
        <w:t xml:space="preserve"> </w:t>
      </w:r>
    </w:p>
    <w:p w14:paraId="4183DF38" w14:textId="77777777" w:rsidR="000550B4" w:rsidRPr="002B0B45" w:rsidRDefault="000550B4" w:rsidP="00A55EAF">
      <w:pPr>
        <w:numPr>
          <w:ilvl w:val="0"/>
          <w:numId w:val="4"/>
        </w:numPr>
        <w:rPr>
          <w:rFonts w:ascii="Arial" w:hAnsi="Arial" w:cs="Arial"/>
          <w:bCs/>
          <w:sz w:val="22"/>
          <w:szCs w:val="22"/>
        </w:rPr>
      </w:pPr>
      <w:r w:rsidRPr="002B0B45">
        <w:rPr>
          <w:rFonts w:ascii="Arial" w:hAnsi="Arial" w:cs="Arial"/>
          <w:sz w:val="22"/>
          <w:szCs w:val="22"/>
        </w:rPr>
        <w:t xml:space="preserve">Mencap: </w:t>
      </w:r>
      <w:hyperlink r:id="rId163" w:history="1">
        <w:r w:rsidRPr="002B0B45">
          <w:rPr>
            <w:rStyle w:val="Hyperlink"/>
            <w:rFonts w:ascii="Arial" w:hAnsi="Arial" w:cs="Arial"/>
            <w:bCs/>
            <w:color w:val="auto"/>
            <w:sz w:val="22"/>
            <w:szCs w:val="22"/>
          </w:rPr>
          <w:t>www.mencap.org.uk</w:t>
        </w:r>
      </w:hyperlink>
      <w:r w:rsidRPr="002B0B45">
        <w:rPr>
          <w:rFonts w:ascii="Arial" w:hAnsi="Arial" w:cs="Arial"/>
          <w:bCs/>
          <w:sz w:val="22"/>
          <w:szCs w:val="22"/>
          <w:shd w:val="clear" w:color="auto" w:fill="E6E6E6"/>
        </w:rPr>
        <w:t xml:space="preserve"> </w:t>
      </w:r>
    </w:p>
    <w:p w14:paraId="7B1744C7" w14:textId="77777777" w:rsidR="000550B4" w:rsidRPr="002B0B45" w:rsidRDefault="000550B4" w:rsidP="00A55EAF">
      <w:pPr>
        <w:numPr>
          <w:ilvl w:val="0"/>
          <w:numId w:val="4"/>
        </w:numPr>
        <w:rPr>
          <w:rFonts w:ascii="Arial" w:hAnsi="Arial" w:cs="Arial"/>
          <w:bCs/>
          <w:sz w:val="22"/>
          <w:szCs w:val="22"/>
        </w:rPr>
      </w:pPr>
      <w:r w:rsidRPr="002B0B45">
        <w:rPr>
          <w:rFonts w:ascii="Arial" w:hAnsi="Arial" w:cs="Arial"/>
          <w:sz w:val="22"/>
          <w:szCs w:val="22"/>
        </w:rPr>
        <w:t xml:space="preserve">Council for Disabled Children: </w:t>
      </w:r>
      <w:hyperlink r:id="rId164" w:history="1">
        <w:r w:rsidRPr="002B0B45">
          <w:rPr>
            <w:rStyle w:val="Hyperlink"/>
            <w:rFonts w:ascii="Arial" w:hAnsi="Arial" w:cs="Arial"/>
            <w:bCs/>
            <w:color w:val="auto"/>
            <w:sz w:val="22"/>
            <w:szCs w:val="22"/>
          </w:rPr>
          <w:t>https://councilfordisabledchildren.org.uk</w:t>
        </w:r>
      </w:hyperlink>
      <w:r w:rsidRPr="002B0B45">
        <w:rPr>
          <w:rFonts w:ascii="Arial" w:hAnsi="Arial" w:cs="Arial"/>
          <w:bCs/>
          <w:sz w:val="22"/>
          <w:szCs w:val="22"/>
          <w:shd w:val="clear" w:color="auto" w:fill="E6E6E6"/>
        </w:rPr>
        <w:t xml:space="preserve"> </w:t>
      </w:r>
    </w:p>
    <w:p w14:paraId="46B6738A" w14:textId="77777777" w:rsidR="000550B4" w:rsidRPr="002B0B45" w:rsidRDefault="000550B4" w:rsidP="00A55EAF">
      <w:pPr>
        <w:numPr>
          <w:ilvl w:val="0"/>
          <w:numId w:val="4"/>
        </w:numPr>
        <w:rPr>
          <w:rFonts w:ascii="Arial" w:hAnsi="Arial" w:cs="Arial"/>
          <w:sz w:val="22"/>
          <w:szCs w:val="22"/>
        </w:rPr>
      </w:pPr>
      <w:r w:rsidRPr="002B0B45">
        <w:rPr>
          <w:rFonts w:ascii="Arial" w:hAnsi="Arial" w:cs="Arial"/>
          <w:sz w:val="22"/>
          <w:szCs w:val="22"/>
        </w:rPr>
        <w:t xml:space="preserve">Kent Autistic Trust: </w:t>
      </w:r>
      <w:hyperlink r:id="rId165" w:history="1">
        <w:r w:rsidRPr="002B0B45">
          <w:rPr>
            <w:rStyle w:val="Hyperlink"/>
            <w:rFonts w:ascii="Arial" w:hAnsi="Arial" w:cs="Arial"/>
            <w:color w:val="auto"/>
            <w:sz w:val="22"/>
            <w:szCs w:val="22"/>
          </w:rPr>
          <w:t>www.kentautistictrust.org</w:t>
        </w:r>
      </w:hyperlink>
      <w:r w:rsidRPr="002B0B45">
        <w:rPr>
          <w:rFonts w:ascii="Arial" w:hAnsi="Arial" w:cs="Arial"/>
          <w:sz w:val="22"/>
          <w:szCs w:val="22"/>
        </w:rPr>
        <w:t xml:space="preserve"> </w:t>
      </w:r>
    </w:p>
    <w:p w14:paraId="607B48AD" w14:textId="77777777" w:rsidR="000550B4" w:rsidRPr="002B0B45" w:rsidRDefault="000550B4" w:rsidP="00A55EAF">
      <w:pPr>
        <w:numPr>
          <w:ilvl w:val="0"/>
          <w:numId w:val="4"/>
        </w:numPr>
        <w:rPr>
          <w:rFonts w:ascii="Arial" w:hAnsi="Arial" w:cs="Arial"/>
          <w:sz w:val="22"/>
          <w:szCs w:val="22"/>
        </w:rPr>
      </w:pPr>
      <w:r w:rsidRPr="002B0B45">
        <w:rPr>
          <w:rFonts w:ascii="Arial" w:hAnsi="Arial" w:cs="Arial"/>
          <w:sz w:val="22"/>
          <w:szCs w:val="22"/>
        </w:rPr>
        <w:t xml:space="preserve">AFASIC: </w:t>
      </w:r>
      <w:hyperlink r:id="rId166" w:history="1">
        <w:r w:rsidRPr="002B0B45">
          <w:rPr>
            <w:rStyle w:val="Hyperlink"/>
            <w:rFonts w:ascii="Arial" w:hAnsi="Arial" w:cs="Arial"/>
            <w:color w:val="auto"/>
            <w:sz w:val="22"/>
            <w:szCs w:val="22"/>
          </w:rPr>
          <w:t>www.afasic.org.uk</w:t>
        </w:r>
      </w:hyperlink>
      <w:r w:rsidRPr="002B0B45">
        <w:rPr>
          <w:rFonts w:ascii="Arial" w:hAnsi="Arial" w:cs="Arial"/>
          <w:sz w:val="22"/>
          <w:szCs w:val="22"/>
        </w:rPr>
        <w:t xml:space="preserve"> </w:t>
      </w:r>
    </w:p>
    <w:p w14:paraId="74A002FD" w14:textId="77777777" w:rsidR="000550B4" w:rsidRPr="002B0B45" w:rsidRDefault="000550B4" w:rsidP="00A55EAF">
      <w:pPr>
        <w:numPr>
          <w:ilvl w:val="0"/>
          <w:numId w:val="4"/>
        </w:numPr>
        <w:rPr>
          <w:rFonts w:ascii="Arial" w:hAnsi="Arial" w:cs="Arial"/>
          <w:sz w:val="22"/>
          <w:szCs w:val="22"/>
        </w:rPr>
      </w:pPr>
      <w:r w:rsidRPr="002B0B45">
        <w:rPr>
          <w:rFonts w:ascii="Arial" w:hAnsi="Arial" w:cs="Arial"/>
          <w:sz w:val="22"/>
          <w:szCs w:val="22"/>
        </w:rPr>
        <w:t xml:space="preserve">National Autistic Society: </w:t>
      </w:r>
      <w:hyperlink r:id="rId167" w:history="1">
        <w:r w:rsidRPr="002B0B45">
          <w:rPr>
            <w:rStyle w:val="Hyperlink"/>
            <w:rFonts w:ascii="Arial" w:hAnsi="Arial" w:cs="Arial"/>
            <w:color w:val="auto"/>
            <w:sz w:val="22"/>
            <w:szCs w:val="22"/>
          </w:rPr>
          <w:t>www.autism.org.uk</w:t>
        </w:r>
      </w:hyperlink>
      <w:r w:rsidRPr="002B0B45">
        <w:rPr>
          <w:rFonts w:ascii="Arial" w:hAnsi="Arial" w:cs="Arial"/>
          <w:sz w:val="22"/>
          <w:szCs w:val="22"/>
        </w:rPr>
        <w:t xml:space="preserve"> </w:t>
      </w:r>
    </w:p>
    <w:p w14:paraId="399FA490" w14:textId="77777777" w:rsidR="000550B4" w:rsidRPr="002B0B45" w:rsidRDefault="000550B4" w:rsidP="00A55EAF">
      <w:pPr>
        <w:numPr>
          <w:ilvl w:val="0"/>
          <w:numId w:val="4"/>
        </w:numPr>
        <w:rPr>
          <w:rFonts w:ascii="Arial" w:hAnsi="Arial" w:cs="Arial"/>
          <w:sz w:val="22"/>
          <w:szCs w:val="22"/>
        </w:rPr>
      </w:pPr>
      <w:r w:rsidRPr="002B0B45">
        <w:rPr>
          <w:rFonts w:ascii="Arial" w:hAnsi="Arial" w:cs="Arial"/>
          <w:sz w:val="22"/>
          <w:szCs w:val="22"/>
        </w:rPr>
        <w:t xml:space="preserve">Kent County Council: </w:t>
      </w:r>
      <w:hyperlink r:id="rId168" w:history="1">
        <w:r w:rsidRPr="002B0B45">
          <w:rPr>
            <w:rStyle w:val="Hyperlink"/>
            <w:rFonts w:ascii="Arial" w:hAnsi="Arial" w:cs="Arial"/>
            <w:color w:val="auto"/>
            <w:sz w:val="22"/>
            <w:szCs w:val="22"/>
          </w:rPr>
          <w:t>www.kent.gov.uk/education-and-children/special-educational-needs-and-disabilities/support-for-parents-with-send-children</w:t>
        </w:r>
      </w:hyperlink>
      <w:r w:rsidRPr="002B0B45">
        <w:rPr>
          <w:rFonts w:ascii="Arial" w:hAnsi="Arial" w:cs="Arial"/>
          <w:sz w:val="22"/>
          <w:szCs w:val="22"/>
        </w:rPr>
        <w:t xml:space="preserve"> </w:t>
      </w:r>
    </w:p>
    <w:p w14:paraId="624EB449" w14:textId="37B83301" w:rsidR="001E4CC1" w:rsidRPr="002B0B45" w:rsidRDefault="000550B4" w:rsidP="00A55EAF">
      <w:pPr>
        <w:numPr>
          <w:ilvl w:val="0"/>
          <w:numId w:val="4"/>
        </w:numPr>
        <w:rPr>
          <w:rFonts w:ascii="Arial" w:hAnsi="Arial" w:cs="Arial"/>
          <w:sz w:val="22"/>
          <w:szCs w:val="22"/>
        </w:rPr>
      </w:pPr>
      <w:r w:rsidRPr="002B0B45">
        <w:rPr>
          <w:rFonts w:ascii="Arial" w:hAnsi="Arial" w:cs="Arial"/>
          <w:sz w:val="22"/>
          <w:szCs w:val="22"/>
        </w:rPr>
        <w:t xml:space="preserve">Information Advice and Support Kent (IASK): </w:t>
      </w:r>
      <w:hyperlink r:id="rId169" w:history="1">
        <w:r w:rsidRPr="002B0B45">
          <w:rPr>
            <w:rStyle w:val="Hyperlink"/>
            <w:rFonts w:ascii="Arial" w:hAnsi="Arial" w:cs="Arial"/>
            <w:color w:val="auto"/>
            <w:sz w:val="22"/>
            <w:szCs w:val="22"/>
          </w:rPr>
          <w:t>www.iask.org.uk</w:t>
        </w:r>
      </w:hyperlink>
      <w:r w:rsidRPr="002B0B45">
        <w:rPr>
          <w:rFonts w:ascii="Arial" w:hAnsi="Arial" w:cs="Arial"/>
          <w:sz w:val="22"/>
          <w:szCs w:val="22"/>
        </w:rPr>
        <w:t xml:space="preserve"> </w:t>
      </w:r>
    </w:p>
    <w:p w14:paraId="26FAC8BA" w14:textId="77777777" w:rsidR="000550B4" w:rsidRPr="002B0B45" w:rsidRDefault="000550B4" w:rsidP="00A55EAF">
      <w:pPr>
        <w:ind w:left="720"/>
        <w:rPr>
          <w:rFonts w:ascii="Arial" w:hAnsi="Arial" w:cs="Arial"/>
          <w:sz w:val="22"/>
          <w:szCs w:val="22"/>
        </w:rPr>
      </w:pPr>
    </w:p>
    <w:p w14:paraId="544015FA" w14:textId="1792A683" w:rsidR="00DF15F6" w:rsidRPr="002B0B45" w:rsidRDefault="00DF15F6" w:rsidP="00A55EAF">
      <w:pPr>
        <w:rPr>
          <w:rFonts w:ascii="Arial" w:hAnsi="Arial" w:cs="Arial"/>
          <w:b/>
          <w:bCs/>
          <w:sz w:val="22"/>
          <w:szCs w:val="22"/>
        </w:rPr>
      </w:pPr>
      <w:r w:rsidRPr="002B0B45">
        <w:rPr>
          <w:rFonts w:ascii="Arial" w:hAnsi="Arial" w:cs="Arial"/>
          <w:b/>
          <w:bCs/>
          <w:sz w:val="22"/>
          <w:szCs w:val="22"/>
        </w:rPr>
        <w:t>Kent Resilience Hub</w:t>
      </w:r>
    </w:p>
    <w:p w14:paraId="18ED263A" w14:textId="67EFB284" w:rsidR="00DF15F6" w:rsidRPr="002B0B45" w:rsidRDefault="00000000">
      <w:pPr>
        <w:numPr>
          <w:ilvl w:val="0"/>
          <w:numId w:val="44"/>
        </w:numPr>
        <w:rPr>
          <w:rFonts w:ascii="Arial" w:hAnsi="Arial" w:cs="Arial"/>
          <w:sz w:val="22"/>
          <w:szCs w:val="22"/>
        </w:rPr>
      </w:pPr>
      <w:hyperlink r:id="rId170">
        <w:r w:rsidR="00DF15F6" w:rsidRPr="002B0B45">
          <w:rPr>
            <w:rStyle w:val="Hyperlink"/>
            <w:rFonts w:ascii="Arial" w:hAnsi="Arial" w:cs="Arial"/>
            <w:color w:val="auto"/>
            <w:sz w:val="22"/>
            <w:szCs w:val="22"/>
          </w:rPr>
          <w:t>https://kentresiliencehub.org.uk/</w:t>
        </w:r>
      </w:hyperlink>
      <w:r w:rsidR="00DF15F6" w:rsidRPr="002B0B45">
        <w:rPr>
          <w:rFonts w:ascii="Arial" w:hAnsi="Arial" w:cs="Arial"/>
          <w:sz w:val="22"/>
          <w:szCs w:val="22"/>
        </w:rPr>
        <w:t xml:space="preserve"> </w:t>
      </w:r>
    </w:p>
    <w:p w14:paraId="6F153975" w14:textId="77777777" w:rsidR="009B2841" w:rsidRPr="002B0B45" w:rsidRDefault="009B2841" w:rsidP="00A55EAF">
      <w:pPr>
        <w:rPr>
          <w:rFonts w:ascii="Arial" w:hAnsi="Arial" w:cs="Arial"/>
          <w:b/>
          <w:sz w:val="22"/>
          <w:szCs w:val="22"/>
          <w:lang w:val="en-GB"/>
        </w:rPr>
      </w:pPr>
    </w:p>
    <w:p w14:paraId="4E2B32EA" w14:textId="77777777" w:rsidR="001C2594" w:rsidRPr="002B0B45" w:rsidRDefault="001C2594" w:rsidP="00A55EAF">
      <w:pPr>
        <w:rPr>
          <w:rFonts w:ascii="Arial" w:hAnsi="Arial" w:cs="Arial"/>
          <w:b/>
          <w:bCs/>
          <w:sz w:val="22"/>
          <w:szCs w:val="22"/>
          <w:lang w:val="en-GB"/>
        </w:rPr>
      </w:pPr>
      <w:r w:rsidRPr="002B0B45">
        <w:rPr>
          <w:rFonts w:ascii="Arial" w:hAnsi="Arial" w:cs="Arial"/>
          <w:b/>
          <w:bCs/>
          <w:sz w:val="22"/>
          <w:szCs w:val="22"/>
          <w:lang w:val="en-GB"/>
        </w:rPr>
        <w:t>Children with Family Members in Prison</w:t>
      </w:r>
    </w:p>
    <w:p w14:paraId="6A4D0DCD" w14:textId="5F50124B" w:rsidR="001C2594" w:rsidRPr="002B0B45" w:rsidRDefault="001C2594">
      <w:pPr>
        <w:numPr>
          <w:ilvl w:val="0"/>
          <w:numId w:val="43"/>
        </w:numPr>
        <w:rPr>
          <w:rFonts w:ascii="Arial" w:hAnsi="Arial" w:cs="Arial"/>
          <w:sz w:val="22"/>
          <w:szCs w:val="22"/>
          <w:lang w:val="en-GB"/>
        </w:rPr>
      </w:pPr>
      <w:r w:rsidRPr="002B0B45">
        <w:rPr>
          <w:rFonts w:ascii="Arial" w:hAnsi="Arial" w:cs="Arial"/>
          <w:sz w:val="22"/>
          <w:szCs w:val="22"/>
          <w:lang w:val="en-GB"/>
        </w:rPr>
        <w:t xml:space="preserve">National </w:t>
      </w:r>
      <w:r w:rsidR="00523175" w:rsidRPr="002B0B45">
        <w:rPr>
          <w:rFonts w:ascii="Arial" w:hAnsi="Arial" w:cs="Arial"/>
          <w:sz w:val="22"/>
          <w:szCs w:val="22"/>
          <w:lang w:val="en-GB"/>
        </w:rPr>
        <w:t>I</w:t>
      </w:r>
      <w:proofErr w:type="spellStart"/>
      <w:r w:rsidRPr="002B0B45">
        <w:rPr>
          <w:rFonts w:ascii="Arial" w:hAnsi="Arial" w:cs="Arial"/>
          <w:sz w:val="22"/>
          <w:szCs w:val="22"/>
        </w:rPr>
        <w:t>nformation</w:t>
      </w:r>
      <w:proofErr w:type="spellEnd"/>
      <w:r w:rsidRPr="002B0B45">
        <w:rPr>
          <w:rFonts w:ascii="Arial" w:hAnsi="Arial" w:cs="Arial"/>
          <w:sz w:val="22"/>
          <w:szCs w:val="22"/>
          <w:lang w:val="en-GB"/>
        </w:rPr>
        <w:t xml:space="preserve"> Centre on Children of Offenders (NICCO): </w:t>
      </w:r>
      <w:hyperlink r:id="rId171" w:history="1">
        <w:r w:rsidRPr="002B0B45">
          <w:rPr>
            <w:rStyle w:val="Hyperlink"/>
            <w:rFonts w:ascii="Arial" w:hAnsi="Arial" w:cs="Arial"/>
            <w:color w:val="auto"/>
            <w:sz w:val="22"/>
            <w:szCs w:val="22"/>
            <w:lang w:val="en-GB"/>
          </w:rPr>
          <w:t>https://www.nicco.org.uk/</w:t>
        </w:r>
      </w:hyperlink>
      <w:r w:rsidRPr="002B0B45">
        <w:rPr>
          <w:rFonts w:ascii="Arial" w:hAnsi="Arial" w:cs="Arial"/>
          <w:sz w:val="22"/>
          <w:szCs w:val="22"/>
          <w:lang w:val="en-GB"/>
        </w:rPr>
        <w:t xml:space="preserve"> </w:t>
      </w:r>
    </w:p>
    <w:p w14:paraId="1D407A01" w14:textId="385C3B43" w:rsidR="002D1784" w:rsidRPr="002B0B45" w:rsidRDefault="002D1784">
      <w:pPr>
        <w:numPr>
          <w:ilvl w:val="0"/>
          <w:numId w:val="43"/>
        </w:numPr>
        <w:rPr>
          <w:rFonts w:ascii="Arial" w:hAnsi="Arial" w:cs="Arial"/>
          <w:sz w:val="22"/>
          <w:szCs w:val="22"/>
          <w:lang w:val="en-GB"/>
        </w:rPr>
      </w:pPr>
      <w:r w:rsidRPr="002B0B45">
        <w:rPr>
          <w:rFonts w:ascii="Arial" w:hAnsi="Arial" w:cs="Arial"/>
          <w:sz w:val="22"/>
          <w:szCs w:val="22"/>
        </w:rPr>
        <w:t>Prisoners' Families Helpline</w:t>
      </w:r>
      <w:r w:rsidRPr="002B0B45">
        <w:rPr>
          <w:rFonts w:ascii="Arial" w:hAnsi="Arial" w:cs="Arial"/>
          <w:sz w:val="22"/>
          <w:szCs w:val="22"/>
          <w:lang w:val="en-GB"/>
        </w:rPr>
        <w:t xml:space="preserve"> - </w:t>
      </w:r>
      <w:hyperlink r:id="rId172" w:history="1">
        <w:r w:rsidRPr="002B0B45">
          <w:rPr>
            <w:rStyle w:val="Hyperlink"/>
            <w:rFonts w:ascii="Arial" w:hAnsi="Arial" w:cs="Arial"/>
            <w:color w:val="auto"/>
            <w:sz w:val="22"/>
            <w:szCs w:val="22"/>
            <w:lang w:val="en-GB"/>
          </w:rPr>
          <w:t>https://www.prisonersfamilies.org/</w:t>
        </w:r>
      </w:hyperlink>
      <w:r w:rsidRPr="002B0B45">
        <w:rPr>
          <w:rFonts w:ascii="Arial" w:hAnsi="Arial" w:cs="Arial"/>
          <w:sz w:val="22"/>
          <w:szCs w:val="22"/>
          <w:lang w:val="en-GB"/>
        </w:rPr>
        <w:t xml:space="preserve"> </w:t>
      </w:r>
    </w:p>
    <w:p w14:paraId="472FECF7" w14:textId="77777777" w:rsidR="001C2594" w:rsidRPr="002B0B45" w:rsidRDefault="001C2594" w:rsidP="00A55EAF">
      <w:pPr>
        <w:rPr>
          <w:rFonts w:ascii="Arial" w:hAnsi="Arial" w:cs="Arial"/>
          <w:b/>
          <w:sz w:val="22"/>
          <w:szCs w:val="22"/>
          <w:lang w:val="en-GB"/>
        </w:rPr>
      </w:pPr>
    </w:p>
    <w:p w14:paraId="5D5B5AEC" w14:textId="44ECB030" w:rsidR="00066B82" w:rsidRPr="002B0B45" w:rsidRDefault="00066B82" w:rsidP="00A55EAF">
      <w:pPr>
        <w:rPr>
          <w:rFonts w:ascii="Arial" w:hAnsi="Arial" w:cs="Arial"/>
          <w:b/>
          <w:sz w:val="22"/>
          <w:szCs w:val="22"/>
          <w:lang w:val="en-GB"/>
        </w:rPr>
      </w:pPr>
      <w:r w:rsidRPr="002B0B45">
        <w:rPr>
          <w:rFonts w:ascii="Arial" w:hAnsi="Arial" w:cs="Arial"/>
          <w:b/>
          <w:sz w:val="22"/>
          <w:szCs w:val="22"/>
          <w:lang w:val="en-GB"/>
        </w:rPr>
        <w:t>Substance Misuse</w:t>
      </w:r>
    </w:p>
    <w:p w14:paraId="14BC06F3" w14:textId="307F5A47" w:rsidR="00066B82" w:rsidRPr="002B0B45" w:rsidRDefault="00066B82">
      <w:pPr>
        <w:numPr>
          <w:ilvl w:val="0"/>
          <w:numId w:val="33"/>
        </w:numPr>
        <w:ind w:left="360"/>
        <w:rPr>
          <w:rFonts w:ascii="Arial" w:hAnsi="Arial" w:cs="Arial"/>
          <w:bCs/>
          <w:sz w:val="22"/>
          <w:szCs w:val="22"/>
        </w:rPr>
      </w:pPr>
      <w:r w:rsidRPr="002B0B45">
        <w:rPr>
          <w:rFonts w:ascii="Arial" w:hAnsi="Arial" w:cs="Arial"/>
          <w:sz w:val="22"/>
          <w:szCs w:val="22"/>
        </w:rPr>
        <w:t xml:space="preserve">We are with you: </w:t>
      </w:r>
      <w:hyperlink r:id="rId173">
        <w:r w:rsidRPr="002B0B45">
          <w:rPr>
            <w:rStyle w:val="Hyperlink"/>
            <w:rFonts w:ascii="Arial" w:hAnsi="Arial" w:cs="Arial"/>
            <w:color w:val="auto"/>
            <w:sz w:val="22"/>
            <w:szCs w:val="22"/>
          </w:rPr>
          <w:t>www.wearewithyou.org.uk/services/kent-for-young-people/</w:t>
        </w:r>
      </w:hyperlink>
    </w:p>
    <w:p w14:paraId="584F9D6E" w14:textId="24B9E9FE" w:rsidR="00066B82" w:rsidRPr="002B0B45" w:rsidRDefault="00066B82">
      <w:pPr>
        <w:numPr>
          <w:ilvl w:val="0"/>
          <w:numId w:val="32"/>
        </w:numPr>
        <w:ind w:left="360"/>
        <w:rPr>
          <w:rFonts w:ascii="Arial" w:hAnsi="Arial" w:cs="Arial"/>
          <w:bCs/>
          <w:sz w:val="22"/>
          <w:szCs w:val="22"/>
        </w:rPr>
      </w:pPr>
      <w:r w:rsidRPr="002B0B45">
        <w:rPr>
          <w:rFonts w:ascii="Arial" w:hAnsi="Arial" w:cs="Arial"/>
          <w:sz w:val="22"/>
          <w:szCs w:val="22"/>
        </w:rPr>
        <w:t xml:space="preserve">Talk to Frank: </w:t>
      </w:r>
      <w:hyperlink r:id="rId174">
        <w:r w:rsidRPr="002B0B45">
          <w:rPr>
            <w:rStyle w:val="Hyperlink"/>
            <w:rFonts w:ascii="Arial" w:hAnsi="Arial" w:cs="Arial"/>
            <w:color w:val="auto"/>
            <w:sz w:val="22"/>
            <w:szCs w:val="22"/>
          </w:rPr>
          <w:t>www.talktofrank.com</w:t>
        </w:r>
      </w:hyperlink>
      <w:r w:rsidRPr="002B0B45">
        <w:rPr>
          <w:rFonts w:ascii="Arial" w:hAnsi="Arial" w:cs="Arial"/>
          <w:sz w:val="22"/>
          <w:szCs w:val="22"/>
        </w:rPr>
        <w:t xml:space="preserve"> </w:t>
      </w:r>
    </w:p>
    <w:p w14:paraId="6636E59F" w14:textId="77777777" w:rsidR="009B2841" w:rsidRPr="002B0B45" w:rsidRDefault="009B2841" w:rsidP="00A55EAF">
      <w:pPr>
        <w:ind w:left="720"/>
        <w:rPr>
          <w:rFonts w:ascii="Arial" w:hAnsi="Arial" w:cs="Arial"/>
          <w:bCs/>
          <w:sz w:val="22"/>
          <w:szCs w:val="22"/>
        </w:rPr>
      </w:pPr>
    </w:p>
    <w:p w14:paraId="42B00FBF" w14:textId="39980B10" w:rsidR="00AA23D3" w:rsidRPr="002B0B45" w:rsidRDefault="00AA23D3" w:rsidP="00A55EAF">
      <w:pPr>
        <w:rPr>
          <w:rFonts w:ascii="Arial" w:hAnsi="Arial" w:cs="Arial"/>
          <w:b/>
          <w:bCs/>
          <w:sz w:val="22"/>
          <w:szCs w:val="22"/>
        </w:rPr>
      </w:pPr>
      <w:r w:rsidRPr="002B0B45">
        <w:rPr>
          <w:rFonts w:ascii="Arial" w:hAnsi="Arial" w:cs="Arial"/>
          <w:b/>
          <w:bCs/>
          <w:sz w:val="22"/>
          <w:szCs w:val="22"/>
        </w:rPr>
        <w:t>Domestic Abuse</w:t>
      </w:r>
    </w:p>
    <w:p w14:paraId="5EE714CB" w14:textId="1FF57B79" w:rsidR="00F52A4F" w:rsidRPr="002B0B45" w:rsidRDefault="00F52A4F" w:rsidP="00A55EAF">
      <w:pPr>
        <w:numPr>
          <w:ilvl w:val="0"/>
          <w:numId w:val="5"/>
        </w:numPr>
        <w:rPr>
          <w:rFonts w:ascii="Arial" w:hAnsi="Arial" w:cs="Arial"/>
          <w:bCs/>
          <w:sz w:val="22"/>
          <w:szCs w:val="22"/>
        </w:rPr>
      </w:pPr>
      <w:r w:rsidRPr="002B0B45">
        <w:rPr>
          <w:rFonts w:ascii="Arial" w:hAnsi="Arial" w:cs="Arial"/>
          <w:bCs/>
          <w:sz w:val="22"/>
          <w:szCs w:val="22"/>
        </w:rPr>
        <w:t xml:space="preserve">KSCMP: </w:t>
      </w:r>
      <w:hyperlink r:id="rId175" w:history="1">
        <w:r w:rsidRPr="002B0B45">
          <w:rPr>
            <w:rStyle w:val="Hyperlink"/>
            <w:rFonts w:ascii="Arial" w:hAnsi="Arial" w:cs="Arial"/>
            <w:bCs/>
            <w:color w:val="auto"/>
            <w:sz w:val="22"/>
            <w:szCs w:val="22"/>
          </w:rPr>
          <w:t>www.kscmp.org.uk/guidance/domestic-abuse</w:t>
        </w:r>
      </w:hyperlink>
      <w:r w:rsidRPr="002B0B45">
        <w:rPr>
          <w:rFonts w:ascii="Arial" w:hAnsi="Arial" w:cs="Arial"/>
          <w:bCs/>
          <w:sz w:val="22"/>
          <w:szCs w:val="22"/>
        </w:rPr>
        <w:t xml:space="preserve"> </w:t>
      </w:r>
    </w:p>
    <w:p w14:paraId="7758F849" w14:textId="5A6B3BEF" w:rsidR="00AA23D3" w:rsidRPr="002B0B45" w:rsidRDefault="00AA23D3" w:rsidP="00A55EAF">
      <w:pPr>
        <w:numPr>
          <w:ilvl w:val="0"/>
          <w:numId w:val="5"/>
        </w:numPr>
        <w:rPr>
          <w:rFonts w:ascii="Arial" w:hAnsi="Arial" w:cs="Arial"/>
          <w:bCs/>
          <w:sz w:val="22"/>
          <w:szCs w:val="22"/>
        </w:rPr>
      </w:pPr>
      <w:r w:rsidRPr="002B0B45">
        <w:rPr>
          <w:rFonts w:ascii="Arial" w:hAnsi="Arial" w:cs="Arial"/>
          <w:sz w:val="22"/>
          <w:szCs w:val="22"/>
        </w:rPr>
        <w:t xml:space="preserve">Domestic abuse services: </w:t>
      </w:r>
      <w:hyperlink r:id="rId176" w:history="1">
        <w:r w:rsidRPr="002B0B45">
          <w:rPr>
            <w:rStyle w:val="Hyperlink"/>
            <w:rFonts w:ascii="Arial" w:hAnsi="Arial" w:cs="Arial"/>
            <w:bCs/>
            <w:color w:val="auto"/>
            <w:sz w:val="22"/>
            <w:szCs w:val="22"/>
          </w:rPr>
          <w:t>www.domesticabuseservices.org.uk</w:t>
        </w:r>
      </w:hyperlink>
      <w:r w:rsidRPr="002B0B45">
        <w:rPr>
          <w:rFonts w:ascii="Arial" w:hAnsi="Arial" w:cs="Arial"/>
          <w:bCs/>
          <w:sz w:val="22"/>
          <w:szCs w:val="22"/>
          <w:shd w:val="clear" w:color="auto" w:fill="E6E6E6"/>
        </w:rPr>
        <w:t xml:space="preserve"> </w:t>
      </w:r>
    </w:p>
    <w:p w14:paraId="2B3A09EC" w14:textId="77777777" w:rsidR="00AA23D3" w:rsidRPr="002B0B45" w:rsidRDefault="00AA23D3" w:rsidP="00A55EAF">
      <w:pPr>
        <w:numPr>
          <w:ilvl w:val="0"/>
          <w:numId w:val="5"/>
        </w:numPr>
        <w:rPr>
          <w:rFonts w:ascii="Arial" w:hAnsi="Arial" w:cs="Arial"/>
          <w:bCs/>
          <w:sz w:val="22"/>
          <w:szCs w:val="22"/>
        </w:rPr>
      </w:pPr>
      <w:r w:rsidRPr="002B0B45">
        <w:rPr>
          <w:rFonts w:ascii="Arial" w:hAnsi="Arial" w:cs="Arial"/>
          <w:sz w:val="22"/>
          <w:szCs w:val="22"/>
        </w:rPr>
        <w:t xml:space="preserve">Refuge: </w:t>
      </w:r>
      <w:hyperlink r:id="rId177" w:history="1">
        <w:r w:rsidRPr="002B0B45">
          <w:rPr>
            <w:rStyle w:val="Hyperlink"/>
            <w:rFonts w:ascii="Arial" w:hAnsi="Arial" w:cs="Arial"/>
            <w:bCs/>
            <w:color w:val="auto"/>
            <w:sz w:val="22"/>
            <w:szCs w:val="22"/>
          </w:rPr>
          <w:t>www.refuge.org.uk</w:t>
        </w:r>
      </w:hyperlink>
      <w:r w:rsidRPr="002B0B45">
        <w:rPr>
          <w:rFonts w:ascii="Arial" w:hAnsi="Arial" w:cs="Arial"/>
          <w:bCs/>
          <w:sz w:val="22"/>
          <w:szCs w:val="22"/>
          <w:shd w:val="clear" w:color="auto" w:fill="E6E6E6"/>
        </w:rPr>
        <w:t xml:space="preserve"> </w:t>
      </w:r>
    </w:p>
    <w:p w14:paraId="6C9B70E2" w14:textId="77777777" w:rsidR="00AA23D3" w:rsidRPr="002B0B45" w:rsidRDefault="00AA23D3" w:rsidP="00A55EAF">
      <w:pPr>
        <w:numPr>
          <w:ilvl w:val="0"/>
          <w:numId w:val="5"/>
        </w:numPr>
        <w:rPr>
          <w:rFonts w:ascii="Arial" w:hAnsi="Arial" w:cs="Arial"/>
          <w:bCs/>
          <w:sz w:val="22"/>
          <w:szCs w:val="22"/>
        </w:rPr>
      </w:pPr>
      <w:r w:rsidRPr="002B0B45">
        <w:rPr>
          <w:rFonts w:ascii="Arial" w:hAnsi="Arial" w:cs="Arial"/>
          <w:sz w:val="22"/>
          <w:szCs w:val="22"/>
        </w:rPr>
        <w:t xml:space="preserve">Women’s Aid: </w:t>
      </w:r>
      <w:hyperlink r:id="rId178" w:history="1">
        <w:r w:rsidRPr="002B0B45">
          <w:rPr>
            <w:rStyle w:val="Hyperlink"/>
            <w:rFonts w:ascii="Arial" w:hAnsi="Arial" w:cs="Arial"/>
            <w:bCs/>
            <w:color w:val="auto"/>
            <w:sz w:val="22"/>
            <w:szCs w:val="22"/>
          </w:rPr>
          <w:t>www.womensaid.org.uk</w:t>
        </w:r>
      </w:hyperlink>
      <w:r w:rsidRPr="002B0B45">
        <w:rPr>
          <w:rFonts w:ascii="Arial" w:hAnsi="Arial" w:cs="Arial"/>
          <w:bCs/>
          <w:sz w:val="22"/>
          <w:szCs w:val="22"/>
          <w:shd w:val="clear" w:color="auto" w:fill="E6E6E6"/>
        </w:rPr>
        <w:t xml:space="preserve"> </w:t>
      </w:r>
    </w:p>
    <w:p w14:paraId="22467940" w14:textId="77777777" w:rsidR="00AA23D3" w:rsidRPr="002B0B45" w:rsidRDefault="00AA23D3" w:rsidP="00A55EAF">
      <w:pPr>
        <w:numPr>
          <w:ilvl w:val="0"/>
          <w:numId w:val="5"/>
        </w:numPr>
        <w:rPr>
          <w:rFonts w:ascii="Arial" w:hAnsi="Arial" w:cs="Arial"/>
          <w:bCs/>
          <w:sz w:val="22"/>
          <w:szCs w:val="22"/>
        </w:rPr>
      </w:pPr>
      <w:r w:rsidRPr="002B0B45">
        <w:rPr>
          <w:rFonts w:ascii="Arial" w:hAnsi="Arial" w:cs="Arial"/>
          <w:sz w:val="22"/>
          <w:szCs w:val="22"/>
        </w:rPr>
        <w:t xml:space="preserve">Men’s Advice Line: </w:t>
      </w:r>
      <w:hyperlink r:id="rId179" w:history="1">
        <w:r w:rsidRPr="002B0B45">
          <w:rPr>
            <w:rStyle w:val="Hyperlink"/>
            <w:rFonts w:ascii="Arial" w:hAnsi="Arial" w:cs="Arial"/>
            <w:bCs/>
            <w:color w:val="auto"/>
            <w:sz w:val="22"/>
            <w:szCs w:val="22"/>
          </w:rPr>
          <w:t>www.mensadviceline.org.uk</w:t>
        </w:r>
      </w:hyperlink>
    </w:p>
    <w:p w14:paraId="6E909410" w14:textId="1FD29A9B" w:rsidR="003C35CF" w:rsidRPr="002B0B45" w:rsidRDefault="003C35CF" w:rsidP="00A55EAF">
      <w:pPr>
        <w:numPr>
          <w:ilvl w:val="0"/>
          <w:numId w:val="5"/>
        </w:numPr>
        <w:rPr>
          <w:rFonts w:ascii="Arial" w:hAnsi="Arial" w:cs="Arial"/>
          <w:bCs/>
          <w:sz w:val="24"/>
          <w:szCs w:val="24"/>
        </w:rPr>
      </w:pPr>
      <w:r w:rsidRPr="002B0B45">
        <w:rPr>
          <w:rFonts w:ascii="Arial" w:hAnsi="Arial" w:cs="Arial"/>
          <w:sz w:val="22"/>
          <w:szCs w:val="22"/>
        </w:rPr>
        <w:t xml:space="preserve">National Domestic Abuse Helpline: </w:t>
      </w:r>
      <w:hyperlink r:id="rId180" w:history="1">
        <w:r w:rsidRPr="002B0B45">
          <w:rPr>
            <w:rStyle w:val="Hyperlink"/>
            <w:rFonts w:ascii="Arial" w:hAnsi="Arial" w:cs="Arial"/>
            <w:color w:val="auto"/>
            <w:sz w:val="22"/>
            <w:szCs w:val="22"/>
          </w:rPr>
          <w:t>www.nationaldahelpline.org.uk</w:t>
        </w:r>
      </w:hyperlink>
    </w:p>
    <w:p w14:paraId="7A0E6109" w14:textId="526662B0" w:rsidR="00172126" w:rsidRPr="002B0B45" w:rsidRDefault="00CC1C98" w:rsidP="00A55EAF">
      <w:pPr>
        <w:numPr>
          <w:ilvl w:val="0"/>
          <w:numId w:val="5"/>
        </w:numPr>
        <w:rPr>
          <w:rFonts w:ascii="Arial" w:hAnsi="Arial" w:cs="Arial"/>
          <w:bCs/>
          <w:sz w:val="26"/>
          <w:szCs w:val="26"/>
        </w:rPr>
      </w:pPr>
      <w:r w:rsidRPr="002B0B45">
        <w:rPr>
          <w:rFonts w:ascii="Arial" w:hAnsi="Arial" w:cs="Arial"/>
          <w:sz w:val="22"/>
          <w:szCs w:val="22"/>
        </w:rPr>
        <w:t xml:space="preserve">Respect Phoneline: </w:t>
      </w:r>
      <w:hyperlink r:id="rId181" w:history="1">
        <w:r w:rsidRPr="002B0B45">
          <w:rPr>
            <w:rStyle w:val="Hyperlink"/>
            <w:rFonts w:ascii="Arial" w:hAnsi="Arial" w:cs="Arial"/>
            <w:color w:val="auto"/>
            <w:sz w:val="22"/>
            <w:szCs w:val="22"/>
          </w:rPr>
          <w:t>https://respectphoneline.org.uk</w:t>
        </w:r>
      </w:hyperlink>
    </w:p>
    <w:p w14:paraId="5886E175" w14:textId="77777777" w:rsidR="001E4CC1" w:rsidRPr="002B0B45" w:rsidRDefault="001E4CC1" w:rsidP="00A55EAF">
      <w:pPr>
        <w:rPr>
          <w:rFonts w:ascii="Arial" w:hAnsi="Arial" w:cs="Arial"/>
          <w:b/>
          <w:sz w:val="22"/>
          <w:szCs w:val="22"/>
          <w:lang w:val="en-GB"/>
        </w:rPr>
      </w:pPr>
    </w:p>
    <w:p w14:paraId="1E742973" w14:textId="77777777" w:rsidR="007A5E85" w:rsidRPr="002B0B45" w:rsidRDefault="007A5E85" w:rsidP="00A55EAF">
      <w:pPr>
        <w:rPr>
          <w:rFonts w:ascii="Arial" w:hAnsi="Arial" w:cs="Arial"/>
          <w:b/>
          <w:sz w:val="22"/>
          <w:szCs w:val="22"/>
          <w:lang w:val="en-GB"/>
        </w:rPr>
      </w:pPr>
      <w:r w:rsidRPr="002B0B45">
        <w:rPr>
          <w:rFonts w:ascii="Arial" w:hAnsi="Arial" w:cs="Arial"/>
          <w:b/>
          <w:sz w:val="22"/>
          <w:szCs w:val="22"/>
          <w:lang w:val="en-GB"/>
        </w:rPr>
        <w:t xml:space="preserve">Exploitation, violence and modern slavery and trafficking </w:t>
      </w:r>
    </w:p>
    <w:p w14:paraId="6966DB98" w14:textId="77777777" w:rsidR="007A5E85" w:rsidRPr="002B0B45" w:rsidRDefault="007A5E85">
      <w:pPr>
        <w:numPr>
          <w:ilvl w:val="0"/>
          <w:numId w:val="31"/>
        </w:numPr>
        <w:rPr>
          <w:rFonts w:ascii="Arial" w:hAnsi="Arial" w:cs="Arial"/>
          <w:bCs/>
          <w:sz w:val="22"/>
          <w:szCs w:val="22"/>
        </w:rPr>
      </w:pPr>
      <w:r w:rsidRPr="002B0B45">
        <w:rPr>
          <w:rFonts w:ascii="Arial" w:hAnsi="Arial" w:cs="Arial"/>
          <w:bCs/>
          <w:sz w:val="22"/>
          <w:szCs w:val="22"/>
        </w:rPr>
        <w:t xml:space="preserve">KSCMP: </w:t>
      </w:r>
      <w:hyperlink r:id="rId182" w:history="1">
        <w:r w:rsidRPr="002B0B45">
          <w:rPr>
            <w:rStyle w:val="Hyperlink"/>
            <w:rFonts w:ascii="Arial" w:hAnsi="Arial" w:cs="Arial"/>
            <w:bCs/>
            <w:color w:val="auto"/>
            <w:sz w:val="22"/>
            <w:szCs w:val="22"/>
          </w:rPr>
          <w:t>www.kscmp.org.uk/guidance/exploitation</w:t>
        </w:r>
      </w:hyperlink>
      <w:r w:rsidRPr="002B0B45">
        <w:rPr>
          <w:rFonts w:ascii="Arial" w:hAnsi="Arial" w:cs="Arial"/>
          <w:bCs/>
          <w:sz w:val="22"/>
          <w:szCs w:val="22"/>
        </w:rPr>
        <w:t xml:space="preserve"> </w:t>
      </w:r>
    </w:p>
    <w:p w14:paraId="2A03469D" w14:textId="77777777" w:rsidR="007A5E85" w:rsidRPr="002B0B45" w:rsidRDefault="007A5E85">
      <w:pPr>
        <w:numPr>
          <w:ilvl w:val="0"/>
          <w:numId w:val="31"/>
        </w:numPr>
        <w:rPr>
          <w:rFonts w:ascii="Arial" w:hAnsi="Arial" w:cs="Arial"/>
          <w:bCs/>
          <w:sz w:val="22"/>
          <w:szCs w:val="22"/>
        </w:rPr>
      </w:pPr>
      <w:r w:rsidRPr="002B0B45">
        <w:rPr>
          <w:rFonts w:ascii="Arial" w:hAnsi="Arial" w:cs="Arial"/>
          <w:bCs/>
          <w:sz w:val="22"/>
          <w:szCs w:val="22"/>
        </w:rPr>
        <w:t xml:space="preserve">Kent &amp; Medway Violence Reduction Unit: </w:t>
      </w:r>
      <w:hyperlink r:id="rId183" w:history="1">
        <w:r w:rsidRPr="002B0B45">
          <w:rPr>
            <w:rStyle w:val="Hyperlink"/>
            <w:rFonts w:ascii="Arial" w:hAnsi="Arial" w:cs="Arial"/>
            <w:bCs/>
            <w:color w:val="auto"/>
            <w:sz w:val="22"/>
            <w:szCs w:val="22"/>
          </w:rPr>
          <w:t>https://kentandmedwayvru.co.uk/</w:t>
        </w:r>
      </w:hyperlink>
      <w:r w:rsidRPr="002B0B45">
        <w:rPr>
          <w:rFonts w:ascii="Arial" w:hAnsi="Arial" w:cs="Arial"/>
          <w:bCs/>
          <w:sz w:val="22"/>
          <w:szCs w:val="22"/>
        </w:rPr>
        <w:t xml:space="preserve"> </w:t>
      </w:r>
    </w:p>
    <w:p w14:paraId="5AB8BA31" w14:textId="77777777" w:rsidR="007A5E85" w:rsidRPr="002B0B45" w:rsidRDefault="007A5E85">
      <w:pPr>
        <w:numPr>
          <w:ilvl w:val="0"/>
          <w:numId w:val="31"/>
        </w:numPr>
        <w:rPr>
          <w:rFonts w:ascii="Arial" w:hAnsi="Arial" w:cs="Arial"/>
          <w:bCs/>
          <w:sz w:val="22"/>
          <w:szCs w:val="22"/>
        </w:rPr>
      </w:pPr>
      <w:r w:rsidRPr="002B0B45">
        <w:rPr>
          <w:rFonts w:ascii="Arial" w:hAnsi="Arial" w:cs="Arial"/>
          <w:sz w:val="22"/>
          <w:szCs w:val="22"/>
        </w:rPr>
        <w:t xml:space="preserve">It’s not okay: </w:t>
      </w:r>
      <w:hyperlink r:id="rId184" w:history="1">
        <w:r w:rsidRPr="002B0B45">
          <w:rPr>
            <w:rStyle w:val="Hyperlink"/>
            <w:rFonts w:ascii="Arial" w:hAnsi="Arial" w:cs="Arial"/>
            <w:bCs/>
            <w:color w:val="auto"/>
            <w:sz w:val="22"/>
            <w:szCs w:val="22"/>
          </w:rPr>
          <w:t>www.itsnotokay.co.uk</w:t>
        </w:r>
      </w:hyperlink>
      <w:r w:rsidRPr="002B0B45">
        <w:rPr>
          <w:rFonts w:ascii="Arial" w:hAnsi="Arial" w:cs="Arial"/>
          <w:bCs/>
          <w:sz w:val="22"/>
          <w:szCs w:val="22"/>
          <w:shd w:val="clear" w:color="auto" w:fill="E6E6E6"/>
        </w:rPr>
        <w:t xml:space="preserve"> </w:t>
      </w:r>
    </w:p>
    <w:p w14:paraId="7BCBDCBD" w14:textId="77777777" w:rsidR="007A5E85" w:rsidRPr="002B0B45" w:rsidRDefault="007A5E85">
      <w:pPr>
        <w:numPr>
          <w:ilvl w:val="0"/>
          <w:numId w:val="31"/>
        </w:numPr>
        <w:rPr>
          <w:rFonts w:ascii="Arial" w:hAnsi="Arial" w:cs="Arial"/>
          <w:bCs/>
          <w:sz w:val="22"/>
          <w:szCs w:val="22"/>
        </w:rPr>
      </w:pPr>
      <w:r w:rsidRPr="002B0B45">
        <w:rPr>
          <w:rFonts w:ascii="Arial" w:hAnsi="Arial" w:cs="Arial"/>
          <w:sz w:val="22"/>
          <w:szCs w:val="22"/>
        </w:rPr>
        <w:t xml:space="preserve">NWG Network:  </w:t>
      </w:r>
      <w:hyperlink r:id="rId185" w:history="1">
        <w:r w:rsidRPr="002B0B45">
          <w:rPr>
            <w:rStyle w:val="Hyperlink"/>
            <w:rFonts w:ascii="Arial" w:hAnsi="Arial" w:cs="Arial"/>
            <w:bCs/>
            <w:color w:val="auto"/>
            <w:sz w:val="22"/>
            <w:szCs w:val="22"/>
          </w:rPr>
          <w:t>www.nwgnetwork.org</w:t>
        </w:r>
      </w:hyperlink>
      <w:r w:rsidRPr="002B0B45">
        <w:rPr>
          <w:rFonts w:ascii="Arial" w:hAnsi="Arial" w:cs="Arial"/>
          <w:bCs/>
          <w:sz w:val="22"/>
          <w:szCs w:val="22"/>
          <w:shd w:val="clear" w:color="auto" w:fill="E6E6E6"/>
        </w:rPr>
        <w:t xml:space="preserve"> </w:t>
      </w:r>
    </w:p>
    <w:p w14:paraId="56E030ED" w14:textId="77777777" w:rsidR="007A5E85" w:rsidRPr="002B0B45" w:rsidRDefault="007A5E85">
      <w:pPr>
        <w:numPr>
          <w:ilvl w:val="0"/>
          <w:numId w:val="31"/>
        </w:numPr>
        <w:rPr>
          <w:rFonts w:ascii="Arial" w:hAnsi="Arial" w:cs="Arial"/>
          <w:bCs/>
          <w:sz w:val="22"/>
          <w:szCs w:val="22"/>
        </w:rPr>
      </w:pPr>
      <w:r w:rsidRPr="002B0B45">
        <w:rPr>
          <w:rFonts w:ascii="Arial" w:hAnsi="Arial" w:cs="Arial"/>
          <w:sz w:val="22"/>
          <w:szCs w:val="22"/>
        </w:rPr>
        <w:t>County Lines Toolkit for Professionals:</w:t>
      </w:r>
      <w:r w:rsidRPr="002B0B45">
        <w:rPr>
          <w:rFonts w:ascii="Arial" w:hAnsi="Arial" w:cs="Arial"/>
          <w:bCs/>
          <w:sz w:val="22"/>
          <w:szCs w:val="22"/>
          <w:shd w:val="clear" w:color="auto" w:fill="E6E6E6"/>
        </w:rPr>
        <w:t xml:space="preserve"> </w:t>
      </w:r>
      <w:hyperlink r:id="rId186" w:history="1">
        <w:r w:rsidRPr="002B0B45">
          <w:rPr>
            <w:rStyle w:val="Hyperlink"/>
            <w:rFonts w:ascii="Arial" w:hAnsi="Arial" w:cs="Arial"/>
            <w:bCs/>
            <w:color w:val="auto"/>
            <w:sz w:val="22"/>
            <w:szCs w:val="22"/>
          </w:rPr>
          <w:t>www.childrenssociety.org.uk/information/professionals/resources/county-lines-toolkit</w:t>
        </w:r>
      </w:hyperlink>
      <w:r w:rsidRPr="002B0B45">
        <w:rPr>
          <w:rFonts w:ascii="Arial" w:hAnsi="Arial" w:cs="Arial"/>
          <w:bCs/>
          <w:sz w:val="22"/>
          <w:szCs w:val="22"/>
          <w:shd w:val="clear" w:color="auto" w:fill="E6E6E6"/>
        </w:rPr>
        <w:t xml:space="preserve"> </w:t>
      </w:r>
    </w:p>
    <w:p w14:paraId="71C1CE15" w14:textId="77777777" w:rsidR="007A5E85" w:rsidRPr="002B0B45" w:rsidRDefault="007A5E85">
      <w:pPr>
        <w:numPr>
          <w:ilvl w:val="0"/>
          <w:numId w:val="31"/>
        </w:numPr>
        <w:rPr>
          <w:rFonts w:ascii="Arial" w:hAnsi="Arial" w:cs="Arial"/>
          <w:b/>
          <w:sz w:val="22"/>
          <w:szCs w:val="22"/>
          <w:lang w:val="en-GB"/>
        </w:rPr>
      </w:pPr>
      <w:r w:rsidRPr="002B0B45">
        <w:rPr>
          <w:rFonts w:ascii="Arial" w:hAnsi="Arial" w:cs="Arial"/>
          <w:bCs/>
          <w:sz w:val="22"/>
          <w:szCs w:val="22"/>
        </w:rPr>
        <w:t xml:space="preserve">The Children’s Society: </w:t>
      </w:r>
      <w:hyperlink r:id="rId187" w:history="1">
        <w:r w:rsidRPr="002B0B45">
          <w:rPr>
            <w:rStyle w:val="Hyperlink"/>
            <w:rFonts w:ascii="Arial" w:hAnsi="Arial" w:cs="Arial"/>
            <w:bCs/>
            <w:color w:val="auto"/>
            <w:sz w:val="22"/>
            <w:szCs w:val="22"/>
          </w:rPr>
          <w:t>www.childrenssociety.org.uk/what-we-do/our-work/preventing-child-sexual-exploitation</w:t>
        </w:r>
      </w:hyperlink>
      <w:r w:rsidRPr="002B0B45">
        <w:rPr>
          <w:rFonts w:ascii="Arial" w:hAnsi="Arial" w:cs="Arial"/>
          <w:bCs/>
          <w:sz w:val="22"/>
          <w:szCs w:val="22"/>
        </w:rPr>
        <w:t xml:space="preserve"> </w:t>
      </w:r>
    </w:p>
    <w:p w14:paraId="330C019A" w14:textId="77777777" w:rsidR="007A5E85" w:rsidRPr="002B0B45" w:rsidRDefault="007A5E85">
      <w:pPr>
        <w:numPr>
          <w:ilvl w:val="0"/>
          <w:numId w:val="31"/>
        </w:numPr>
        <w:rPr>
          <w:rFonts w:ascii="Arial" w:hAnsi="Arial" w:cs="Arial"/>
          <w:b/>
          <w:sz w:val="22"/>
          <w:szCs w:val="22"/>
          <w:lang w:val="en-GB"/>
        </w:rPr>
      </w:pPr>
      <w:r w:rsidRPr="002B0B45">
        <w:rPr>
          <w:rFonts w:ascii="Arial" w:hAnsi="Arial" w:cs="Arial"/>
          <w:bCs/>
          <w:sz w:val="22"/>
          <w:szCs w:val="22"/>
        </w:rPr>
        <w:t xml:space="preserve">Report modern slavery: </w:t>
      </w:r>
      <w:hyperlink r:id="rId188" w:history="1">
        <w:r w:rsidRPr="002B0B45">
          <w:rPr>
            <w:rStyle w:val="Hyperlink"/>
            <w:rFonts w:ascii="Arial" w:hAnsi="Arial" w:cs="Arial"/>
            <w:bCs/>
            <w:color w:val="auto"/>
            <w:sz w:val="22"/>
            <w:szCs w:val="22"/>
          </w:rPr>
          <w:t>www.modernslavery.gov.uk</w:t>
        </w:r>
      </w:hyperlink>
      <w:r w:rsidRPr="002B0B45">
        <w:rPr>
          <w:rFonts w:ascii="Arial" w:hAnsi="Arial" w:cs="Arial"/>
          <w:bCs/>
          <w:sz w:val="22"/>
          <w:szCs w:val="22"/>
        </w:rPr>
        <w:t xml:space="preserve"> </w:t>
      </w:r>
    </w:p>
    <w:p w14:paraId="6EA64217" w14:textId="77777777" w:rsidR="007A5E85" w:rsidRPr="002B0B45" w:rsidRDefault="007A5E85">
      <w:pPr>
        <w:numPr>
          <w:ilvl w:val="0"/>
          <w:numId w:val="31"/>
        </w:numPr>
        <w:rPr>
          <w:rFonts w:ascii="Arial" w:hAnsi="Arial" w:cs="Arial"/>
          <w:b/>
          <w:sz w:val="22"/>
          <w:szCs w:val="22"/>
          <w:lang w:val="en-GB"/>
        </w:rPr>
      </w:pPr>
      <w:r w:rsidRPr="002B0B45">
        <w:rPr>
          <w:rFonts w:ascii="Arial" w:hAnsi="Arial" w:cs="Arial"/>
          <w:bCs/>
          <w:sz w:val="22"/>
          <w:szCs w:val="22"/>
        </w:rPr>
        <w:t xml:space="preserve">Unseen: </w:t>
      </w:r>
      <w:hyperlink r:id="rId189" w:history="1">
        <w:r w:rsidRPr="002B0B45">
          <w:rPr>
            <w:rStyle w:val="Hyperlink"/>
            <w:rFonts w:ascii="Arial" w:hAnsi="Arial" w:cs="Arial"/>
            <w:bCs/>
            <w:color w:val="auto"/>
            <w:sz w:val="22"/>
            <w:szCs w:val="22"/>
          </w:rPr>
          <w:t>www.unseenuk.org</w:t>
        </w:r>
      </w:hyperlink>
      <w:r w:rsidRPr="002B0B45">
        <w:rPr>
          <w:rFonts w:ascii="Arial" w:hAnsi="Arial" w:cs="Arial"/>
          <w:bCs/>
          <w:sz w:val="22"/>
          <w:szCs w:val="22"/>
        </w:rPr>
        <w:t xml:space="preserve"> </w:t>
      </w:r>
    </w:p>
    <w:p w14:paraId="5996EC4E" w14:textId="77777777" w:rsidR="001F7974" w:rsidRPr="002B0B45" w:rsidRDefault="001F7974" w:rsidP="00A55EAF">
      <w:pPr>
        <w:rPr>
          <w:rFonts w:ascii="Arial" w:hAnsi="Arial" w:cs="Arial"/>
          <w:b/>
          <w:sz w:val="22"/>
          <w:szCs w:val="22"/>
          <w:lang w:val="en-GB"/>
        </w:rPr>
      </w:pPr>
    </w:p>
    <w:p w14:paraId="482D2519" w14:textId="1445BB68" w:rsidR="001F7974" w:rsidRPr="002B0B45" w:rsidRDefault="001F7974" w:rsidP="00A55EAF">
      <w:pPr>
        <w:rPr>
          <w:rFonts w:ascii="Arial" w:hAnsi="Arial" w:cs="Arial"/>
          <w:b/>
          <w:sz w:val="22"/>
          <w:szCs w:val="22"/>
          <w:lang w:val="en-GB"/>
        </w:rPr>
      </w:pPr>
      <w:r w:rsidRPr="002B0B45">
        <w:rPr>
          <w:rFonts w:ascii="Arial" w:hAnsi="Arial" w:cs="Arial"/>
          <w:b/>
          <w:sz w:val="22"/>
          <w:szCs w:val="22"/>
          <w:lang w:val="en-GB"/>
        </w:rPr>
        <w:t>Honour Based Abuse</w:t>
      </w:r>
    </w:p>
    <w:p w14:paraId="7EBCA0A4" w14:textId="56EDA837" w:rsidR="005C3DFA" w:rsidRPr="002B0B45" w:rsidRDefault="005C3DFA" w:rsidP="00A55EAF">
      <w:pPr>
        <w:numPr>
          <w:ilvl w:val="0"/>
          <w:numId w:val="6"/>
        </w:numPr>
        <w:rPr>
          <w:rFonts w:ascii="Arial" w:hAnsi="Arial" w:cs="Arial"/>
          <w:sz w:val="22"/>
          <w:szCs w:val="22"/>
          <w:lang w:val="en-GB"/>
        </w:rPr>
      </w:pPr>
      <w:r w:rsidRPr="002B0B45">
        <w:rPr>
          <w:rFonts w:ascii="Arial" w:hAnsi="Arial" w:cs="Arial"/>
          <w:sz w:val="22"/>
          <w:szCs w:val="22"/>
        </w:rPr>
        <w:t>Karma Nirvana</w:t>
      </w:r>
      <w:r w:rsidR="00EB763E" w:rsidRPr="002B0B45">
        <w:rPr>
          <w:rFonts w:ascii="Arial" w:hAnsi="Arial" w:cs="Arial"/>
          <w:sz w:val="22"/>
          <w:szCs w:val="22"/>
        </w:rPr>
        <w:t xml:space="preserve">: </w:t>
      </w:r>
      <w:hyperlink r:id="rId190" w:history="1">
        <w:r w:rsidR="00EB763E" w:rsidRPr="002B0B45">
          <w:rPr>
            <w:rStyle w:val="Hyperlink"/>
            <w:rFonts w:ascii="Arial" w:hAnsi="Arial" w:cs="Arial"/>
            <w:color w:val="auto"/>
            <w:sz w:val="22"/>
            <w:szCs w:val="22"/>
          </w:rPr>
          <w:t>https://karmanirvana.org.uk</w:t>
        </w:r>
      </w:hyperlink>
      <w:r w:rsidR="00EB763E" w:rsidRPr="002B0B45">
        <w:rPr>
          <w:rFonts w:ascii="Arial" w:hAnsi="Arial" w:cs="Arial"/>
          <w:sz w:val="22"/>
          <w:szCs w:val="22"/>
          <w:shd w:val="clear" w:color="auto" w:fill="E6E6E6"/>
        </w:rPr>
        <w:t xml:space="preserve"> </w:t>
      </w:r>
    </w:p>
    <w:p w14:paraId="7FFC182B" w14:textId="4DE253FB" w:rsidR="00AA23D3" w:rsidRPr="002B0B45" w:rsidRDefault="00AA23D3" w:rsidP="00A55EAF">
      <w:pPr>
        <w:numPr>
          <w:ilvl w:val="0"/>
          <w:numId w:val="6"/>
        </w:numPr>
        <w:rPr>
          <w:rFonts w:ascii="Arial" w:hAnsi="Arial" w:cs="Arial"/>
          <w:sz w:val="22"/>
          <w:szCs w:val="22"/>
          <w:lang w:val="en-GB"/>
        </w:rPr>
      </w:pPr>
      <w:r w:rsidRPr="002B0B45">
        <w:rPr>
          <w:rFonts w:ascii="Arial" w:hAnsi="Arial" w:cs="Arial"/>
          <w:sz w:val="22"/>
          <w:szCs w:val="22"/>
        </w:rPr>
        <w:t xml:space="preserve">Forced Marriage Unit: </w:t>
      </w:r>
      <w:hyperlink r:id="rId191" w:history="1">
        <w:r w:rsidR="00720501" w:rsidRPr="002B0B45">
          <w:rPr>
            <w:rStyle w:val="Hyperlink"/>
            <w:rFonts w:ascii="Arial" w:hAnsi="Arial" w:cs="Arial"/>
            <w:bCs/>
            <w:color w:val="auto"/>
            <w:sz w:val="22"/>
            <w:szCs w:val="22"/>
          </w:rPr>
          <w:t>www.gov.uk/guidance/forced-marriage</w:t>
        </w:r>
      </w:hyperlink>
      <w:r w:rsidRPr="002B0B45">
        <w:rPr>
          <w:rFonts w:ascii="Arial" w:hAnsi="Arial" w:cs="Arial"/>
          <w:sz w:val="22"/>
          <w:szCs w:val="22"/>
          <w:shd w:val="clear" w:color="auto" w:fill="E6E6E6"/>
          <w:lang w:val="en-GB"/>
        </w:rPr>
        <w:t xml:space="preserve"> </w:t>
      </w:r>
    </w:p>
    <w:p w14:paraId="5EF39EDB" w14:textId="45699A1D" w:rsidR="00F202F3" w:rsidRPr="002B0B45" w:rsidRDefault="00F202F3" w:rsidP="00A55EAF">
      <w:pPr>
        <w:numPr>
          <w:ilvl w:val="0"/>
          <w:numId w:val="6"/>
        </w:numPr>
        <w:rPr>
          <w:rFonts w:ascii="Arial" w:hAnsi="Arial" w:cs="Arial"/>
          <w:sz w:val="22"/>
          <w:szCs w:val="22"/>
          <w:lang w:val="en-GB"/>
        </w:rPr>
      </w:pPr>
      <w:r w:rsidRPr="002B0B45">
        <w:rPr>
          <w:rFonts w:ascii="Arial" w:hAnsi="Arial" w:cs="Arial"/>
          <w:sz w:val="22"/>
          <w:szCs w:val="22"/>
        </w:rPr>
        <w:t xml:space="preserve">FGM Factsheet: </w:t>
      </w:r>
      <w:hyperlink r:id="rId192" w:history="1">
        <w:r w:rsidRPr="002B0B45">
          <w:rPr>
            <w:rStyle w:val="Hyperlink"/>
            <w:rFonts w:ascii="Arial" w:hAnsi="Arial" w:cs="Arial"/>
            <w:bCs/>
            <w:color w:val="auto"/>
            <w:sz w:val="22"/>
            <w:szCs w:val="22"/>
          </w:rPr>
          <w:t>https://assets.publishing.service.gov.uk/government/uploads/system/uploads/attachment_data/file/496415/6_1639_HO_SP_FGM_mandatory_reporting_Fact_sheet_Web.pdf</w:t>
        </w:r>
      </w:hyperlink>
    </w:p>
    <w:p w14:paraId="6E43334A" w14:textId="0A5496FB" w:rsidR="00A2310C" w:rsidRPr="002B0B45" w:rsidRDefault="00FF503C" w:rsidP="00A55EAF">
      <w:pPr>
        <w:numPr>
          <w:ilvl w:val="0"/>
          <w:numId w:val="6"/>
        </w:numPr>
        <w:rPr>
          <w:rStyle w:val="Hyperlink"/>
          <w:rFonts w:ascii="Arial" w:hAnsi="Arial" w:cs="Arial"/>
          <w:color w:val="auto"/>
          <w:sz w:val="22"/>
          <w:szCs w:val="22"/>
          <w:u w:val="none"/>
          <w:lang w:val="en-GB"/>
        </w:rPr>
      </w:pPr>
      <w:r w:rsidRPr="002B0B45">
        <w:rPr>
          <w:rFonts w:ascii="Arial" w:hAnsi="Arial" w:cs="Arial"/>
          <w:sz w:val="22"/>
          <w:szCs w:val="22"/>
        </w:rPr>
        <w:t xml:space="preserve">Mandatory reporting of female genital mutilation: procedural information: </w:t>
      </w:r>
      <w:hyperlink r:id="rId193" w:history="1">
        <w:r w:rsidR="00F202F3" w:rsidRPr="002B0B45">
          <w:rPr>
            <w:rStyle w:val="Hyperlink"/>
            <w:rFonts w:ascii="Arial" w:hAnsi="Arial" w:cs="Arial"/>
            <w:bCs/>
            <w:color w:val="auto"/>
            <w:sz w:val="22"/>
            <w:szCs w:val="22"/>
          </w:rPr>
          <w:t>www.gov.uk/government/publications/mandatory-reporting-of-female-genital-mutilation-procedural-information</w:t>
        </w:r>
      </w:hyperlink>
    </w:p>
    <w:p w14:paraId="1D7AB6C3" w14:textId="3F251AF4" w:rsidR="007F0A35" w:rsidRPr="002B0B45" w:rsidRDefault="007F0A35" w:rsidP="00A55EAF">
      <w:pPr>
        <w:numPr>
          <w:ilvl w:val="0"/>
          <w:numId w:val="6"/>
        </w:numPr>
        <w:rPr>
          <w:rFonts w:ascii="Arial" w:hAnsi="Arial" w:cs="Arial"/>
        </w:rPr>
      </w:pPr>
      <w:r w:rsidRPr="002B0B45">
        <w:rPr>
          <w:rFonts w:ascii="Arial" w:hAnsi="Arial" w:cs="Arial"/>
          <w:sz w:val="22"/>
          <w:szCs w:val="22"/>
        </w:rPr>
        <w:t>The right to choose</w:t>
      </w:r>
      <w:r w:rsidR="00ED2D67" w:rsidRPr="002B0B45">
        <w:rPr>
          <w:rFonts w:ascii="Arial" w:hAnsi="Arial" w:cs="Arial"/>
          <w:sz w:val="22"/>
          <w:szCs w:val="22"/>
        </w:rPr>
        <w:t xml:space="preserve"> -</w:t>
      </w:r>
      <w:r w:rsidRPr="002B0B45">
        <w:rPr>
          <w:rFonts w:ascii="Arial" w:hAnsi="Arial" w:cs="Arial"/>
          <w:sz w:val="22"/>
          <w:szCs w:val="22"/>
        </w:rPr>
        <w:t xml:space="preserve"> government guidance on forced marriage</w:t>
      </w:r>
      <w:r w:rsidR="00FE7A73" w:rsidRPr="002B0B45">
        <w:rPr>
          <w:rFonts w:ascii="Arial" w:hAnsi="Arial" w:cs="Arial"/>
          <w:sz w:val="22"/>
          <w:szCs w:val="22"/>
        </w:rPr>
        <w:t xml:space="preserve">: </w:t>
      </w:r>
      <w:hyperlink r:id="rId194" w:history="1">
        <w:r w:rsidR="00FE7A73" w:rsidRPr="002B0B45">
          <w:rPr>
            <w:rStyle w:val="Hyperlink"/>
            <w:rFonts w:ascii="Arial" w:hAnsi="Arial" w:cs="Arial"/>
            <w:color w:val="auto"/>
            <w:sz w:val="22"/>
            <w:szCs w:val="22"/>
            <w:lang w:val="en-GB"/>
          </w:rPr>
          <w:t>www.gov.uk/government/publications/the-right-to-choose-government-guidance-on-forced-marriage</w:t>
        </w:r>
      </w:hyperlink>
      <w:r w:rsidR="00FE7A73" w:rsidRPr="002B0B45">
        <w:rPr>
          <w:rFonts w:ascii="Arial" w:hAnsi="Arial" w:cs="Arial"/>
          <w:sz w:val="22"/>
          <w:szCs w:val="22"/>
          <w:shd w:val="clear" w:color="auto" w:fill="E6E6E6"/>
          <w:lang w:val="en-GB"/>
        </w:rPr>
        <w:t xml:space="preserve"> </w:t>
      </w:r>
    </w:p>
    <w:p w14:paraId="6A30BF4C" w14:textId="77777777" w:rsidR="00B90389" w:rsidRPr="002B0B45" w:rsidRDefault="00B90389" w:rsidP="00A55EAF">
      <w:pPr>
        <w:ind w:left="720"/>
        <w:rPr>
          <w:rFonts w:ascii="Arial" w:hAnsi="Arial" w:cs="Arial"/>
          <w:sz w:val="22"/>
          <w:szCs w:val="22"/>
          <w:lang w:val="en-GB"/>
        </w:rPr>
      </w:pPr>
    </w:p>
    <w:p w14:paraId="41CF8A02" w14:textId="77777777" w:rsidR="001F7974" w:rsidRPr="002B0B45" w:rsidRDefault="001F7974" w:rsidP="00A55EAF">
      <w:pPr>
        <w:rPr>
          <w:rFonts w:ascii="Arial" w:hAnsi="Arial" w:cs="Arial"/>
          <w:b/>
          <w:sz w:val="22"/>
          <w:szCs w:val="22"/>
          <w:lang w:val="en-GB"/>
        </w:rPr>
      </w:pPr>
      <w:r w:rsidRPr="002B0B45">
        <w:rPr>
          <w:rFonts w:ascii="Arial" w:hAnsi="Arial" w:cs="Arial"/>
          <w:b/>
          <w:sz w:val="22"/>
          <w:szCs w:val="22"/>
          <w:lang w:val="en-GB"/>
        </w:rPr>
        <w:t>Radicalisation and hate</w:t>
      </w:r>
    </w:p>
    <w:p w14:paraId="07480D64" w14:textId="382E6240" w:rsidR="00C071C4" w:rsidRPr="002B0B45" w:rsidRDefault="00C071C4" w:rsidP="00A55EAF">
      <w:pPr>
        <w:numPr>
          <w:ilvl w:val="0"/>
          <w:numId w:val="8"/>
        </w:numPr>
        <w:rPr>
          <w:rFonts w:ascii="Arial" w:hAnsi="Arial" w:cs="Arial"/>
          <w:sz w:val="22"/>
          <w:szCs w:val="22"/>
        </w:rPr>
      </w:pPr>
      <w:r w:rsidRPr="002B0B45">
        <w:rPr>
          <w:rFonts w:ascii="Arial" w:hAnsi="Arial" w:cs="Arial"/>
          <w:sz w:val="22"/>
          <w:szCs w:val="22"/>
        </w:rPr>
        <w:t xml:space="preserve">Kent </w:t>
      </w:r>
      <w:r w:rsidR="007A5E85" w:rsidRPr="002B0B45">
        <w:rPr>
          <w:rFonts w:ascii="Arial" w:hAnsi="Arial" w:cs="Arial"/>
          <w:sz w:val="22"/>
          <w:szCs w:val="22"/>
        </w:rPr>
        <w:t xml:space="preserve">and Medway </w:t>
      </w:r>
      <w:r w:rsidRPr="002B0B45">
        <w:rPr>
          <w:rFonts w:ascii="Arial" w:hAnsi="Arial" w:cs="Arial"/>
          <w:sz w:val="22"/>
          <w:szCs w:val="22"/>
        </w:rPr>
        <w:t>Prevent</w:t>
      </w:r>
      <w:r w:rsidR="007A5E85" w:rsidRPr="002B0B45">
        <w:rPr>
          <w:rFonts w:ascii="Arial" w:hAnsi="Arial" w:cs="Arial"/>
          <w:sz w:val="22"/>
          <w:szCs w:val="22"/>
        </w:rPr>
        <w:t xml:space="preserve"> Team</w:t>
      </w:r>
      <w:r w:rsidRPr="002B0B45">
        <w:rPr>
          <w:rFonts w:ascii="Arial" w:hAnsi="Arial" w:cs="Arial"/>
          <w:sz w:val="22"/>
          <w:szCs w:val="22"/>
        </w:rPr>
        <w:t xml:space="preserve">: </w:t>
      </w:r>
      <w:hyperlink r:id="rId195" w:history="1">
        <w:r w:rsidRPr="002B0B45">
          <w:rPr>
            <w:rStyle w:val="Hyperlink"/>
            <w:rFonts w:ascii="Arial" w:hAnsi="Arial" w:cs="Arial"/>
            <w:color w:val="auto"/>
            <w:sz w:val="22"/>
            <w:szCs w:val="22"/>
          </w:rPr>
          <w:t>www.kelsi.org.uk/child-protection-and-safeguarding/The-Prevent-Duty-In-Education</w:t>
        </w:r>
      </w:hyperlink>
      <w:r w:rsidRPr="002B0B45">
        <w:rPr>
          <w:rFonts w:ascii="Arial" w:hAnsi="Arial" w:cs="Arial"/>
          <w:sz w:val="22"/>
          <w:szCs w:val="22"/>
        </w:rPr>
        <w:t xml:space="preserve"> </w:t>
      </w:r>
    </w:p>
    <w:p w14:paraId="51EE44D2" w14:textId="511E0238" w:rsidR="001F7974" w:rsidRPr="002B0B45" w:rsidRDefault="001F7974" w:rsidP="00A55EAF">
      <w:pPr>
        <w:numPr>
          <w:ilvl w:val="0"/>
          <w:numId w:val="8"/>
        </w:numPr>
        <w:rPr>
          <w:rFonts w:ascii="Arial" w:hAnsi="Arial" w:cs="Arial"/>
          <w:sz w:val="22"/>
          <w:szCs w:val="22"/>
        </w:rPr>
      </w:pPr>
      <w:r w:rsidRPr="002B0B45">
        <w:rPr>
          <w:rFonts w:ascii="Arial" w:hAnsi="Arial" w:cs="Arial"/>
          <w:sz w:val="22"/>
          <w:szCs w:val="22"/>
        </w:rPr>
        <w:t xml:space="preserve">Educate against Hate: </w:t>
      </w:r>
      <w:hyperlink r:id="rId196" w:history="1">
        <w:r w:rsidRPr="002B0B45">
          <w:rPr>
            <w:rStyle w:val="Hyperlink"/>
            <w:rFonts w:ascii="Arial" w:hAnsi="Arial" w:cs="Arial"/>
            <w:color w:val="auto"/>
            <w:sz w:val="22"/>
            <w:szCs w:val="22"/>
            <w:lang w:val="en-GB"/>
          </w:rPr>
          <w:t>www.educateagainsthate.com</w:t>
        </w:r>
      </w:hyperlink>
      <w:r w:rsidRPr="002B0B45">
        <w:rPr>
          <w:rFonts w:ascii="Arial" w:hAnsi="Arial" w:cs="Arial"/>
          <w:sz w:val="22"/>
          <w:szCs w:val="22"/>
          <w:shd w:val="clear" w:color="auto" w:fill="E6E6E6"/>
        </w:rPr>
        <w:t xml:space="preserve">   </w:t>
      </w:r>
    </w:p>
    <w:p w14:paraId="3CD2FAD0" w14:textId="77777777" w:rsidR="001F7974" w:rsidRPr="002B0B45" w:rsidRDefault="001F7974" w:rsidP="00A55EAF">
      <w:pPr>
        <w:numPr>
          <w:ilvl w:val="0"/>
          <w:numId w:val="8"/>
        </w:numPr>
        <w:rPr>
          <w:rFonts w:ascii="Arial" w:hAnsi="Arial" w:cs="Arial"/>
          <w:bCs/>
          <w:sz w:val="22"/>
          <w:szCs w:val="22"/>
        </w:rPr>
      </w:pPr>
      <w:r w:rsidRPr="002B0B45">
        <w:rPr>
          <w:rFonts w:ascii="Arial" w:hAnsi="Arial" w:cs="Arial"/>
          <w:sz w:val="22"/>
          <w:szCs w:val="22"/>
        </w:rPr>
        <w:t xml:space="preserve">Counter Terrorism Internet Referral Unit: </w:t>
      </w:r>
      <w:hyperlink r:id="rId197" w:history="1">
        <w:r w:rsidRPr="002B0B45">
          <w:rPr>
            <w:rStyle w:val="Hyperlink"/>
            <w:rFonts w:ascii="Arial" w:hAnsi="Arial" w:cs="Arial"/>
            <w:color w:val="auto"/>
            <w:sz w:val="22"/>
            <w:szCs w:val="22"/>
            <w:lang w:val="en-GB"/>
          </w:rPr>
          <w:t>www.gov.uk/report-terrorism</w:t>
        </w:r>
      </w:hyperlink>
    </w:p>
    <w:p w14:paraId="04ECE531" w14:textId="77777777" w:rsidR="001F7974" w:rsidRPr="002B0B45" w:rsidRDefault="001F7974" w:rsidP="00A55EAF">
      <w:pPr>
        <w:numPr>
          <w:ilvl w:val="0"/>
          <w:numId w:val="8"/>
        </w:numPr>
        <w:rPr>
          <w:rFonts w:ascii="Arial" w:hAnsi="Arial" w:cs="Arial"/>
          <w:sz w:val="22"/>
          <w:szCs w:val="22"/>
          <w:lang w:val="en-GB"/>
        </w:rPr>
      </w:pPr>
      <w:r w:rsidRPr="002B0B45">
        <w:rPr>
          <w:rFonts w:ascii="Arial" w:hAnsi="Arial" w:cs="Arial"/>
          <w:sz w:val="22"/>
          <w:szCs w:val="22"/>
        </w:rPr>
        <w:t xml:space="preserve">True Vision: </w:t>
      </w:r>
      <w:hyperlink r:id="rId198" w:history="1">
        <w:r w:rsidRPr="002B0B45">
          <w:rPr>
            <w:rStyle w:val="Hyperlink"/>
            <w:rFonts w:ascii="Arial" w:hAnsi="Arial" w:cs="Arial"/>
            <w:color w:val="auto"/>
            <w:sz w:val="22"/>
            <w:szCs w:val="22"/>
            <w:lang w:val="en-GB"/>
          </w:rPr>
          <w:t>www.report-it.org.uk</w:t>
        </w:r>
      </w:hyperlink>
      <w:r w:rsidRPr="002B0B45">
        <w:rPr>
          <w:rFonts w:ascii="Arial" w:hAnsi="Arial" w:cs="Arial"/>
          <w:sz w:val="22"/>
          <w:szCs w:val="22"/>
          <w:shd w:val="clear" w:color="auto" w:fill="E6E6E6"/>
          <w:lang w:val="en-GB"/>
        </w:rPr>
        <w:t xml:space="preserve"> </w:t>
      </w:r>
    </w:p>
    <w:p w14:paraId="4C3A4AF4" w14:textId="77777777" w:rsidR="001F7974" w:rsidRPr="002B0B45" w:rsidRDefault="001F7974" w:rsidP="00A55EAF">
      <w:pPr>
        <w:rPr>
          <w:rFonts w:ascii="Arial" w:hAnsi="Arial" w:cs="Arial"/>
          <w:b/>
          <w:sz w:val="22"/>
          <w:szCs w:val="22"/>
          <w:lang w:val="en-GB"/>
        </w:rPr>
      </w:pPr>
    </w:p>
    <w:p w14:paraId="6745EC5E" w14:textId="77777777" w:rsidR="000A4A4C" w:rsidRPr="002B0B45" w:rsidRDefault="000A4A4C" w:rsidP="00A55EAF">
      <w:pPr>
        <w:rPr>
          <w:rFonts w:ascii="Arial" w:hAnsi="Arial" w:cs="Arial"/>
          <w:b/>
          <w:sz w:val="22"/>
          <w:szCs w:val="22"/>
          <w:lang w:val="en-GB"/>
        </w:rPr>
      </w:pPr>
      <w:r w:rsidRPr="002B0B45">
        <w:rPr>
          <w:rFonts w:ascii="Arial" w:hAnsi="Arial" w:cs="Arial"/>
          <w:b/>
          <w:sz w:val="22"/>
          <w:szCs w:val="22"/>
          <w:lang w:val="en-GB"/>
        </w:rPr>
        <w:t xml:space="preserve">Child-on-child abuse, including harassment and violence </w:t>
      </w:r>
    </w:p>
    <w:p w14:paraId="0089C578" w14:textId="77777777" w:rsidR="000A4A4C" w:rsidRPr="002B0B45" w:rsidRDefault="000A4A4C">
      <w:pPr>
        <w:numPr>
          <w:ilvl w:val="0"/>
          <w:numId w:val="31"/>
        </w:numPr>
        <w:rPr>
          <w:rFonts w:ascii="Arial" w:hAnsi="Arial" w:cs="Arial"/>
          <w:bCs/>
          <w:sz w:val="22"/>
          <w:szCs w:val="22"/>
          <w:lang w:val="en-GB"/>
        </w:rPr>
      </w:pPr>
      <w:r w:rsidRPr="002B0B45">
        <w:rPr>
          <w:rFonts w:ascii="Arial" w:hAnsi="Arial" w:cs="Arial"/>
          <w:bCs/>
          <w:sz w:val="22"/>
          <w:szCs w:val="22"/>
          <w:lang w:val="en-GB"/>
        </w:rPr>
        <w:t xml:space="preserve">NSPCC Problematic and harmful sexual behaviour: </w:t>
      </w:r>
      <w:hyperlink r:id="rId199" w:history="1">
        <w:r w:rsidRPr="002B0B45">
          <w:rPr>
            <w:rStyle w:val="Hyperlink"/>
            <w:rFonts w:ascii="Arial" w:hAnsi="Arial" w:cs="Arial"/>
            <w:bCs/>
            <w:color w:val="auto"/>
            <w:sz w:val="22"/>
            <w:szCs w:val="22"/>
            <w:lang w:val="en-GB"/>
          </w:rPr>
          <w:t>https://learning.nspcc.org.uk/child-abuse-and-neglect/harmful-sexual-behaviour</w:t>
        </w:r>
      </w:hyperlink>
      <w:r w:rsidRPr="002B0B45">
        <w:rPr>
          <w:rFonts w:ascii="Arial" w:hAnsi="Arial" w:cs="Arial"/>
          <w:bCs/>
          <w:sz w:val="22"/>
          <w:szCs w:val="22"/>
          <w:lang w:val="en-GB"/>
        </w:rPr>
        <w:t xml:space="preserve"> </w:t>
      </w:r>
    </w:p>
    <w:p w14:paraId="40692E9D" w14:textId="77777777" w:rsidR="000A4A4C" w:rsidRPr="002B0B45" w:rsidRDefault="000A4A4C">
      <w:pPr>
        <w:numPr>
          <w:ilvl w:val="0"/>
          <w:numId w:val="31"/>
        </w:numPr>
        <w:rPr>
          <w:rStyle w:val="Hyperlink"/>
          <w:rFonts w:ascii="Arial" w:hAnsi="Arial" w:cs="Arial"/>
          <w:b/>
          <w:color w:val="auto"/>
          <w:sz w:val="22"/>
          <w:szCs w:val="22"/>
          <w:u w:val="none"/>
          <w:lang w:val="en-GB"/>
        </w:rPr>
      </w:pPr>
      <w:r w:rsidRPr="002B0B45">
        <w:rPr>
          <w:rFonts w:ascii="Arial" w:hAnsi="Arial" w:cs="Arial"/>
          <w:sz w:val="22"/>
          <w:szCs w:val="22"/>
        </w:rPr>
        <w:t xml:space="preserve">Rape Crisis: </w:t>
      </w:r>
      <w:hyperlink r:id="rId200" w:history="1">
        <w:r w:rsidRPr="002B0B45">
          <w:rPr>
            <w:rStyle w:val="Hyperlink"/>
            <w:rFonts w:ascii="Arial" w:hAnsi="Arial" w:cs="Arial"/>
            <w:bCs/>
            <w:color w:val="auto"/>
            <w:sz w:val="22"/>
            <w:szCs w:val="22"/>
          </w:rPr>
          <w:t>https://rapecrisis.org.uk</w:t>
        </w:r>
      </w:hyperlink>
      <w:r w:rsidRPr="002B0B45">
        <w:rPr>
          <w:rFonts w:ascii="Arial" w:hAnsi="Arial" w:cs="Arial"/>
          <w:b/>
          <w:sz w:val="22"/>
          <w:szCs w:val="22"/>
          <w:shd w:val="clear" w:color="auto" w:fill="E6E6E6"/>
          <w:lang w:val="en-GB"/>
        </w:rPr>
        <w:t xml:space="preserve"> </w:t>
      </w:r>
    </w:p>
    <w:p w14:paraId="1E2E0259" w14:textId="77777777" w:rsidR="000A4A4C" w:rsidRPr="002B0B45" w:rsidRDefault="000A4A4C">
      <w:pPr>
        <w:numPr>
          <w:ilvl w:val="0"/>
          <w:numId w:val="31"/>
        </w:numPr>
        <w:rPr>
          <w:rStyle w:val="Hyperlink"/>
          <w:rFonts w:ascii="Arial" w:hAnsi="Arial" w:cs="Arial"/>
          <w:b/>
          <w:color w:val="auto"/>
          <w:sz w:val="22"/>
          <w:szCs w:val="22"/>
          <w:u w:val="none"/>
          <w:lang w:val="en-GB"/>
        </w:rPr>
      </w:pPr>
      <w:r w:rsidRPr="002B0B45">
        <w:rPr>
          <w:rFonts w:ascii="Arial" w:hAnsi="Arial" w:cs="Arial"/>
          <w:sz w:val="22"/>
          <w:szCs w:val="22"/>
        </w:rPr>
        <w:t xml:space="preserve">Lucy Faithfull Foundation: </w:t>
      </w:r>
      <w:hyperlink r:id="rId201" w:history="1">
        <w:r w:rsidRPr="002B0B45">
          <w:rPr>
            <w:rStyle w:val="Hyperlink"/>
            <w:rFonts w:ascii="Arial" w:hAnsi="Arial" w:cs="Arial"/>
            <w:color w:val="auto"/>
            <w:sz w:val="22"/>
            <w:szCs w:val="22"/>
          </w:rPr>
          <w:t>www.lucyfaithfull.org.uk/advice/creating-safer-places/help-and-advice-for-schools</w:t>
        </w:r>
      </w:hyperlink>
      <w:r w:rsidRPr="002B0B45">
        <w:rPr>
          <w:rFonts w:ascii="Arial" w:hAnsi="Arial" w:cs="Arial"/>
          <w:sz w:val="22"/>
          <w:szCs w:val="22"/>
        </w:rPr>
        <w:t xml:space="preserve"> </w:t>
      </w:r>
    </w:p>
    <w:p w14:paraId="661CCFF2" w14:textId="77777777" w:rsidR="000A4A4C" w:rsidRPr="002B0B45" w:rsidRDefault="000A4A4C">
      <w:pPr>
        <w:numPr>
          <w:ilvl w:val="0"/>
          <w:numId w:val="31"/>
        </w:numPr>
        <w:rPr>
          <w:rStyle w:val="Hyperlink"/>
          <w:rFonts w:ascii="Arial" w:hAnsi="Arial" w:cs="Arial"/>
          <w:color w:val="auto"/>
          <w:sz w:val="22"/>
          <w:szCs w:val="22"/>
          <w:u w:val="none"/>
          <w:lang w:val="en-GB"/>
        </w:rPr>
      </w:pPr>
      <w:r w:rsidRPr="002B0B45">
        <w:rPr>
          <w:rFonts w:ascii="Arial" w:hAnsi="Arial" w:cs="Arial"/>
          <w:sz w:val="22"/>
          <w:szCs w:val="22"/>
          <w:lang w:val="en-GB"/>
        </w:rPr>
        <w:t xml:space="preserve">Stop it Now! </w:t>
      </w:r>
      <w:hyperlink r:id="rId202">
        <w:r w:rsidRPr="002B0B45">
          <w:rPr>
            <w:rStyle w:val="Hyperlink"/>
            <w:rFonts w:ascii="Arial" w:hAnsi="Arial" w:cs="Arial"/>
            <w:color w:val="auto"/>
            <w:sz w:val="22"/>
            <w:szCs w:val="22"/>
          </w:rPr>
          <w:t>www.stopitnow.org.uk</w:t>
        </w:r>
      </w:hyperlink>
    </w:p>
    <w:p w14:paraId="7A6258EB" w14:textId="77777777" w:rsidR="000A4A4C" w:rsidRPr="002B0B45" w:rsidRDefault="000A4A4C">
      <w:pPr>
        <w:numPr>
          <w:ilvl w:val="0"/>
          <w:numId w:val="31"/>
        </w:numPr>
        <w:rPr>
          <w:rStyle w:val="Hyperlink"/>
          <w:rFonts w:ascii="Arial" w:hAnsi="Arial" w:cs="Arial"/>
          <w:color w:val="auto"/>
          <w:sz w:val="22"/>
          <w:szCs w:val="22"/>
          <w:u w:val="none"/>
          <w:lang w:val="en-GB"/>
        </w:rPr>
      </w:pPr>
      <w:r w:rsidRPr="002B0B45">
        <w:rPr>
          <w:rFonts w:ascii="Arial" w:hAnsi="Arial" w:cs="Arial"/>
          <w:sz w:val="22"/>
          <w:szCs w:val="22"/>
          <w:lang w:val="en-GB"/>
        </w:rPr>
        <w:t xml:space="preserve">Anti-Bullying Alliance: </w:t>
      </w:r>
      <w:hyperlink r:id="rId203">
        <w:r w:rsidRPr="002B0B45">
          <w:rPr>
            <w:rStyle w:val="Hyperlink"/>
            <w:rFonts w:ascii="Arial" w:hAnsi="Arial" w:cs="Arial"/>
            <w:color w:val="auto"/>
            <w:sz w:val="22"/>
            <w:szCs w:val="22"/>
            <w:lang w:val="en-GB"/>
          </w:rPr>
          <w:t>www.anti-bullyingalliance.org.uk</w:t>
        </w:r>
      </w:hyperlink>
    </w:p>
    <w:p w14:paraId="29FA1FB1" w14:textId="77777777" w:rsidR="000A4A4C" w:rsidRPr="002B0B45" w:rsidRDefault="000A4A4C">
      <w:pPr>
        <w:numPr>
          <w:ilvl w:val="0"/>
          <w:numId w:val="31"/>
        </w:numPr>
        <w:rPr>
          <w:rStyle w:val="Hyperlink"/>
          <w:rFonts w:ascii="Arial" w:hAnsi="Arial" w:cs="Arial"/>
          <w:color w:val="auto"/>
          <w:sz w:val="22"/>
          <w:szCs w:val="22"/>
          <w:u w:val="none"/>
          <w:lang w:val="en-GB"/>
        </w:rPr>
      </w:pPr>
      <w:r w:rsidRPr="002B0B45">
        <w:rPr>
          <w:rFonts w:ascii="Arial" w:hAnsi="Arial" w:cs="Arial"/>
          <w:sz w:val="22"/>
          <w:szCs w:val="22"/>
        </w:rPr>
        <w:t>Diana Award:</w:t>
      </w:r>
      <w:r w:rsidRPr="002B0B45">
        <w:rPr>
          <w:rStyle w:val="Hyperlink"/>
          <w:rFonts w:ascii="Arial" w:hAnsi="Arial" w:cs="Arial"/>
          <w:color w:val="auto"/>
          <w:sz w:val="24"/>
          <w:szCs w:val="24"/>
          <w:lang w:val="en-GB"/>
        </w:rPr>
        <w:t xml:space="preserve"> </w:t>
      </w:r>
      <w:hyperlink r:id="rId204" w:history="1">
        <w:r w:rsidRPr="002B0B45">
          <w:rPr>
            <w:rStyle w:val="Hyperlink"/>
            <w:rFonts w:ascii="Arial" w:hAnsi="Arial" w:cs="Arial"/>
            <w:color w:val="auto"/>
            <w:sz w:val="22"/>
            <w:szCs w:val="22"/>
            <w:lang w:val="en-GB"/>
          </w:rPr>
          <w:t>www.antibullyingpro.com</w:t>
        </w:r>
      </w:hyperlink>
    </w:p>
    <w:p w14:paraId="7B9E8790" w14:textId="77777777" w:rsidR="000A4A4C" w:rsidRPr="002B0B45" w:rsidRDefault="000A4A4C">
      <w:pPr>
        <w:numPr>
          <w:ilvl w:val="0"/>
          <w:numId w:val="31"/>
        </w:numPr>
        <w:rPr>
          <w:rFonts w:ascii="Arial" w:hAnsi="Arial" w:cs="Arial"/>
          <w:sz w:val="22"/>
          <w:szCs w:val="22"/>
        </w:rPr>
      </w:pPr>
      <w:r w:rsidRPr="002B0B45">
        <w:rPr>
          <w:rFonts w:ascii="Arial" w:hAnsi="Arial" w:cs="Arial"/>
          <w:sz w:val="22"/>
          <w:szCs w:val="22"/>
        </w:rPr>
        <w:t xml:space="preserve">Kidscape: </w:t>
      </w:r>
      <w:hyperlink r:id="rId205" w:history="1">
        <w:r w:rsidRPr="002B0B45">
          <w:rPr>
            <w:rStyle w:val="Hyperlink"/>
            <w:rFonts w:ascii="Arial" w:hAnsi="Arial" w:cs="Arial"/>
            <w:color w:val="auto"/>
            <w:sz w:val="22"/>
            <w:szCs w:val="22"/>
          </w:rPr>
          <w:t>www.kidscape.org.uk</w:t>
        </w:r>
      </w:hyperlink>
      <w:r w:rsidRPr="002B0B45">
        <w:rPr>
          <w:rFonts w:ascii="Arial" w:hAnsi="Arial" w:cs="Arial"/>
          <w:sz w:val="22"/>
          <w:szCs w:val="22"/>
          <w:shd w:val="clear" w:color="auto" w:fill="E6E6E6"/>
        </w:rPr>
        <w:t xml:space="preserve"> </w:t>
      </w:r>
    </w:p>
    <w:p w14:paraId="0BC39D58" w14:textId="77777777" w:rsidR="000A4A4C" w:rsidRPr="002B0B45" w:rsidRDefault="000A4A4C">
      <w:pPr>
        <w:numPr>
          <w:ilvl w:val="0"/>
          <w:numId w:val="31"/>
        </w:numPr>
        <w:rPr>
          <w:rFonts w:ascii="Arial" w:hAnsi="Arial" w:cs="Arial"/>
          <w:sz w:val="22"/>
          <w:szCs w:val="22"/>
        </w:rPr>
      </w:pPr>
      <w:r w:rsidRPr="002B0B45">
        <w:rPr>
          <w:rFonts w:ascii="Arial" w:hAnsi="Arial" w:cs="Arial"/>
          <w:sz w:val="22"/>
          <w:szCs w:val="22"/>
        </w:rPr>
        <w:t xml:space="preserve">Centre of expertise on Child Sexual Abuse: </w:t>
      </w:r>
      <w:hyperlink r:id="rId206" w:history="1">
        <w:r w:rsidRPr="002B0B45">
          <w:rPr>
            <w:rStyle w:val="Hyperlink"/>
            <w:rFonts w:ascii="Arial" w:hAnsi="Arial" w:cs="Arial"/>
            <w:color w:val="auto"/>
            <w:sz w:val="22"/>
            <w:szCs w:val="22"/>
          </w:rPr>
          <w:t>www.csacentre.org.uk</w:t>
        </w:r>
      </w:hyperlink>
    </w:p>
    <w:p w14:paraId="6A780086" w14:textId="77777777" w:rsidR="000A4A4C" w:rsidRPr="002B0B45" w:rsidRDefault="000A4A4C">
      <w:pPr>
        <w:numPr>
          <w:ilvl w:val="0"/>
          <w:numId w:val="31"/>
        </w:numPr>
        <w:rPr>
          <w:rFonts w:ascii="Arial" w:hAnsi="Arial" w:cs="Arial"/>
          <w:sz w:val="22"/>
          <w:szCs w:val="22"/>
        </w:rPr>
      </w:pPr>
      <w:r w:rsidRPr="002B0B45">
        <w:rPr>
          <w:rFonts w:ascii="Arial" w:hAnsi="Arial" w:cs="Arial"/>
          <w:sz w:val="22"/>
          <w:szCs w:val="22"/>
        </w:rPr>
        <w:t>Lucy Faithfull Foundation ‘Shore Space’:</w:t>
      </w:r>
      <w:r w:rsidRPr="002B0B45">
        <w:t xml:space="preserve"> </w:t>
      </w:r>
      <w:hyperlink r:id="rId207" w:history="1">
        <w:r w:rsidRPr="002B0B45">
          <w:rPr>
            <w:rStyle w:val="Hyperlink"/>
            <w:rFonts w:ascii="Arial" w:hAnsi="Arial" w:cs="Arial"/>
            <w:color w:val="auto"/>
            <w:sz w:val="22"/>
            <w:szCs w:val="22"/>
          </w:rPr>
          <w:t>https://shorespace.org.uk/</w:t>
        </w:r>
      </w:hyperlink>
      <w:r w:rsidRPr="002B0B45">
        <w:rPr>
          <w:rFonts w:ascii="Arial" w:hAnsi="Arial" w:cs="Arial"/>
          <w:sz w:val="22"/>
          <w:szCs w:val="22"/>
        </w:rPr>
        <w:t xml:space="preserve"> </w:t>
      </w:r>
    </w:p>
    <w:p w14:paraId="18B9006E" w14:textId="77777777" w:rsidR="000A4A4C" w:rsidRPr="002B0B45" w:rsidRDefault="000A4A4C" w:rsidP="00A55EAF">
      <w:pPr>
        <w:rPr>
          <w:rFonts w:ascii="Arial" w:hAnsi="Arial" w:cs="Arial"/>
          <w:b/>
          <w:sz w:val="22"/>
          <w:szCs w:val="22"/>
          <w:lang w:val="en-GB"/>
        </w:rPr>
      </w:pPr>
    </w:p>
    <w:p w14:paraId="0C523715" w14:textId="77777777" w:rsidR="000A4A4C" w:rsidRPr="002B0B45" w:rsidRDefault="000A4A4C" w:rsidP="00A55EAF">
      <w:pPr>
        <w:rPr>
          <w:rFonts w:ascii="Arial" w:hAnsi="Arial" w:cs="Arial"/>
          <w:b/>
          <w:sz w:val="22"/>
          <w:szCs w:val="22"/>
          <w:lang w:val="en-GB"/>
        </w:rPr>
      </w:pPr>
      <w:r w:rsidRPr="002B0B45">
        <w:rPr>
          <w:rFonts w:ascii="Arial" w:hAnsi="Arial" w:cs="Arial"/>
          <w:b/>
          <w:sz w:val="22"/>
          <w:szCs w:val="22"/>
          <w:lang w:val="en-GB"/>
        </w:rPr>
        <w:t>Online Safety</w:t>
      </w:r>
    </w:p>
    <w:p w14:paraId="4917E02B" w14:textId="77777777" w:rsidR="000A4A4C" w:rsidRPr="002B0B45" w:rsidRDefault="000A4A4C" w:rsidP="00A55EAF">
      <w:pPr>
        <w:numPr>
          <w:ilvl w:val="0"/>
          <w:numId w:val="7"/>
        </w:numPr>
        <w:rPr>
          <w:rFonts w:ascii="Arial" w:hAnsi="Arial" w:cs="Arial"/>
          <w:sz w:val="22"/>
          <w:szCs w:val="22"/>
          <w:lang w:val="en-GB"/>
        </w:rPr>
      </w:pPr>
      <w:r w:rsidRPr="002B0B45">
        <w:rPr>
          <w:rFonts w:ascii="Arial" w:hAnsi="Arial" w:cs="Arial"/>
          <w:sz w:val="22"/>
          <w:szCs w:val="22"/>
        </w:rPr>
        <w:t xml:space="preserve">NCA-CEOP: </w:t>
      </w:r>
      <w:hyperlink r:id="rId208" w:history="1">
        <w:r w:rsidRPr="002B0B45">
          <w:rPr>
            <w:rStyle w:val="Hyperlink"/>
            <w:rFonts w:ascii="Arial" w:hAnsi="Arial" w:cs="Arial"/>
            <w:bCs/>
            <w:color w:val="auto"/>
            <w:sz w:val="22"/>
            <w:szCs w:val="22"/>
          </w:rPr>
          <w:t>www.ceop.police.uk</w:t>
        </w:r>
      </w:hyperlink>
      <w:r w:rsidRPr="002B0B45">
        <w:rPr>
          <w:rFonts w:ascii="Arial" w:hAnsi="Arial" w:cs="Arial"/>
          <w:sz w:val="22"/>
          <w:szCs w:val="22"/>
          <w:lang w:val="en-GB"/>
        </w:rPr>
        <w:t xml:space="preserve"> and </w:t>
      </w:r>
      <w:hyperlink r:id="rId209" w:history="1">
        <w:r w:rsidRPr="002B0B45">
          <w:rPr>
            <w:rStyle w:val="Hyperlink"/>
            <w:rFonts w:ascii="Arial" w:hAnsi="Arial" w:cs="Arial"/>
            <w:color w:val="auto"/>
            <w:sz w:val="22"/>
            <w:szCs w:val="22"/>
            <w:lang w:val="en-GB"/>
          </w:rPr>
          <w:t>www.ceopeducation.co.uk</w:t>
        </w:r>
      </w:hyperlink>
      <w:r w:rsidRPr="002B0B45">
        <w:rPr>
          <w:rFonts w:ascii="Arial" w:hAnsi="Arial" w:cs="Arial"/>
          <w:sz w:val="22"/>
          <w:szCs w:val="22"/>
          <w:lang w:val="en-GB"/>
        </w:rPr>
        <w:t xml:space="preserve"> </w:t>
      </w:r>
    </w:p>
    <w:p w14:paraId="33FFACA9" w14:textId="77777777" w:rsidR="000A4A4C" w:rsidRPr="002B0B45" w:rsidRDefault="000A4A4C" w:rsidP="00A55EAF">
      <w:pPr>
        <w:numPr>
          <w:ilvl w:val="0"/>
          <w:numId w:val="7"/>
        </w:numPr>
        <w:rPr>
          <w:rFonts w:ascii="Arial" w:hAnsi="Arial" w:cs="Arial"/>
          <w:sz w:val="22"/>
          <w:szCs w:val="22"/>
          <w:lang w:val="en-GB"/>
        </w:rPr>
      </w:pPr>
      <w:r w:rsidRPr="002B0B45">
        <w:rPr>
          <w:rFonts w:ascii="Arial" w:hAnsi="Arial" w:cs="Arial"/>
          <w:sz w:val="22"/>
          <w:szCs w:val="22"/>
        </w:rPr>
        <w:t xml:space="preserve">Internet Watch Foundation (IWF): </w:t>
      </w:r>
      <w:hyperlink r:id="rId210" w:history="1">
        <w:r w:rsidRPr="002B0B45">
          <w:rPr>
            <w:rStyle w:val="Hyperlink"/>
            <w:rFonts w:ascii="Arial" w:hAnsi="Arial" w:cs="Arial"/>
            <w:bCs/>
            <w:color w:val="auto"/>
            <w:sz w:val="22"/>
            <w:szCs w:val="22"/>
          </w:rPr>
          <w:t>www.iwf.org.uk</w:t>
        </w:r>
      </w:hyperlink>
    </w:p>
    <w:p w14:paraId="728F9D78" w14:textId="77777777" w:rsidR="000A4A4C" w:rsidRPr="002B0B45" w:rsidRDefault="000A4A4C" w:rsidP="00A55EAF">
      <w:pPr>
        <w:numPr>
          <w:ilvl w:val="0"/>
          <w:numId w:val="7"/>
        </w:numPr>
        <w:rPr>
          <w:rFonts w:ascii="Arial" w:hAnsi="Arial" w:cs="Arial"/>
          <w:sz w:val="22"/>
          <w:szCs w:val="22"/>
          <w:lang w:val="en-GB"/>
        </w:rPr>
      </w:pPr>
      <w:proofErr w:type="spellStart"/>
      <w:r w:rsidRPr="002B0B45">
        <w:rPr>
          <w:rFonts w:ascii="Arial" w:hAnsi="Arial" w:cs="Arial"/>
          <w:sz w:val="22"/>
          <w:szCs w:val="22"/>
        </w:rPr>
        <w:t>Childnet</w:t>
      </w:r>
      <w:proofErr w:type="spellEnd"/>
      <w:r w:rsidRPr="002B0B45">
        <w:rPr>
          <w:rFonts w:ascii="Arial" w:hAnsi="Arial" w:cs="Arial"/>
          <w:sz w:val="22"/>
          <w:szCs w:val="22"/>
        </w:rPr>
        <w:t xml:space="preserve">: </w:t>
      </w:r>
      <w:hyperlink r:id="rId211" w:history="1">
        <w:r w:rsidRPr="002B0B45">
          <w:rPr>
            <w:rStyle w:val="Hyperlink"/>
            <w:rFonts w:ascii="Arial" w:hAnsi="Arial" w:cs="Arial"/>
            <w:bCs/>
            <w:color w:val="auto"/>
            <w:sz w:val="22"/>
            <w:szCs w:val="22"/>
          </w:rPr>
          <w:t>www.childnet.com</w:t>
        </w:r>
      </w:hyperlink>
      <w:r w:rsidRPr="002B0B45">
        <w:rPr>
          <w:rFonts w:ascii="Arial" w:hAnsi="Arial" w:cs="Arial"/>
          <w:sz w:val="22"/>
          <w:szCs w:val="22"/>
          <w:shd w:val="clear" w:color="auto" w:fill="E6E6E6"/>
          <w:lang w:val="en-GB"/>
        </w:rPr>
        <w:t xml:space="preserve"> </w:t>
      </w:r>
    </w:p>
    <w:p w14:paraId="0A98E8C7" w14:textId="77777777" w:rsidR="000A4A4C" w:rsidRPr="002B0B45" w:rsidRDefault="000A4A4C" w:rsidP="00A55EAF">
      <w:pPr>
        <w:numPr>
          <w:ilvl w:val="0"/>
          <w:numId w:val="7"/>
        </w:numPr>
        <w:rPr>
          <w:rStyle w:val="Hyperlink"/>
          <w:rFonts w:ascii="Arial" w:hAnsi="Arial" w:cs="Arial"/>
          <w:color w:val="auto"/>
          <w:sz w:val="22"/>
          <w:szCs w:val="22"/>
          <w:u w:val="none"/>
          <w:lang w:val="en-GB"/>
        </w:rPr>
      </w:pPr>
      <w:r w:rsidRPr="002B0B45">
        <w:rPr>
          <w:rFonts w:ascii="Arial" w:hAnsi="Arial" w:cs="Arial"/>
          <w:sz w:val="22"/>
          <w:szCs w:val="22"/>
        </w:rPr>
        <w:t xml:space="preserve">UK Safer Internet Centre: </w:t>
      </w:r>
      <w:hyperlink r:id="rId212" w:history="1">
        <w:r w:rsidRPr="002B0B45">
          <w:rPr>
            <w:rStyle w:val="Hyperlink"/>
            <w:rFonts w:ascii="Arial" w:hAnsi="Arial" w:cs="Arial"/>
            <w:color w:val="auto"/>
            <w:sz w:val="22"/>
            <w:szCs w:val="22"/>
            <w:lang w:val="en-GB"/>
          </w:rPr>
          <w:t>www.saferinternet.org.uk</w:t>
        </w:r>
      </w:hyperlink>
    </w:p>
    <w:p w14:paraId="2726C83A" w14:textId="77777777" w:rsidR="000A4A4C" w:rsidRPr="002B0B45" w:rsidRDefault="000A4A4C" w:rsidP="00A55EAF">
      <w:pPr>
        <w:numPr>
          <w:ilvl w:val="0"/>
          <w:numId w:val="7"/>
        </w:numPr>
        <w:rPr>
          <w:rFonts w:ascii="Arial" w:hAnsi="Arial" w:cs="Arial"/>
          <w:sz w:val="22"/>
          <w:szCs w:val="22"/>
          <w:lang w:val="en-GB"/>
        </w:rPr>
      </w:pPr>
      <w:r w:rsidRPr="002B0B45">
        <w:rPr>
          <w:rFonts w:ascii="Arial" w:hAnsi="Arial" w:cs="Arial"/>
          <w:sz w:val="22"/>
          <w:szCs w:val="22"/>
        </w:rPr>
        <w:t xml:space="preserve">Report Harmful Content: </w:t>
      </w:r>
      <w:hyperlink r:id="rId213" w:history="1">
        <w:r w:rsidRPr="002B0B45">
          <w:rPr>
            <w:rStyle w:val="Hyperlink"/>
            <w:rFonts w:ascii="Arial" w:hAnsi="Arial" w:cs="Arial"/>
            <w:color w:val="auto"/>
            <w:sz w:val="22"/>
            <w:szCs w:val="22"/>
            <w:lang w:val="en-GB"/>
          </w:rPr>
          <w:t>https://reportharmfulcontent.com</w:t>
        </w:r>
      </w:hyperlink>
      <w:r w:rsidRPr="002B0B45">
        <w:rPr>
          <w:rFonts w:ascii="Arial" w:hAnsi="Arial" w:cs="Arial"/>
          <w:sz w:val="22"/>
          <w:szCs w:val="22"/>
          <w:shd w:val="clear" w:color="auto" w:fill="E6E6E6"/>
          <w:lang w:val="en-GB"/>
        </w:rPr>
        <w:t xml:space="preserve"> </w:t>
      </w:r>
    </w:p>
    <w:p w14:paraId="15DC19D0" w14:textId="77777777" w:rsidR="000A4A4C" w:rsidRPr="002B0B45" w:rsidRDefault="000A4A4C" w:rsidP="00A55EAF">
      <w:pPr>
        <w:numPr>
          <w:ilvl w:val="0"/>
          <w:numId w:val="7"/>
        </w:numPr>
        <w:rPr>
          <w:rFonts w:ascii="Arial" w:hAnsi="Arial" w:cs="Arial"/>
          <w:sz w:val="22"/>
          <w:szCs w:val="22"/>
          <w:lang w:val="en-GB"/>
        </w:rPr>
      </w:pPr>
      <w:r w:rsidRPr="002B0B45">
        <w:rPr>
          <w:rFonts w:ascii="Arial" w:hAnsi="Arial" w:cs="Arial"/>
          <w:sz w:val="22"/>
          <w:szCs w:val="22"/>
        </w:rPr>
        <w:t xml:space="preserve">Marie Collins Foundation: </w:t>
      </w:r>
      <w:hyperlink r:id="rId214" w:history="1">
        <w:r w:rsidRPr="002B0B45">
          <w:rPr>
            <w:rStyle w:val="Hyperlink"/>
            <w:rFonts w:ascii="Arial" w:hAnsi="Arial" w:cs="Arial"/>
            <w:bCs/>
            <w:color w:val="auto"/>
            <w:sz w:val="22"/>
            <w:szCs w:val="22"/>
          </w:rPr>
          <w:t>www.mariecollinsfoundation.org.uk</w:t>
        </w:r>
      </w:hyperlink>
      <w:r w:rsidRPr="002B0B45">
        <w:rPr>
          <w:rFonts w:ascii="Arial" w:hAnsi="Arial" w:cs="Arial"/>
          <w:sz w:val="22"/>
          <w:szCs w:val="22"/>
          <w:shd w:val="clear" w:color="auto" w:fill="E6E6E6"/>
          <w:lang w:val="en-GB"/>
        </w:rPr>
        <w:t xml:space="preserve"> </w:t>
      </w:r>
    </w:p>
    <w:p w14:paraId="37D6F1A4" w14:textId="77777777" w:rsidR="000A4A4C" w:rsidRPr="002B0B45" w:rsidRDefault="000A4A4C" w:rsidP="00A55EAF">
      <w:pPr>
        <w:numPr>
          <w:ilvl w:val="0"/>
          <w:numId w:val="7"/>
        </w:numPr>
        <w:rPr>
          <w:rFonts w:ascii="Arial" w:hAnsi="Arial" w:cs="Arial"/>
          <w:sz w:val="22"/>
          <w:szCs w:val="22"/>
          <w:lang w:val="en-GB"/>
        </w:rPr>
      </w:pPr>
      <w:r w:rsidRPr="002B0B45">
        <w:rPr>
          <w:rFonts w:ascii="Arial" w:hAnsi="Arial" w:cs="Arial"/>
          <w:sz w:val="22"/>
          <w:szCs w:val="22"/>
        </w:rPr>
        <w:t xml:space="preserve">Internet Matters: </w:t>
      </w:r>
      <w:hyperlink r:id="rId215" w:history="1">
        <w:r w:rsidRPr="002B0B45">
          <w:rPr>
            <w:rStyle w:val="Hyperlink"/>
            <w:rFonts w:ascii="Arial" w:hAnsi="Arial" w:cs="Arial"/>
            <w:color w:val="auto"/>
            <w:sz w:val="22"/>
            <w:szCs w:val="22"/>
            <w:lang w:val="en-GB"/>
          </w:rPr>
          <w:t>www.internetmatters.org</w:t>
        </w:r>
      </w:hyperlink>
      <w:r w:rsidRPr="002B0B45">
        <w:rPr>
          <w:rFonts w:ascii="Arial" w:hAnsi="Arial" w:cs="Arial"/>
          <w:sz w:val="22"/>
          <w:szCs w:val="22"/>
          <w:shd w:val="clear" w:color="auto" w:fill="E6E6E6"/>
          <w:lang w:val="en-GB"/>
        </w:rPr>
        <w:t xml:space="preserve"> </w:t>
      </w:r>
    </w:p>
    <w:p w14:paraId="4C00F971" w14:textId="77777777" w:rsidR="000A4A4C" w:rsidRPr="002B0B45" w:rsidRDefault="000A4A4C" w:rsidP="00A55EAF">
      <w:pPr>
        <w:numPr>
          <w:ilvl w:val="0"/>
          <w:numId w:val="7"/>
        </w:numPr>
        <w:rPr>
          <w:rFonts w:ascii="Arial" w:hAnsi="Arial" w:cs="Arial"/>
          <w:sz w:val="22"/>
          <w:szCs w:val="22"/>
          <w:lang w:val="en-GB"/>
        </w:rPr>
      </w:pPr>
      <w:r w:rsidRPr="002B0B45">
        <w:rPr>
          <w:rFonts w:ascii="Arial" w:hAnsi="Arial" w:cs="Arial"/>
          <w:sz w:val="22"/>
          <w:szCs w:val="22"/>
        </w:rPr>
        <w:t xml:space="preserve">NSPCC: </w:t>
      </w:r>
      <w:hyperlink r:id="rId216" w:history="1">
        <w:r w:rsidRPr="002B0B45">
          <w:rPr>
            <w:rStyle w:val="Hyperlink"/>
            <w:rFonts w:ascii="Arial" w:hAnsi="Arial" w:cs="Arial"/>
            <w:color w:val="auto"/>
            <w:sz w:val="22"/>
            <w:szCs w:val="22"/>
            <w:lang w:val="en-GB"/>
          </w:rPr>
          <w:t>www.nspcc.org.uk/onlinesafety</w:t>
        </w:r>
      </w:hyperlink>
      <w:r w:rsidRPr="002B0B45">
        <w:rPr>
          <w:rFonts w:ascii="Arial" w:hAnsi="Arial" w:cs="Arial"/>
          <w:sz w:val="22"/>
          <w:szCs w:val="22"/>
          <w:shd w:val="clear" w:color="auto" w:fill="E6E6E6"/>
          <w:lang w:val="en-GB"/>
        </w:rPr>
        <w:t xml:space="preserve"> </w:t>
      </w:r>
    </w:p>
    <w:p w14:paraId="5C6E4E39" w14:textId="77777777" w:rsidR="000A4A4C" w:rsidRPr="002B0B45" w:rsidRDefault="000A4A4C" w:rsidP="00A55EAF">
      <w:pPr>
        <w:numPr>
          <w:ilvl w:val="0"/>
          <w:numId w:val="7"/>
        </w:numPr>
        <w:rPr>
          <w:rStyle w:val="Hyperlink"/>
          <w:rFonts w:ascii="Arial" w:hAnsi="Arial" w:cs="Arial"/>
          <w:color w:val="auto"/>
          <w:sz w:val="22"/>
          <w:szCs w:val="22"/>
          <w:u w:val="none"/>
          <w:lang w:val="en-GB"/>
        </w:rPr>
      </w:pPr>
      <w:r w:rsidRPr="002B0B45">
        <w:rPr>
          <w:rFonts w:ascii="Arial" w:hAnsi="Arial" w:cs="Arial"/>
          <w:sz w:val="22"/>
          <w:szCs w:val="22"/>
        </w:rPr>
        <w:t xml:space="preserve">Get Safe Online: </w:t>
      </w:r>
      <w:hyperlink r:id="rId217" w:history="1">
        <w:r w:rsidRPr="002B0B45">
          <w:rPr>
            <w:rStyle w:val="Hyperlink"/>
            <w:rFonts w:ascii="Arial" w:hAnsi="Arial" w:cs="Arial"/>
            <w:color w:val="auto"/>
            <w:sz w:val="22"/>
            <w:szCs w:val="22"/>
          </w:rPr>
          <w:t>www.getsafeonline.org</w:t>
        </w:r>
      </w:hyperlink>
    </w:p>
    <w:p w14:paraId="0EBBC94F" w14:textId="77777777" w:rsidR="000A4A4C" w:rsidRPr="002B0B45" w:rsidRDefault="000A4A4C" w:rsidP="00A55EAF">
      <w:pPr>
        <w:numPr>
          <w:ilvl w:val="0"/>
          <w:numId w:val="7"/>
        </w:numPr>
        <w:rPr>
          <w:rStyle w:val="Hyperlink"/>
          <w:rFonts w:ascii="Arial" w:hAnsi="Arial" w:cs="Arial"/>
          <w:color w:val="auto"/>
          <w:sz w:val="22"/>
          <w:szCs w:val="22"/>
          <w:u w:val="none"/>
          <w:lang w:val="en-GB"/>
        </w:rPr>
      </w:pPr>
      <w:r w:rsidRPr="002B0B45">
        <w:rPr>
          <w:rFonts w:ascii="Arial" w:hAnsi="Arial" w:cs="Arial"/>
          <w:sz w:val="22"/>
          <w:szCs w:val="22"/>
          <w:lang w:val="en-GB"/>
        </w:rPr>
        <w:t>Cyber Choices:</w:t>
      </w:r>
      <w:r w:rsidRPr="002B0B45">
        <w:rPr>
          <w:rStyle w:val="Hyperlink"/>
          <w:rFonts w:ascii="Arial" w:hAnsi="Arial" w:cs="Arial"/>
          <w:color w:val="auto"/>
          <w:sz w:val="22"/>
          <w:szCs w:val="22"/>
        </w:rPr>
        <w:t xml:space="preserve"> </w:t>
      </w:r>
      <w:hyperlink r:id="rId218">
        <w:r w:rsidRPr="002B0B45">
          <w:rPr>
            <w:rStyle w:val="Hyperlink"/>
            <w:rFonts w:ascii="Arial" w:hAnsi="Arial" w:cs="Arial"/>
            <w:color w:val="auto"/>
            <w:sz w:val="22"/>
            <w:szCs w:val="22"/>
          </w:rPr>
          <w:t>https://nationalcrimeagency.gov.uk/what-we-do/crime-threats/cyber-crime/cyberchoices</w:t>
        </w:r>
      </w:hyperlink>
    </w:p>
    <w:p w14:paraId="5526A50E" w14:textId="77777777" w:rsidR="000A4A4C" w:rsidRPr="002B0B45" w:rsidRDefault="000A4A4C" w:rsidP="00A55EAF">
      <w:pPr>
        <w:numPr>
          <w:ilvl w:val="0"/>
          <w:numId w:val="7"/>
        </w:numPr>
        <w:rPr>
          <w:rFonts w:ascii="Arial" w:hAnsi="Arial" w:cs="Arial"/>
          <w:sz w:val="22"/>
          <w:szCs w:val="22"/>
          <w:lang w:val="en-GB"/>
        </w:rPr>
      </w:pPr>
      <w:r w:rsidRPr="002B0B45">
        <w:rPr>
          <w:rFonts w:ascii="Arial" w:hAnsi="Arial" w:cs="Arial"/>
          <w:sz w:val="22"/>
          <w:szCs w:val="22"/>
          <w:lang w:val="en-GB"/>
        </w:rPr>
        <w:t xml:space="preserve">National Cyber Security Centre (NCSC): </w:t>
      </w:r>
      <w:hyperlink r:id="rId219">
        <w:r w:rsidRPr="002B0B45">
          <w:rPr>
            <w:rStyle w:val="Hyperlink"/>
            <w:rFonts w:ascii="Arial" w:hAnsi="Arial" w:cs="Arial"/>
            <w:color w:val="auto"/>
            <w:sz w:val="22"/>
            <w:szCs w:val="22"/>
            <w:lang w:val="en-GB"/>
          </w:rPr>
          <w:t>www.ncsc.gov.uk</w:t>
        </w:r>
      </w:hyperlink>
    </w:p>
    <w:p w14:paraId="4696DD42" w14:textId="77777777" w:rsidR="000A4A4C" w:rsidRPr="002B0B45" w:rsidRDefault="000A4A4C" w:rsidP="00A55EAF">
      <w:pPr>
        <w:numPr>
          <w:ilvl w:val="0"/>
          <w:numId w:val="7"/>
        </w:numPr>
        <w:rPr>
          <w:rStyle w:val="Hyperlink"/>
          <w:rFonts w:ascii="Arial" w:hAnsi="Arial" w:cs="Arial"/>
          <w:color w:val="auto"/>
          <w:sz w:val="22"/>
          <w:szCs w:val="22"/>
          <w:u w:val="none"/>
          <w:lang w:val="en-GB"/>
        </w:rPr>
      </w:pPr>
      <w:r w:rsidRPr="002B0B45">
        <w:rPr>
          <w:rFonts w:ascii="Arial" w:hAnsi="Arial" w:cs="Arial"/>
          <w:sz w:val="22"/>
          <w:szCs w:val="22"/>
        </w:rPr>
        <w:t>Gov.UK:</w:t>
      </w:r>
      <w:r w:rsidRPr="002B0B45">
        <w:rPr>
          <w:rStyle w:val="Hyperlink"/>
          <w:rFonts w:ascii="Arial" w:hAnsi="Arial" w:cs="Arial"/>
          <w:color w:val="auto"/>
          <w:sz w:val="22"/>
          <w:szCs w:val="22"/>
          <w:u w:val="none"/>
          <w:lang w:val="en-GB"/>
        </w:rPr>
        <w:t xml:space="preserve"> </w:t>
      </w:r>
      <w:hyperlink r:id="rId220" w:history="1">
        <w:r w:rsidRPr="002B0B45">
          <w:rPr>
            <w:rStyle w:val="Hyperlink"/>
            <w:rFonts w:ascii="Arial" w:hAnsi="Arial" w:cs="Arial"/>
            <w:color w:val="auto"/>
            <w:sz w:val="22"/>
            <w:szCs w:val="22"/>
            <w:lang w:val="en-GB"/>
          </w:rPr>
          <w:t>https://kidsonlinesafety.campaign.gov.uk/</w:t>
        </w:r>
      </w:hyperlink>
      <w:r w:rsidRPr="002B0B45">
        <w:rPr>
          <w:rStyle w:val="Hyperlink"/>
          <w:rFonts w:ascii="Arial" w:hAnsi="Arial" w:cs="Arial"/>
          <w:color w:val="auto"/>
          <w:sz w:val="22"/>
          <w:szCs w:val="22"/>
          <w:u w:val="none"/>
          <w:lang w:val="en-GB"/>
        </w:rPr>
        <w:t xml:space="preserve"> </w:t>
      </w:r>
    </w:p>
    <w:p w14:paraId="24B2F848" w14:textId="77777777" w:rsidR="000A4A4C" w:rsidRPr="002B0B45" w:rsidRDefault="000A4A4C" w:rsidP="00A55EAF">
      <w:pPr>
        <w:numPr>
          <w:ilvl w:val="0"/>
          <w:numId w:val="7"/>
        </w:numPr>
        <w:rPr>
          <w:rStyle w:val="Hyperlink"/>
          <w:rFonts w:ascii="Arial" w:hAnsi="Arial" w:cs="Arial"/>
          <w:color w:val="auto"/>
          <w:sz w:val="22"/>
          <w:szCs w:val="22"/>
          <w:u w:val="none"/>
          <w:lang w:val="en-GB"/>
        </w:rPr>
      </w:pPr>
      <w:r w:rsidRPr="002B0B45">
        <w:rPr>
          <w:rStyle w:val="Hyperlink"/>
          <w:rFonts w:ascii="Arial" w:hAnsi="Arial" w:cs="Arial"/>
          <w:color w:val="auto"/>
          <w:sz w:val="22"/>
          <w:szCs w:val="22"/>
          <w:u w:val="none"/>
          <w:lang w:val="en-GB"/>
        </w:rPr>
        <w:t xml:space="preserve">Molly Rose Foundation: </w:t>
      </w:r>
      <w:hyperlink r:id="rId221" w:history="1">
        <w:r w:rsidRPr="002B0B45">
          <w:rPr>
            <w:rStyle w:val="Hyperlink"/>
            <w:rFonts w:ascii="Arial" w:hAnsi="Arial" w:cs="Arial"/>
            <w:color w:val="auto"/>
            <w:sz w:val="22"/>
            <w:szCs w:val="22"/>
            <w:lang w:val="en-GB"/>
          </w:rPr>
          <w:t>https://mollyrosefoundation.org</w:t>
        </w:r>
      </w:hyperlink>
      <w:r w:rsidRPr="002B0B45">
        <w:rPr>
          <w:rStyle w:val="Hyperlink"/>
          <w:rFonts w:ascii="Arial" w:hAnsi="Arial" w:cs="Arial"/>
          <w:color w:val="auto"/>
          <w:sz w:val="22"/>
          <w:szCs w:val="22"/>
          <w:u w:val="none"/>
          <w:lang w:val="en-GB"/>
        </w:rPr>
        <w:t xml:space="preserve"> </w:t>
      </w:r>
    </w:p>
    <w:p w14:paraId="00EBAAB1" w14:textId="77777777" w:rsidR="000A4A4C" w:rsidRPr="002B0B45" w:rsidRDefault="000A4A4C" w:rsidP="00A55EAF">
      <w:pPr>
        <w:ind w:left="720"/>
        <w:rPr>
          <w:rFonts w:ascii="Arial" w:hAnsi="Arial" w:cs="Arial"/>
          <w:sz w:val="22"/>
          <w:szCs w:val="22"/>
          <w:lang w:val="en-GB"/>
        </w:rPr>
      </w:pPr>
    </w:p>
    <w:p w14:paraId="6BFFF52E" w14:textId="77777777" w:rsidR="000A4A4C" w:rsidRPr="002B0B45" w:rsidRDefault="000A4A4C" w:rsidP="00A55EAF">
      <w:pPr>
        <w:rPr>
          <w:rFonts w:ascii="Arial" w:hAnsi="Arial" w:cs="Arial"/>
          <w:sz w:val="22"/>
          <w:szCs w:val="22"/>
          <w:lang w:val="en-GB"/>
        </w:rPr>
      </w:pPr>
      <w:r w:rsidRPr="002B0B45">
        <w:rPr>
          <w:rFonts w:ascii="Arial" w:hAnsi="Arial" w:cs="Arial"/>
          <w:b/>
          <w:sz w:val="22"/>
          <w:szCs w:val="22"/>
          <w:lang w:val="en-GB"/>
        </w:rPr>
        <w:t>Mental Health</w:t>
      </w:r>
    </w:p>
    <w:p w14:paraId="556DDE58" w14:textId="77777777" w:rsidR="000A4A4C" w:rsidRPr="002B0B45" w:rsidRDefault="000A4A4C" w:rsidP="00A55EAF">
      <w:pPr>
        <w:numPr>
          <w:ilvl w:val="0"/>
          <w:numId w:val="3"/>
        </w:numPr>
        <w:rPr>
          <w:rFonts w:ascii="Arial" w:hAnsi="Arial" w:cs="Arial"/>
          <w:sz w:val="22"/>
          <w:szCs w:val="22"/>
        </w:rPr>
      </w:pPr>
      <w:r w:rsidRPr="002B0B45">
        <w:rPr>
          <w:rFonts w:ascii="Arial" w:hAnsi="Arial" w:cs="Arial"/>
          <w:sz w:val="22"/>
          <w:szCs w:val="22"/>
        </w:rPr>
        <w:t xml:space="preserve">KSCMP: </w:t>
      </w:r>
      <w:hyperlink r:id="rId222" w:history="1">
        <w:r w:rsidRPr="002B0B45">
          <w:rPr>
            <w:rStyle w:val="Hyperlink"/>
            <w:rFonts w:ascii="Arial" w:hAnsi="Arial" w:cs="Arial"/>
            <w:color w:val="auto"/>
            <w:sz w:val="22"/>
            <w:szCs w:val="22"/>
          </w:rPr>
          <w:t>www.kscmp.org.uk/guidance/children-and-young-peoples-mental-health</w:t>
        </w:r>
      </w:hyperlink>
      <w:r w:rsidRPr="002B0B45">
        <w:rPr>
          <w:rFonts w:ascii="Arial" w:hAnsi="Arial" w:cs="Arial"/>
          <w:sz w:val="22"/>
          <w:szCs w:val="22"/>
        </w:rPr>
        <w:t xml:space="preserve"> </w:t>
      </w:r>
    </w:p>
    <w:p w14:paraId="72F7CC47" w14:textId="77777777" w:rsidR="000A4A4C" w:rsidRPr="002B0B45" w:rsidRDefault="000A4A4C" w:rsidP="00A55EAF">
      <w:pPr>
        <w:numPr>
          <w:ilvl w:val="0"/>
          <w:numId w:val="3"/>
        </w:numPr>
        <w:rPr>
          <w:rFonts w:ascii="Arial" w:hAnsi="Arial" w:cs="Arial"/>
          <w:sz w:val="22"/>
          <w:szCs w:val="22"/>
        </w:rPr>
      </w:pPr>
      <w:r w:rsidRPr="002B0B45">
        <w:rPr>
          <w:rFonts w:ascii="Arial" w:hAnsi="Arial" w:cs="Arial"/>
          <w:sz w:val="22"/>
          <w:szCs w:val="22"/>
        </w:rPr>
        <w:t xml:space="preserve">KSCMP: </w:t>
      </w:r>
      <w:hyperlink r:id="rId223" w:history="1">
        <w:r w:rsidRPr="002B0B45">
          <w:rPr>
            <w:rStyle w:val="Hyperlink"/>
            <w:rFonts w:ascii="Arial" w:hAnsi="Arial" w:cs="Arial"/>
            <w:color w:val="auto"/>
            <w:sz w:val="22"/>
            <w:szCs w:val="22"/>
          </w:rPr>
          <w:t>Navigate Wellbeing:  Mental Health Signposting for Education Settings</w:t>
        </w:r>
      </w:hyperlink>
    </w:p>
    <w:p w14:paraId="2764B8BB" w14:textId="77777777" w:rsidR="000A4A4C" w:rsidRPr="002B0B45" w:rsidRDefault="000A4A4C" w:rsidP="00A55EAF">
      <w:pPr>
        <w:numPr>
          <w:ilvl w:val="0"/>
          <w:numId w:val="3"/>
        </w:numPr>
        <w:rPr>
          <w:rFonts w:ascii="Arial" w:hAnsi="Arial" w:cs="Arial"/>
          <w:sz w:val="22"/>
          <w:szCs w:val="22"/>
        </w:rPr>
      </w:pPr>
      <w:proofErr w:type="spellStart"/>
      <w:r w:rsidRPr="002B0B45">
        <w:rPr>
          <w:rFonts w:ascii="Arial" w:hAnsi="Arial" w:cs="Arial"/>
          <w:sz w:val="22"/>
          <w:szCs w:val="22"/>
        </w:rPr>
        <w:t>Kooth</w:t>
      </w:r>
      <w:proofErr w:type="spellEnd"/>
      <w:r w:rsidRPr="002B0B45">
        <w:rPr>
          <w:rFonts w:ascii="Arial" w:hAnsi="Arial" w:cs="Arial"/>
          <w:sz w:val="22"/>
          <w:szCs w:val="22"/>
        </w:rPr>
        <w:t xml:space="preserve">: </w:t>
      </w:r>
      <w:hyperlink r:id="rId224" w:history="1">
        <w:r w:rsidRPr="002B0B45">
          <w:rPr>
            <w:rStyle w:val="Hyperlink"/>
            <w:rFonts w:ascii="Arial" w:hAnsi="Arial" w:cs="Arial"/>
            <w:color w:val="auto"/>
            <w:sz w:val="22"/>
            <w:szCs w:val="22"/>
          </w:rPr>
          <w:t>www.kooth.com</w:t>
        </w:r>
      </w:hyperlink>
      <w:r w:rsidRPr="002B0B45">
        <w:rPr>
          <w:rFonts w:ascii="Arial" w:hAnsi="Arial" w:cs="Arial"/>
          <w:sz w:val="22"/>
          <w:szCs w:val="22"/>
        </w:rPr>
        <w:t xml:space="preserve"> </w:t>
      </w:r>
    </w:p>
    <w:p w14:paraId="5E0F9800" w14:textId="77777777" w:rsidR="000A4A4C" w:rsidRPr="002B0B45" w:rsidRDefault="000A4A4C" w:rsidP="00A55EAF">
      <w:pPr>
        <w:numPr>
          <w:ilvl w:val="0"/>
          <w:numId w:val="3"/>
        </w:numPr>
        <w:rPr>
          <w:rFonts w:ascii="Arial" w:hAnsi="Arial" w:cs="Arial"/>
          <w:sz w:val="22"/>
          <w:szCs w:val="22"/>
        </w:rPr>
      </w:pPr>
      <w:r w:rsidRPr="002B0B45">
        <w:rPr>
          <w:rFonts w:ascii="Arial" w:hAnsi="Arial" w:cs="Arial"/>
          <w:sz w:val="22"/>
          <w:szCs w:val="22"/>
        </w:rPr>
        <w:t>Kent &amp; Medway Children &amp; Young People’s Mental Health Services (CYPMHS):</w:t>
      </w:r>
      <w:r w:rsidRPr="002B0B45">
        <w:t xml:space="preserve"> </w:t>
      </w:r>
      <w:hyperlink r:id="rId225" w:history="1">
        <w:r w:rsidRPr="002B0B45">
          <w:rPr>
            <w:rStyle w:val="Hyperlink"/>
            <w:rFonts w:ascii="Arial" w:hAnsi="Arial" w:cs="Arial"/>
            <w:color w:val="auto"/>
            <w:sz w:val="22"/>
            <w:szCs w:val="22"/>
          </w:rPr>
          <w:t>www.nelft.nhs.uk/services-kent-children-young-peoples-mental-health/</w:t>
        </w:r>
      </w:hyperlink>
      <w:r w:rsidRPr="002B0B45">
        <w:rPr>
          <w:rFonts w:ascii="Arial" w:hAnsi="Arial" w:cs="Arial"/>
          <w:sz w:val="22"/>
          <w:szCs w:val="22"/>
        </w:rPr>
        <w:t xml:space="preserve"> </w:t>
      </w:r>
    </w:p>
    <w:p w14:paraId="17472F70" w14:textId="77777777" w:rsidR="000A4A4C" w:rsidRPr="002B0B45" w:rsidRDefault="000A4A4C" w:rsidP="00A55EAF">
      <w:pPr>
        <w:numPr>
          <w:ilvl w:val="0"/>
          <w:numId w:val="3"/>
        </w:numPr>
        <w:rPr>
          <w:rStyle w:val="Hyperlink"/>
          <w:rFonts w:ascii="Arial" w:hAnsi="Arial" w:cs="Arial"/>
          <w:color w:val="auto"/>
          <w:sz w:val="22"/>
          <w:szCs w:val="22"/>
          <w:u w:val="none"/>
        </w:rPr>
      </w:pPr>
      <w:r w:rsidRPr="002B0B45">
        <w:rPr>
          <w:rFonts w:ascii="Arial" w:hAnsi="Arial" w:cs="Arial"/>
          <w:sz w:val="22"/>
          <w:szCs w:val="22"/>
        </w:rPr>
        <w:t xml:space="preserve">Mind: </w:t>
      </w:r>
      <w:hyperlink r:id="rId226">
        <w:r w:rsidRPr="002B0B45">
          <w:rPr>
            <w:rStyle w:val="Hyperlink"/>
            <w:rFonts w:ascii="Arial" w:hAnsi="Arial" w:cs="Arial"/>
            <w:color w:val="auto"/>
            <w:sz w:val="22"/>
            <w:szCs w:val="22"/>
          </w:rPr>
          <w:t>www.mind.org.uk</w:t>
        </w:r>
      </w:hyperlink>
    </w:p>
    <w:p w14:paraId="20F3A3B2" w14:textId="77777777" w:rsidR="000A4A4C" w:rsidRPr="002B0B45" w:rsidRDefault="000A4A4C" w:rsidP="00A55EAF">
      <w:pPr>
        <w:numPr>
          <w:ilvl w:val="0"/>
          <w:numId w:val="3"/>
        </w:numPr>
        <w:rPr>
          <w:rFonts w:ascii="Arial" w:hAnsi="Arial" w:cs="Arial"/>
          <w:sz w:val="22"/>
          <w:szCs w:val="22"/>
          <w:lang w:val="en-GB"/>
        </w:rPr>
      </w:pPr>
      <w:proofErr w:type="spellStart"/>
      <w:r w:rsidRPr="002B0B45">
        <w:rPr>
          <w:rFonts w:ascii="Arial" w:hAnsi="Arial" w:cs="Arial"/>
          <w:sz w:val="22"/>
          <w:szCs w:val="22"/>
        </w:rPr>
        <w:t>Moodspark</w:t>
      </w:r>
      <w:proofErr w:type="spellEnd"/>
      <w:r w:rsidRPr="002B0B45">
        <w:rPr>
          <w:rFonts w:ascii="Arial" w:hAnsi="Arial" w:cs="Arial"/>
          <w:sz w:val="22"/>
          <w:szCs w:val="22"/>
        </w:rPr>
        <w:t>:</w:t>
      </w:r>
      <w:hyperlink r:id="rId227" w:history="1">
        <w:r w:rsidRPr="002B0B45">
          <w:rPr>
            <w:rStyle w:val="Hyperlink"/>
            <w:rFonts w:ascii="Arial" w:hAnsi="Arial" w:cs="Arial"/>
            <w:color w:val="auto"/>
            <w:sz w:val="22"/>
            <w:szCs w:val="22"/>
            <w:lang w:val="en-GB"/>
          </w:rPr>
          <w:t>https://moodspark.org.uk</w:t>
        </w:r>
      </w:hyperlink>
      <w:r w:rsidRPr="002B0B45">
        <w:rPr>
          <w:rFonts w:ascii="Arial" w:hAnsi="Arial" w:cs="Arial"/>
          <w:sz w:val="22"/>
          <w:szCs w:val="22"/>
          <w:shd w:val="clear" w:color="auto" w:fill="E6E6E6"/>
          <w:lang w:val="en-GB"/>
        </w:rPr>
        <w:t xml:space="preserve"> </w:t>
      </w:r>
    </w:p>
    <w:p w14:paraId="3DDBAC7F" w14:textId="77777777" w:rsidR="000A4A4C" w:rsidRPr="002B0B45" w:rsidRDefault="000A4A4C" w:rsidP="00A55EAF">
      <w:pPr>
        <w:numPr>
          <w:ilvl w:val="0"/>
          <w:numId w:val="3"/>
        </w:numPr>
        <w:rPr>
          <w:rStyle w:val="Hyperlink"/>
          <w:rFonts w:ascii="Arial" w:hAnsi="Arial" w:cs="Arial"/>
          <w:bCs/>
          <w:color w:val="auto"/>
          <w:sz w:val="22"/>
          <w:szCs w:val="22"/>
          <w:u w:val="none"/>
        </w:rPr>
      </w:pPr>
      <w:r w:rsidRPr="002B0B45">
        <w:rPr>
          <w:rFonts w:ascii="Arial" w:hAnsi="Arial" w:cs="Arial"/>
          <w:sz w:val="22"/>
          <w:szCs w:val="22"/>
        </w:rPr>
        <w:t xml:space="preserve">Young Minds: </w:t>
      </w:r>
      <w:hyperlink r:id="rId228" w:history="1">
        <w:r w:rsidRPr="002B0B45">
          <w:rPr>
            <w:rStyle w:val="Hyperlink"/>
            <w:rFonts w:ascii="Arial" w:hAnsi="Arial" w:cs="Arial"/>
            <w:bCs/>
            <w:color w:val="auto"/>
            <w:sz w:val="22"/>
            <w:szCs w:val="22"/>
          </w:rPr>
          <w:t>www.youngminds.org.uk</w:t>
        </w:r>
      </w:hyperlink>
    </w:p>
    <w:p w14:paraId="2F754CE5" w14:textId="77777777" w:rsidR="000A4A4C" w:rsidRPr="002B0B45" w:rsidRDefault="000A4A4C" w:rsidP="00A55EAF">
      <w:pPr>
        <w:numPr>
          <w:ilvl w:val="0"/>
          <w:numId w:val="3"/>
        </w:numPr>
        <w:rPr>
          <w:rStyle w:val="Hyperlink"/>
          <w:rFonts w:ascii="Arial" w:hAnsi="Arial" w:cs="Arial"/>
          <w:color w:val="auto"/>
          <w:u w:val="none"/>
        </w:rPr>
      </w:pPr>
      <w:r w:rsidRPr="002B0B45">
        <w:rPr>
          <w:rFonts w:ascii="Arial" w:hAnsi="Arial" w:cs="Arial"/>
          <w:sz w:val="22"/>
          <w:szCs w:val="22"/>
        </w:rPr>
        <w:t xml:space="preserve">We are with you: </w:t>
      </w:r>
      <w:hyperlink r:id="rId229" w:history="1">
        <w:r w:rsidRPr="002B0B45">
          <w:rPr>
            <w:rStyle w:val="Hyperlink"/>
            <w:rFonts w:ascii="Arial" w:hAnsi="Arial" w:cs="Arial"/>
            <w:bCs/>
            <w:color w:val="auto"/>
            <w:sz w:val="22"/>
            <w:szCs w:val="22"/>
          </w:rPr>
          <w:t>www.wearewithyou.org.uk/services/kent-for-young-people/</w:t>
        </w:r>
      </w:hyperlink>
    </w:p>
    <w:p w14:paraId="4213AEFB" w14:textId="77777777" w:rsidR="000A4A4C" w:rsidRPr="002B0B45" w:rsidRDefault="000A4A4C" w:rsidP="00A55EAF">
      <w:pPr>
        <w:numPr>
          <w:ilvl w:val="0"/>
          <w:numId w:val="3"/>
        </w:numPr>
        <w:rPr>
          <w:rFonts w:ascii="Arial" w:hAnsi="Arial" w:cs="Arial"/>
        </w:rPr>
      </w:pPr>
      <w:r w:rsidRPr="002B0B45">
        <w:rPr>
          <w:rFonts w:ascii="Arial" w:hAnsi="Arial" w:cs="Arial"/>
          <w:sz w:val="22"/>
          <w:szCs w:val="22"/>
        </w:rPr>
        <w:t>Anna Freud:</w:t>
      </w:r>
      <w:r w:rsidRPr="002B0B45">
        <w:rPr>
          <w:rFonts w:ascii="Arial" w:hAnsi="Arial" w:cs="Arial"/>
        </w:rPr>
        <w:t xml:space="preserve"> </w:t>
      </w:r>
      <w:hyperlink r:id="rId230" w:history="1">
        <w:r w:rsidRPr="002B0B45">
          <w:rPr>
            <w:rStyle w:val="Hyperlink"/>
            <w:rFonts w:ascii="Arial" w:hAnsi="Arial" w:cs="Arial"/>
            <w:bCs/>
            <w:color w:val="auto"/>
            <w:sz w:val="22"/>
            <w:szCs w:val="22"/>
          </w:rPr>
          <w:t>www.annafreud.org/schools-and-colleges/</w:t>
        </w:r>
      </w:hyperlink>
      <w:r w:rsidRPr="002B0B45">
        <w:rPr>
          <w:rStyle w:val="Hyperlink"/>
          <w:rFonts w:ascii="Arial" w:hAnsi="Arial" w:cs="Arial"/>
          <w:bCs/>
          <w:color w:val="auto"/>
          <w:sz w:val="22"/>
          <w:szCs w:val="22"/>
        </w:rPr>
        <w:t xml:space="preserve"> </w:t>
      </w:r>
      <w:r w:rsidRPr="002B0B45">
        <w:rPr>
          <w:rFonts w:ascii="Arial" w:hAnsi="Arial" w:cs="Arial"/>
          <w:bCs/>
          <w:sz w:val="22"/>
          <w:szCs w:val="22"/>
          <w:shd w:val="clear" w:color="auto" w:fill="E6E6E6"/>
        </w:rPr>
        <w:t xml:space="preserve"> </w:t>
      </w:r>
    </w:p>
    <w:p w14:paraId="082C9918" w14:textId="77777777" w:rsidR="000A4A4C" w:rsidRPr="002B0B45" w:rsidRDefault="000A4A4C" w:rsidP="00A55EAF">
      <w:pPr>
        <w:numPr>
          <w:ilvl w:val="0"/>
          <w:numId w:val="3"/>
        </w:numPr>
        <w:rPr>
          <w:rFonts w:ascii="Arial" w:hAnsi="Arial" w:cs="Arial"/>
          <w:sz w:val="22"/>
          <w:szCs w:val="22"/>
        </w:rPr>
      </w:pPr>
      <w:proofErr w:type="spellStart"/>
      <w:r w:rsidRPr="002B0B45">
        <w:rPr>
          <w:rFonts w:ascii="Arial" w:hAnsi="Arial" w:cs="Arial"/>
          <w:sz w:val="22"/>
          <w:szCs w:val="22"/>
        </w:rPr>
        <w:t>MindEd</w:t>
      </w:r>
      <w:proofErr w:type="spellEnd"/>
      <w:r w:rsidRPr="002B0B45">
        <w:rPr>
          <w:rFonts w:ascii="Arial" w:hAnsi="Arial" w:cs="Arial"/>
          <w:sz w:val="22"/>
          <w:szCs w:val="22"/>
        </w:rPr>
        <w:t xml:space="preserve">: </w:t>
      </w:r>
      <w:hyperlink r:id="rId231" w:history="1">
        <w:r w:rsidRPr="002B0B45">
          <w:rPr>
            <w:rStyle w:val="Hyperlink"/>
            <w:rFonts w:ascii="Arial" w:hAnsi="Arial" w:cs="Arial"/>
            <w:color w:val="auto"/>
            <w:sz w:val="22"/>
            <w:szCs w:val="22"/>
          </w:rPr>
          <w:t>https://mindedforfamilies.org.uk/</w:t>
        </w:r>
      </w:hyperlink>
    </w:p>
    <w:p w14:paraId="31F9F341" w14:textId="77777777" w:rsidR="000A4A4C" w:rsidRPr="002B0B45" w:rsidRDefault="000A4A4C" w:rsidP="00A55EAF">
      <w:pPr>
        <w:numPr>
          <w:ilvl w:val="0"/>
          <w:numId w:val="3"/>
        </w:numPr>
        <w:rPr>
          <w:rFonts w:ascii="Arial" w:hAnsi="Arial" w:cs="Arial"/>
          <w:sz w:val="22"/>
          <w:szCs w:val="22"/>
        </w:rPr>
      </w:pPr>
      <w:r w:rsidRPr="002B0B45">
        <w:rPr>
          <w:rFonts w:ascii="Arial" w:hAnsi="Arial" w:cs="Arial"/>
          <w:sz w:val="22"/>
          <w:szCs w:val="22"/>
        </w:rPr>
        <w:t xml:space="preserve">Kent Therapeutic Alliance and Therapeutic Support Service (KTATSS): </w:t>
      </w:r>
      <w:hyperlink r:id="rId232" w:history="1">
        <w:r w:rsidRPr="002B0B45">
          <w:rPr>
            <w:rStyle w:val="Hyperlink"/>
            <w:rFonts w:ascii="Arial" w:hAnsi="Arial" w:cs="Arial"/>
            <w:color w:val="auto"/>
            <w:sz w:val="22"/>
            <w:szCs w:val="22"/>
          </w:rPr>
          <w:t>https://ktatss.co.uk</w:t>
        </w:r>
      </w:hyperlink>
      <w:r w:rsidRPr="002B0B45">
        <w:rPr>
          <w:rFonts w:ascii="Arial" w:hAnsi="Arial" w:cs="Arial"/>
          <w:sz w:val="22"/>
          <w:szCs w:val="22"/>
        </w:rPr>
        <w:t xml:space="preserve"> </w:t>
      </w:r>
    </w:p>
    <w:p w14:paraId="5B936388" w14:textId="77777777" w:rsidR="00AA23D3" w:rsidRPr="002B0B45" w:rsidRDefault="00AA23D3" w:rsidP="00A55EAF">
      <w:pPr>
        <w:rPr>
          <w:rFonts w:ascii="Arial" w:hAnsi="Arial" w:cs="Arial"/>
          <w:sz w:val="22"/>
          <w:szCs w:val="22"/>
          <w:lang w:val="en-GB"/>
        </w:rPr>
      </w:pPr>
    </w:p>
    <w:p w14:paraId="42E506AD" w14:textId="673DFD9A" w:rsidR="00CC19C5" w:rsidRPr="00C44F80" w:rsidRDefault="00CC19C5" w:rsidP="00A55EAF">
      <w:pPr>
        <w:rPr>
          <w:rFonts w:ascii="Arial" w:hAnsi="Arial" w:cs="Arial"/>
          <w:sz w:val="22"/>
          <w:szCs w:val="22"/>
        </w:rPr>
      </w:pPr>
    </w:p>
    <w:sectPr w:rsidR="00CC19C5" w:rsidRPr="00C44F80" w:rsidSect="007C590C">
      <w:footerReference w:type="default" r:id="rId233"/>
      <w:type w:val="continuous"/>
      <w:pgSz w:w="12240" w:h="15840"/>
      <w:pgMar w:top="993" w:right="900" w:bottom="1418" w:left="993"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F786A" w14:textId="77777777" w:rsidR="0008338F" w:rsidRDefault="0008338F">
      <w:r>
        <w:separator/>
      </w:r>
    </w:p>
  </w:endnote>
  <w:endnote w:type="continuationSeparator" w:id="0">
    <w:p w14:paraId="7190BFB7" w14:textId="77777777" w:rsidR="0008338F" w:rsidRDefault="0008338F">
      <w:r>
        <w:continuationSeparator/>
      </w:r>
    </w:p>
  </w:endnote>
  <w:endnote w:type="continuationNotice" w:id="1">
    <w:p w14:paraId="00482C9B" w14:textId="77777777" w:rsidR="0008338F" w:rsidRDefault="000833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0" w:usb2="00000012" w:usb3="00000000" w:csb0="0002009F" w:csb1="00000000"/>
  </w:font>
  <w:font w:name="Arial Bold">
    <w:altName w:val="Arial"/>
    <w:panose1 w:val="020B07040202020202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Quicksand">
    <w:altName w:val="Cambria"/>
    <w:panose1 w:val="00000000000000000000"/>
    <w:charset w:val="00"/>
    <w:family w:val="modern"/>
    <w:notTrueType/>
    <w:pitch w:val="variable"/>
    <w:sig w:usb0="A00000AF" w:usb1="00000008" w:usb2="00000000" w:usb3="00000000" w:csb0="00000111" w:csb1="00000000"/>
  </w:font>
  <w:font w:name="Yu Mincho">
    <w:panose1 w:val="02020400000000000000"/>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05DE9" w14:textId="77777777" w:rsidR="009B7215" w:rsidRDefault="009B7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1F87C9" w14:textId="77777777" w:rsidR="009B7215" w:rsidRDefault="009B7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BBF8B" w14:textId="77777777" w:rsidR="009B7215" w:rsidRDefault="009B721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863789"/>
      <w:docPartObj>
        <w:docPartGallery w:val="Page Numbers (Bottom of Page)"/>
        <w:docPartUnique/>
      </w:docPartObj>
    </w:sdtPr>
    <w:sdtEndPr>
      <w:rPr>
        <w:rFonts w:ascii="Arial" w:hAnsi="Arial" w:cs="Arial"/>
        <w:noProof/>
      </w:rPr>
    </w:sdtEndPr>
    <w:sdtContent>
      <w:p w14:paraId="65D229EC" w14:textId="108AF598"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Pr="00DE27EE">
          <w:rPr>
            <w:rFonts w:ascii="Arial" w:hAnsi="Arial" w:cs="Arial"/>
            <w:noProof/>
          </w:rPr>
          <w:t>2</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F1454" w14:textId="77777777" w:rsidR="0008338F" w:rsidRDefault="0008338F">
      <w:r>
        <w:separator/>
      </w:r>
    </w:p>
  </w:footnote>
  <w:footnote w:type="continuationSeparator" w:id="0">
    <w:p w14:paraId="3088B36E" w14:textId="77777777" w:rsidR="0008338F" w:rsidRDefault="0008338F">
      <w:r>
        <w:continuationSeparator/>
      </w:r>
    </w:p>
  </w:footnote>
  <w:footnote w:type="continuationNotice" w:id="1">
    <w:p w14:paraId="6188B1B0" w14:textId="77777777" w:rsidR="0008338F" w:rsidRDefault="000833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CC0BE" w14:textId="77777777" w:rsidR="009B7215" w:rsidRDefault="009B7215">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514F"/>
    <w:multiLevelType w:val="hybridMultilevel"/>
    <w:tmpl w:val="F8742A20"/>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1" w15:restartNumberingAfterBreak="0">
    <w:nsid w:val="020061A7"/>
    <w:multiLevelType w:val="multilevel"/>
    <w:tmpl w:val="DB9438D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abstractNum w:abstractNumId="2" w15:restartNumberingAfterBreak="0">
    <w:nsid w:val="02036AEB"/>
    <w:multiLevelType w:val="hybridMultilevel"/>
    <w:tmpl w:val="A386E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FD1E70"/>
    <w:multiLevelType w:val="hybridMultilevel"/>
    <w:tmpl w:val="650C0B86"/>
    <w:lvl w:ilvl="0" w:tplc="6D06E734">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DB7227"/>
    <w:multiLevelType w:val="hybridMultilevel"/>
    <w:tmpl w:val="C242D7C6"/>
    <w:lvl w:ilvl="0" w:tplc="AA9256E2">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4E57764"/>
    <w:multiLevelType w:val="multilevel"/>
    <w:tmpl w:val="76006110"/>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520" w:hanging="2160"/>
      </w:pPr>
      <w:rPr>
        <w:rFonts w:hint="default"/>
        <w:sz w:val="24"/>
      </w:rPr>
    </w:lvl>
  </w:abstractNum>
  <w:abstractNum w:abstractNumId="6" w15:restartNumberingAfterBreak="0">
    <w:nsid w:val="06163BB2"/>
    <w:multiLevelType w:val="hybridMultilevel"/>
    <w:tmpl w:val="EFE4BB2E"/>
    <w:lvl w:ilvl="0" w:tplc="427AAADC">
      <w:start w:val="1"/>
      <w:numFmt w:val="bullet"/>
      <w:lvlText w:val=""/>
      <w:lvlJc w:val="left"/>
      <w:pPr>
        <w:ind w:left="502" w:hanging="360"/>
      </w:pPr>
      <w:rPr>
        <w:rFonts w:ascii="Symbol" w:hAnsi="Symbol" w:hint="default"/>
        <w:color w:val="auto"/>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063C670A"/>
    <w:multiLevelType w:val="hybridMultilevel"/>
    <w:tmpl w:val="137E1C34"/>
    <w:lvl w:ilvl="0" w:tplc="D2CC6868">
      <w:start w:val="1"/>
      <w:numFmt w:val="bullet"/>
      <w:lvlText w:val=""/>
      <w:lvlJc w:val="left"/>
      <w:pPr>
        <w:ind w:left="720" w:hanging="360"/>
      </w:pPr>
      <w:rPr>
        <w:rFonts w:ascii="Symbol" w:hAnsi="Symbol" w:hint="default"/>
        <w:color w:val="auto"/>
        <w:sz w:val="22"/>
        <w:szCs w:val="22"/>
      </w:rPr>
    </w:lvl>
    <w:lvl w:ilvl="1" w:tplc="40EE3F7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8878C7"/>
    <w:multiLevelType w:val="hybridMultilevel"/>
    <w:tmpl w:val="33B63674"/>
    <w:lvl w:ilvl="0" w:tplc="7EF63700">
      <w:start w:val="1"/>
      <w:numFmt w:val="bullet"/>
      <w:lvlText w:val=""/>
      <w:lvlJc w:val="left"/>
      <w:pPr>
        <w:ind w:left="720" w:hanging="360"/>
      </w:pPr>
      <w:rPr>
        <w:rFonts w:ascii="Symbol" w:hAnsi="Symbol" w:hint="default"/>
        <w:sz w:val="22"/>
        <w:szCs w:val="22"/>
      </w:rPr>
    </w:lvl>
    <w:lvl w:ilvl="1" w:tplc="7CAC5B24">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8152F4"/>
    <w:multiLevelType w:val="hybridMultilevel"/>
    <w:tmpl w:val="4C40A496"/>
    <w:lvl w:ilvl="0" w:tplc="08090001">
      <w:start w:val="1"/>
      <w:numFmt w:val="bullet"/>
      <w:lvlText w:val=""/>
      <w:lvlJc w:val="left"/>
      <w:pPr>
        <w:ind w:left="709" w:hanging="360"/>
      </w:pPr>
      <w:rPr>
        <w:rFonts w:ascii="Symbol" w:hAnsi="Symbol"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10" w15:restartNumberingAfterBreak="0">
    <w:nsid w:val="0F197190"/>
    <w:multiLevelType w:val="hybridMultilevel"/>
    <w:tmpl w:val="D86C5660"/>
    <w:lvl w:ilvl="0" w:tplc="19124978">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1A1B51"/>
    <w:multiLevelType w:val="hybridMultilevel"/>
    <w:tmpl w:val="70585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1DB242C"/>
    <w:multiLevelType w:val="hybridMultilevel"/>
    <w:tmpl w:val="BDBEC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E91B1A"/>
    <w:multiLevelType w:val="hybridMultilevel"/>
    <w:tmpl w:val="F47830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33C142C"/>
    <w:multiLevelType w:val="hybridMultilevel"/>
    <w:tmpl w:val="77660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CC3D51"/>
    <w:multiLevelType w:val="hybridMultilevel"/>
    <w:tmpl w:val="BC7A2A24"/>
    <w:lvl w:ilvl="0" w:tplc="25F6C436">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40F3540"/>
    <w:multiLevelType w:val="hybridMultilevel"/>
    <w:tmpl w:val="AB30E038"/>
    <w:lvl w:ilvl="0" w:tplc="423EA4A0">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274AA2"/>
    <w:multiLevelType w:val="hybridMultilevel"/>
    <w:tmpl w:val="CED69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5957D4"/>
    <w:multiLevelType w:val="hybridMultilevel"/>
    <w:tmpl w:val="6046CBE2"/>
    <w:lvl w:ilvl="0" w:tplc="356E438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815971"/>
    <w:multiLevelType w:val="hybridMultilevel"/>
    <w:tmpl w:val="7AEAD46C"/>
    <w:lvl w:ilvl="0" w:tplc="F562699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4890721"/>
    <w:multiLevelType w:val="hybridMultilevel"/>
    <w:tmpl w:val="34A2B1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14AA5FBE"/>
    <w:multiLevelType w:val="hybridMultilevel"/>
    <w:tmpl w:val="84BCAE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8912DC3"/>
    <w:multiLevelType w:val="hybridMultilevel"/>
    <w:tmpl w:val="B9A0ADA8"/>
    <w:lvl w:ilvl="0" w:tplc="19124978">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C550C7E"/>
    <w:multiLevelType w:val="hybridMultilevel"/>
    <w:tmpl w:val="DDF47B84"/>
    <w:lvl w:ilvl="0" w:tplc="08090005">
      <w:start w:val="1"/>
      <w:numFmt w:val="bullet"/>
      <w:lvlText w:val=""/>
      <w:lvlJc w:val="left"/>
      <w:pPr>
        <w:ind w:left="720" w:hanging="360"/>
      </w:pPr>
      <w:rPr>
        <w:rFonts w:ascii="Wingdings" w:hAnsi="Wingdings" w:hint="default"/>
      </w:rPr>
    </w:lvl>
    <w:lvl w:ilvl="1" w:tplc="DA78E8E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D0E5AA5"/>
    <w:multiLevelType w:val="hybridMultilevel"/>
    <w:tmpl w:val="9CE238D4"/>
    <w:lvl w:ilvl="0" w:tplc="FF16B53C">
      <w:start w:val="1"/>
      <w:numFmt w:val="bullet"/>
      <w:lvlText w:val=""/>
      <w:lvlJc w:val="left"/>
      <w:pPr>
        <w:ind w:left="720" w:hanging="360"/>
      </w:pPr>
      <w:rPr>
        <w:rFonts w:ascii="Symbol" w:hAnsi="Symbol" w:hint="default"/>
        <w:b w:val="0"/>
        <w:bCs w:val="0"/>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DC131FA"/>
    <w:multiLevelType w:val="hybridMultilevel"/>
    <w:tmpl w:val="08D4FF1A"/>
    <w:lvl w:ilvl="0" w:tplc="AA9256E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E40323A"/>
    <w:multiLevelType w:val="multilevel"/>
    <w:tmpl w:val="A100092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abstractNum w:abstractNumId="27" w15:restartNumberingAfterBreak="0">
    <w:nsid w:val="1EFE2F9F"/>
    <w:multiLevelType w:val="hybridMultilevel"/>
    <w:tmpl w:val="AA68E2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D6C6044">
      <w:numFmt w:val="bullet"/>
      <w:lvlText w:val="·"/>
      <w:lvlJc w:val="left"/>
      <w:pPr>
        <w:ind w:left="1800" w:hanging="360"/>
      </w:pPr>
      <w:rPr>
        <w:rFonts w:ascii="Arial" w:eastAsia="Times New Roman"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06461EB"/>
    <w:multiLevelType w:val="hybridMultilevel"/>
    <w:tmpl w:val="5F6064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10F6AED"/>
    <w:multiLevelType w:val="hybridMultilevel"/>
    <w:tmpl w:val="3FBA4E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22B94A5E"/>
    <w:multiLevelType w:val="hybridMultilevel"/>
    <w:tmpl w:val="0AFE05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36D52AC"/>
    <w:multiLevelType w:val="hybridMultilevel"/>
    <w:tmpl w:val="1A2C61C2"/>
    <w:lvl w:ilvl="0" w:tplc="7EF63700">
      <w:start w:val="1"/>
      <w:numFmt w:val="bullet"/>
      <w:lvlText w:val=""/>
      <w:lvlJc w:val="left"/>
      <w:pPr>
        <w:ind w:left="1080" w:hanging="360"/>
      </w:pPr>
      <w:rPr>
        <w:rFonts w:ascii="Symbol" w:hAnsi="Symbol" w:hint="default"/>
        <w:sz w:val="22"/>
        <w:szCs w:val="22"/>
      </w:rPr>
    </w:lvl>
    <w:lvl w:ilvl="1" w:tplc="08090005">
      <w:start w:val="1"/>
      <w:numFmt w:val="bullet"/>
      <w:lvlText w:val=""/>
      <w:lvlJc w:val="left"/>
      <w:pPr>
        <w:ind w:left="1800" w:hanging="360"/>
      </w:pPr>
      <w:rPr>
        <w:rFonts w:ascii="Wingdings" w:hAnsi="Wingdings" w:hint="default"/>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249C3FDE"/>
    <w:multiLevelType w:val="hybridMultilevel"/>
    <w:tmpl w:val="D1D2E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5805211"/>
    <w:multiLevelType w:val="hybridMultilevel"/>
    <w:tmpl w:val="185CD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A41379A"/>
    <w:multiLevelType w:val="hybridMultilevel"/>
    <w:tmpl w:val="6466387E"/>
    <w:lvl w:ilvl="0" w:tplc="08090001">
      <w:start w:val="1"/>
      <w:numFmt w:val="bullet"/>
      <w:lvlText w:val=""/>
      <w:lvlJc w:val="left"/>
      <w:pPr>
        <w:ind w:left="-55" w:hanging="360"/>
      </w:pPr>
      <w:rPr>
        <w:rFonts w:ascii="Symbol" w:hAnsi="Symbol" w:hint="default"/>
      </w:rPr>
    </w:lvl>
    <w:lvl w:ilvl="1" w:tplc="08090003">
      <w:start w:val="1"/>
      <w:numFmt w:val="bullet"/>
      <w:lvlText w:val="o"/>
      <w:lvlJc w:val="left"/>
      <w:pPr>
        <w:ind w:left="665" w:hanging="360"/>
      </w:pPr>
      <w:rPr>
        <w:rFonts w:ascii="Courier New" w:hAnsi="Courier New" w:cs="Courier New" w:hint="default"/>
      </w:rPr>
    </w:lvl>
    <w:lvl w:ilvl="2" w:tplc="08090005">
      <w:start w:val="1"/>
      <w:numFmt w:val="bullet"/>
      <w:lvlText w:val=""/>
      <w:lvlJc w:val="left"/>
      <w:pPr>
        <w:ind w:left="1385" w:hanging="360"/>
      </w:pPr>
      <w:rPr>
        <w:rFonts w:ascii="Wingdings" w:hAnsi="Wingdings" w:hint="default"/>
      </w:rPr>
    </w:lvl>
    <w:lvl w:ilvl="3" w:tplc="08090001" w:tentative="1">
      <w:start w:val="1"/>
      <w:numFmt w:val="bullet"/>
      <w:lvlText w:val=""/>
      <w:lvlJc w:val="left"/>
      <w:pPr>
        <w:ind w:left="2105" w:hanging="360"/>
      </w:pPr>
      <w:rPr>
        <w:rFonts w:ascii="Symbol" w:hAnsi="Symbol" w:hint="default"/>
      </w:rPr>
    </w:lvl>
    <w:lvl w:ilvl="4" w:tplc="08090003" w:tentative="1">
      <w:start w:val="1"/>
      <w:numFmt w:val="bullet"/>
      <w:lvlText w:val="o"/>
      <w:lvlJc w:val="left"/>
      <w:pPr>
        <w:ind w:left="2825" w:hanging="360"/>
      </w:pPr>
      <w:rPr>
        <w:rFonts w:ascii="Courier New" w:hAnsi="Courier New" w:cs="Courier New" w:hint="default"/>
      </w:rPr>
    </w:lvl>
    <w:lvl w:ilvl="5" w:tplc="08090005" w:tentative="1">
      <w:start w:val="1"/>
      <w:numFmt w:val="bullet"/>
      <w:lvlText w:val=""/>
      <w:lvlJc w:val="left"/>
      <w:pPr>
        <w:ind w:left="3545" w:hanging="360"/>
      </w:pPr>
      <w:rPr>
        <w:rFonts w:ascii="Wingdings" w:hAnsi="Wingdings" w:hint="default"/>
      </w:rPr>
    </w:lvl>
    <w:lvl w:ilvl="6" w:tplc="08090001" w:tentative="1">
      <w:start w:val="1"/>
      <w:numFmt w:val="bullet"/>
      <w:lvlText w:val=""/>
      <w:lvlJc w:val="left"/>
      <w:pPr>
        <w:ind w:left="4265" w:hanging="360"/>
      </w:pPr>
      <w:rPr>
        <w:rFonts w:ascii="Symbol" w:hAnsi="Symbol" w:hint="default"/>
      </w:rPr>
    </w:lvl>
    <w:lvl w:ilvl="7" w:tplc="08090003" w:tentative="1">
      <w:start w:val="1"/>
      <w:numFmt w:val="bullet"/>
      <w:lvlText w:val="o"/>
      <w:lvlJc w:val="left"/>
      <w:pPr>
        <w:ind w:left="4985" w:hanging="360"/>
      </w:pPr>
      <w:rPr>
        <w:rFonts w:ascii="Courier New" w:hAnsi="Courier New" w:cs="Courier New" w:hint="default"/>
      </w:rPr>
    </w:lvl>
    <w:lvl w:ilvl="8" w:tplc="08090005" w:tentative="1">
      <w:start w:val="1"/>
      <w:numFmt w:val="bullet"/>
      <w:lvlText w:val=""/>
      <w:lvlJc w:val="left"/>
      <w:pPr>
        <w:ind w:left="5705" w:hanging="360"/>
      </w:pPr>
      <w:rPr>
        <w:rFonts w:ascii="Wingdings" w:hAnsi="Wingdings" w:hint="default"/>
      </w:rPr>
    </w:lvl>
  </w:abstractNum>
  <w:abstractNum w:abstractNumId="36"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7" w15:restartNumberingAfterBreak="0">
    <w:nsid w:val="2BF21191"/>
    <w:multiLevelType w:val="hybridMultilevel"/>
    <w:tmpl w:val="05D62874"/>
    <w:lvl w:ilvl="0" w:tplc="65D0435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DC23A44"/>
    <w:multiLevelType w:val="hybridMultilevel"/>
    <w:tmpl w:val="0ADAA4F2"/>
    <w:lvl w:ilvl="0" w:tplc="D7102314">
      <w:start w:val="1"/>
      <w:numFmt w:val="bullet"/>
      <w:lvlText w:val=""/>
      <w:lvlJc w:val="left"/>
      <w:pPr>
        <w:ind w:left="720" w:hanging="360"/>
      </w:pPr>
      <w:rPr>
        <w:rFonts w:ascii="Symbol" w:hAnsi="Symbol" w:hint="default"/>
        <w:color w:val="auto"/>
        <w:sz w:val="22"/>
        <w:szCs w:val="22"/>
      </w:rPr>
    </w:lvl>
    <w:lvl w:ilvl="1" w:tplc="675EDCEA">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FD00A75"/>
    <w:multiLevelType w:val="hybridMultilevel"/>
    <w:tmpl w:val="D4EAB0B8"/>
    <w:lvl w:ilvl="0" w:tplc="08090001">
      <w:start w:val="1"/>
      <w:numFmt w:val="bullet"/>
      <w:lvlText w:val=""/>
      <w:lvlJc w:val="left"/>
      <w:pPr>
        <w:ind w:left="360" w:hanging="360"/>
      </w:pPr>
      <w:rPr>
        <w:rFonts w:ascii="Symbol" w:hAnsi="Symbol" w:hint="default"/>
        <w:sz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31A83721"/>
    <w:multiLevelType w:val="hybridMultilevel"/>
    <w:tmpl w:val="5052BC36"/>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37C59C9"/>
    <w:multiLevelType w:val="hybridMultilevel"/>
    <w:tmpl w:val="64DCB214"/>
    <w:lvl w:ilvl="0" w:tplc="28E2DE5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58564BC"/>
    <w:multiLevelType w:val="hybridMultilevel"/>
    <w:tmpl w:val="92FAF1DA"/>
    <w:lvl w:ilvl="0" w:tplc="C492BD64">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8FA12F2"/>
    <w:multiLevelType w:val="hybridMultilevel"/>
    <w:tmpl w:val="4F4A61F6"/>
    <w:lvl w:ilvl="0" w:tplc="7EF63700">
      <w:start w:val="1"/>
      <w:numFmt w:val="bullet"/>
      <w:lvlText w:val=""/>
      <w:lvlJc w:val="left"/>
      <w:pPr>
        <w:ind w:left="360" w:hanging="360"/>
      </w:pPr>
      <w:rPr>
        <w:rFonts w:ascii="Symbol" w:hAnsi="Symbol" w:hint="default"/>
        <w:sz w:val="22"/>
        <w:szCs w:val="22"/>
      </w:rPr>
    </w:lvl>
    <w:lvl w:ilvl="1" w:tplc="A7247C54">
      <w:start w:val="1"/>
      <w:numFmt w:val="bullet"/>
      <w:lvlText w:val="o"/>
      <w:lvlJc w:val="left"/>
      <w:pPr>
        <w:ind w:left="1080" w:hanging="360"/>
      </w:pPr>
      <w:rPr>
        <w:rFonts w:ascii="Courier New" w:hAnsi="Courier New" w:cs="Courier New"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98325D8"/>
    <w:multiLevelType w:val="hybridMultilevel"/>
    <w:tmpl w:val="273214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A230CDF"/>
    <w:multiLevelType w:val="multilevel"/>
    <w:tmpl w:val="A100092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abstractNum w:abstractNumId="47" w15:restartNumberingAfterBreak="0">
    <w:nsid w:val="3B060E68"/>
    <w:multiLevelType w:val="hybridMultilevel"/>
    <w:tmpl w:val="90E08CBA"/>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3F821F3F"/>
    <w:multiLevelType w:val="hybridMultilevel"/>
    <w:tmpl w:val="F6560802"/>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51" w15:restartNumberingAfterBreak="0">
    <w:nsid w:val="413562BA"/>
    <w:multiLevelType w:val="hybridMultilevel"/>
    <w:tmpl w:val="39A6F338"/>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2" w15:restartNumberingAfterBreak="0">
    <w:nsid w:val="437774E7"/>
    <w:multiLevelType w:val="hybridMultilevel"/>
    <w:tmpl w:val="5096F41A"/>
    <w:lvl w:ilvl="0" w:tplc="34D8CDE0">
      <w:start w:val="1"/>
      <w:numFmt w:val="bullet"/>
      <w:lvlText w:val=""/>
      <w:lvlJc w:val="left"/>
      <w:pPr>
        <w:ind w:left="720" w:hanging="360"/>
      </w:pPr>
      <w:rPr>
        <w:rFonts w:ascii="Symbol" w:hAnsi="Symbol" w:hint="default"/>
        <w:color w:val="auto"/>
        <w:sz w:val="22"/>
        <w:szCs w:val="22"/>
      </w:rPr>
    </w:lvl>
    <w:lvl w:ilvl="1" w:tplc="0526E202">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3A14A95"/>
    <w:multiLevelType w:val="multilevel"/>
    <w:tmpl w:val="46907A2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453C600E"/>
    <w:multiLevelType w:val="multilevel"/>
    <w:tmpl w:val="84D081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520" w:hanging="2160"/>
      </w:pPr>
      <w:rPr>
        <w:rFonts w:hint="default"/>
        <w:sz w:val="24"/>
      </w:rPr>
    </w:lvl>
  </w:abstractNum>
  <w:abstractNum w:abstractNumId="55" w15:restartNumberingAfterBreak="0">
    <w:nsid w:val="458B2AD7"/>
    <w:multiLevelType w:val="hybridMultilevel"/>
    <w:tmpl w:val="61DE0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65F710C"/>
    <w:multiLevelType w:val="hybridMultilevel"/>
    <w:tmpl w:val="4538C8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6975E6C"/>
    <w:multiLevelType w:val="hybridMultilevel"/>
    <w:tmpl w:val="23A4D142"/>
    <w:lvl w:ilvl="0" w:tplc="FFFFFFFF">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color w:val="auto"/>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8" w15:restartNumberingAfterBreak="0">
    <w:nsid w:val="49627A5A"/>
    <w:multiLevelType w:val="hybridMultilevel"/>
    <w:tmpl w:val="56D497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4C33008D"/>
    <w:multiLevelType w:val="hybridMultilevel"/>
    <w:tmpl w:val="22568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CDF5EFA"/>
    <w:multiLevelType w:val="hybridMultilevel"/>
    <w:tmpl w:val="E140E1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4E067AC2"/>
    <w:multiLevelType w:val="hybridMultilevel"/>
    <w:tmpl w:val="90687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4EE85236"/>
    <w:multiLevelType w:val="hybridMultilevel"/>
    <w:tmpl w:val="E2B6F4A4"/>
    <w:lvl w:ilvl="0" w:tplc="138AE60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4F1B01F6"/>
    <w:multiLevelType w:val="multilevel"/>
    <w:tmpl w:val="CB60B14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abstractNum w:abstractNumId="64" w15:restartNumberingAfterBreak="0">
    <w:nsid w:val="50B87A53"/>
    <w:multiLevelType w:val="hybridMultilevel"/>
    <w:tmpl w:val="1DCEB91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7C156BE"/>
    <w:multiLevelType w:val="hybridMultilevel"/>
    <w:tmpl w:val="20829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5C126468"/>
    <w:multiLevelType w:val="hybridMultilevel"/>
    <w:tmpl w:val="231644E6"/>
    <w:lvl w:ilvl="0" w:tplc="76C6E8F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E011576"/>
    <w:multiLevelType w:val="hybridMultilevel"/>
    <w:tmpl w:val="2AB2722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E71603A"/>
    <w:multiLevelType w:val="hybridMultilevel"/>
    <w:tmpl w:val="321A8B12"/>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5EFC3330"/>
    <w:multiLevelType w:val="hybridMultilevel"/>
    <w:tmpl w:val="D3EE0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01B23F4"/>
    <w:multiLevelType w:val="hybridMultilevel"/>
    <w:tmpl w:val="0BD64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22C7D31"/>
    <w:multiLevelType w:val="hybridMultilevel"/>
    <w:tmpl w:val="3B0A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2F352CF"/>
    <w:multiLevelType w:val="hybridMultilevel"/>
    <w:tmpl w:val="4B542FF4"/>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65D5016"/>
    <w:multiLevelType w:val="hybridMultilevel"/>
    <w:tmpl w:val="B066DA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D12C2630">
      <w:numFmt w:val="bullet"/>
      <w:lvlText w:val="·"/>
      <w:lvlJc w:val="left"/>
      <w:pPr>
        <w:ind w:left="2160" w:hanging="360"/>
      </w:pPr>
      <w:rPr>
        <w:rFonts w:ascii="Arial" w:eastAsia="Times New Roman"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6F87BA2"/>
    <w:multiLevelType w:val="hybridMultilevel"/>
    <w:tmpl w:val="AF026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BE75375"/>
    <w:multiLevelType w:val="hybridMultilevel"/>
    <w:tmpl w:val="F91EB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C751BA7"/>
    <w:multiLevelType w:val="hybridMultilevel"/>
    <w:tmpl w:val="7D4ADFAA"/>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1412D5D"/>
    <w:multiLevelType w:val="hybridMultilevel"/>
    <w:tmpl w:val="260ACBDE"/>
    <w:lvl w:ilvl="0" w:tplc="08090001">
      <w:start w:val="1"/>
      <w:numFmt w:val="bullet"/>
      <w:lvlText w:val=""/>
      <w:lvlJc w:val="left"/>
      <w:pPr>
        <w:ind w:left="360" w:hanging="360"/>
      </w:pPr>
      <w:rPr>
        <w:rFonts w:ascii="Symbol" w:hAnsi="Symbol" w:hint="default"/>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15:restartNumberingAfterBreak="0">
    <w:nsid w:val="73641D25"/>
    <w:multiLevelType w:val="hybridMultilevel"/>
    <w:tmpl w:val="C3C0344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766E37AF"/>
    <w:multiLevelType w:val="hybridMultilevel"/>
    <w:tmpl w:val="DC72AB0E"/>
    <w:lvl w:ilvl="0" w:tplc="BC245C44">
      <w:start w:val="1"/>
      <w:numFmt w:val="bullet"/>
      <w:lvlText w:val=""/>
      <w:lvlJc w:val="left"/>
      <w:pPr>
        <w:ind w:left="720" w:hanging="360"/>
      </w:pPr>
      <w:rPr>
        <w:rFonts w:ascii="Symbol" w:hAnsi="Symbol" w:hint="default"/>
        <w:color w:val="auto"/>
        <w:sz w:val="22"/>
        <w:szCs w:val="22"/>
      </w:rPr>
    </w:lvl>
    <w:lvl w:ilvl="1" w:tplc="BF6E7B8A">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67540DF"/>
    <w:multiLevelType w:val="hybridMultilevel"/>
    <w:tmpl w:val="FCB078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9673878"/>
    <w:multiLevelType w:val="hybridMultilevel"/>
    <w:tmpl w:val="255C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C1639AD"/>
    <w:multiLevelType w:val="hybridMultilevel"/>
    <w:tmpl w:val="DF58B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8" w15:restartNumberingAfterBreak="0">
    <w:nsid w:val="7CB32DCC"/>
    <w:multiLevelType w:val="hybridMultilevel"/>
    <w:tmpl w:val="477E079A"/>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E100B3F"/>
    <w:multiLevelType w:val="multilevel"/>
    <w:tmpl w:val="DB9438D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num w:numId="1" w16cid:durableId="391000401">
    <w:abstractNumId w:val="51"/>
  </w:num>
  <w:num w:numId="2" w16cid:durableId="1127747410">
    <w:abstractNumId w:val="56"/>
  </w:num>
  <w:num w:numId="3" w16cid:durableId="777484804">
    <w:abstractNumId w:val="37"/>
  </w:num>
  <w:num w:numId="4" w16cid:durableId="629675879">
    <w:abstractNumId w:val="66"/>
  </w:num>
  <w:num w:numId="5" w16cid:durableId="745228682">
    <w:abstractNumId w:val="15"/>
  </w:num>
  <w:num w:numId="6" w16cid:durableId="307560898">
    <w:abstractNumId w:val="30"/>
  </w:num>
  <w:num w:numId="7" w16cid:durableId="1265570855">
    <w:abstractNumId w:val="19"/>
  </w:num>
  <w:num w:numId="8" w16cid:durableId="741564775">
    <w:abstractNumId w:val="72"/>
  </w:num>
  <w:num w:numId="9" w16cid:durableId="78529135">
    <w:abstractNumId w:val="59"/>
  </w:num>
  <w:num w:numId="10" w16cid:durableId="1486507689">
    <w:abstractNumId w:val="67"/>
  </w:num>
  <w:num w:numId="11" w16cid:durableId="624582881">
    <w:abstractNumId w:val="44"/>
  </w:num>
  <w:num w:numId="12" w16cid:durableId="1493369951">
    <w:abstractNumId w:val="80"/>
  </w:num>
  <w:num w:numId="13" w16cid:durableId="1917015338">
    <w:abstractNumId w:val="29"/>
  </w:num>
  <w:num w:numId="14" w16cid:durableId="904074300">
    <w:abstractNumId w:val="16"/>
  </w:num>
  <w:num w:numId="15" w16cid:durableId="778599205">
    <w:abstractNumId w:val="32"/>
  </w:num>
  <w:num w:numId="16" w16cid:durableId="981425143">
    <w:abstractNumId w:val="7"/>
  </w:num>
  <w:num w:numId="17" w16cid:durableId="1560284427">
    <w:abstractNumId w:val="8"/>
  </w:num>
  <w:num w:numId="18" w16cid:durableId="164784969">
    <w:abstractNumId w:val="69"/>
  </w:num>
  <w:num w:numId="19" w16cid:durableId="254170983">
    <w:abstractNumId w:val="4"/>
  </w:num>
  <w:num w:numId="20" w16cid:durableId="1101334124">
    <w:abstractNumId w:val="47"/>
  </w:num>
  <w:num w:numId="21" w16cid:durableId="1855340404">
    <w:abstractNumId w:val="83"/>
  </w:num>
  <w:num w:numId="22" w16cid:durableId="1194347563">
    <w:abstractNumId w:val="88"/>
  </w:num>
  <w:num w:numId="23" w16cid:durableId="853223719">
    <w:abstractNumId w:val="38"/>
  </w:num>
  <w:num w:numId="24" w16cid:durableId="1953314731">
    <w:abstractNumId w:val="45"/>
  </w:num>
  <w:num w:numId="25" w16cid:durableId="1372926425">
    <w:abstractNumId w:val="52"/>
  </w:num>
  <w:num w:numId="26" w16cid:durableId="810755944">
    <w:abstractNumId w:val="76"/>
  </w:num>
  <w:num w:numId="27" w16cid:durableId="2057928690">
    <w:abstractNumId w:val="36"/>
  </w:num>
  <w:num w:numId="28" w16cid:durableId="316302769">
    <w:abstractNumId w:val="14"/>
  </w:num>
  <w:num w:numId="29" w16cid:durableId="300842427">
    <w:abstractNumId w:val="68"/>
  </w:num>
  <w:num w:numId="30" w16cid:durableId="970020909">
    <w:abstractNumId w:val="85"/>
  </w:num>
  <w:num w:numId="31" w16cid:durableId="1356926524">
    <w:abstractNumId w:val="41"/>
  </w:num>
  <w:num w:numId="32" w16cid:durableId="1418944525">
    <w:abstractNumId w:val="75"/>
  </w:num>
  <w:num w:numId="33" w16cid:durableId="1165975339">
    <w:abstractNumId w:val="43"/>
  </w:num>
  <w:num w:numId="34" w16cid:durableId="1453093165">
    <w:abstractNumId w:val="31"/>
  </w:num>
  <w:num w:numId="35" w16cid:durableId="1763064590">
    <w:abstractNumId w:val="58"/>
  </w:num>
  <w:num w:numId="36" w16cid:durableId="261114662">
    <w:abstractNumId w:val="35"/>
  </w:num>
  <w:num w:numId="37" w16cid:durableId="940140265">
    <w:abstractNumId w:val="3"/>
  </w:num>
  <w:num w:numId="38" w16cid:durableId="419134532">
    <w:abstractNumId w:val="6"/>
  </w:num>
  <w:num w:numId="39" w16cid:durableId="1493453224">
    <w:abstractNumId w:val="33"/>
  </w:num>
  <w:num w:numId="40" w16cid:durableId="160700356">
    <w:abstractNumId w:val="55"/>
  </w:num>
  <w:num w:numId="41" w16cid:durableId="2048333810">
    <w:abstractNumId w:val="23"/>
  </w:num>
  <w:num w:numId="42" w16cid:durableId="1595817010">
    <w:abstractNumId w:val="10"/>
  </w:num>
  <w:num w:numId="43" w16cid:durableId="954022931">
    <w:abstractNumId w:val="22"/>
  </w:num>
  <w:num w:numId="44" w16cid:durableId="1536623479">
    <w:abstractNumId w:val="34"/>
  </w:num>
  <w:num w:numId="45" w16cid:durableId="1948003968">
    <w:abstractNumId w:val="11"/>
  </w:num>
  <w:num w:numId="46" w16cid:durableId="1623149361">
    <w:abstractNumId w:val="42"/>
  </w:num>
  <w:num w:numId="47" w16cid:durableId="1255090005">
    <w:abstractNumId w:val="78"/>
  </w:num>
  <w:num w:numId="48" w16cid:durableId="72553068">
    <w:abstractNumId w:val="57"/>
  </w:num>
  <w:num w:numId="49" w16cid:durableId="805011178">
    <w:abstractNumId w:val="77"/>
  </w:num>
  <w:num w:numId="50" w16cid:durableId="1280836575">
    <w:abstractNumId w:val="65"/>
  </w:num>
  <w:num w:numId="51" w16cid:durableId="690302451">
    <w:abstractNumId w:val="48"/>
  </w:num>
  <w:num w:numId="52" w16cid:durableId="531575589">
    <w:abstractNumId w:val="70"/>
  </w:num>
  <w:num w:numId="53" w16cid:durableId="1361274364">
    <w:abstractNumId w:val="64"/>
  </w:num>
  <w:num w:numId="54" w16cid:durableId="1844738705">
    <w:abstractNumId w:val="62"/>
  </w:num>
  <w:num w:numId="55" w16cid:durableId="138889296">
    <w:abstractNumId w:val="74"/>
  </w:num>
  <w:num w:numId="56" w16cid:durableId="458884833">
    <w:abstractNumId w:val="49"/>
  </w:num>
  <w:num w:numId="57" w16cid:durableId="1012494724">
    <w:abstractNumId w:val="40"/>
  </w:num>
  <w:num w:numId="58" w16cid:durableId="253586338">
    <w:abstractNumId w:val="24"/>
  </w:num>
  <w:num w:numId="59" w16cid:durableId="1311010362">
    <w:abstractNumId w:val="87"/>
  </w:num>
  <w:num w:numId="60" w16cid:durableId="749930082">
    <w:abstractNumId w:val="25"/>
  </w:num>
  <w:num w:numId="61" w16cid:durableId="272830780">
    <w:abstractNumId w:val="54"/>
  </w:num>
  <w:num w:numId="62" w16cid:durableId="1226139446">
    <w:abstractNumId w:val="53"/>
  </w:num>
  <w:num w:numId="63" w16cid:durableId="435826483">
    <w:abstractNumId w:val="2"/>
  </w:num>
  <w:num w:numId="64" w16cid:durableId="1689526726">
    <w:abstractNumId w:val="71"/>
  </w:num>
  <w:num w:numId="65" w16cid:durableId="1078870283">
    <w:abstractNumId w:val="18"/>
  </w:num>
  <w:num w:numId="66" w16cid:durableId="1075396502">
    <w:abstractNumId w:val="27"/>
  </w:num>
  <w:num w:numId="67" w16cid:durableId="1746105141">
    <w:abstractNumId w:val="13"/>
  </w:num>
  <w:num w:numId="68" w16cid:durableId="187648737">
    <w:abstractNumId w:val="26"/>
  </w:num>
  <w:num w:numId="69" w16cid:durableId="1835491475">
    <w:abstractNumId w:val="46"/>
  </w:num>
  <w:num w:numId="70" w16cid:durableId="1886486069">
    <w:abstractNumId w:val="9"/>
  </w:num>
  <w:num w:numId="71" w16cid:durableId="1683973343">
    <w:abstractNumId w:val="12"/>
  </w:num>
  <w:num w:numId="72" w16cid:durableId="1731147269">
    <w:abstractNumId w:val="20"/>
  </w:num>
  <w:num w:numId="73" w16cid:durableId="674724647">
    <w:abstractNumId w:val="60"/>
  </w:num>
  <w:num w:numId="74" w16cid:durableId="1696268706">
    <w:abstractNumId w:val="63"/>
  </w:num>
  <w:num w:numId="75" w16cid:durableId="103423978">
    <w:abstractNumId w:val="1"/>
  </w:num>
  <w:num w:numId="76" w16cid:durableId="1412504110">
    <w:abstractNumId w:val="89"/>
  </w:num>
  <w:num w:numId="77" w16cid:durableId="1927687633">
    <w:abstractNumId w:val="73"/>
  </w:num>
  <w:num w:numId="78" w16cid:durableId="1115367426">
    <w:abstractNumId w:val="86"/>
  </w:num>
  <w:num w:numId="79" w16cid:durableId="333924043">
    <w:abstractNumId w:val="28"/>
  </w:num>
  <w:num w:numId="80" w16cid:durableId="167409244">
    <w:abstractNumId w:val="84"/>
  </w:num>
  <w:num w:numId="81" w16cid:durableId="513569491">
    <w:abstractNumId w:val="61"/>
  </w:num>
  <w:num w:numId="82" w16cid:durableId="1631591237">
    <w:abstractNumId w:val="39"/>
  </w:num>
  <w:num w:numId="83" w16cid:durableId="2000110316">
    <w:abstractNumId w:val="81"/>
  </w:num>
  <w:num w:numId="84" w16cid:durableId="1757363606">
    <w:abstractNumId w:val="79"/>
  </w:num>
  <w:num w:numId="85" w16cid:durableId="1329553700">
    <w:abstractNumId w:val="82"/>
  </w:num>
  <w:num w:numId="86" w16cid:durableId="1911109789">
    <w:abstractNumId w:val="21"/>
  </w:num>
  <w:num w:numId="87" w16cid:durableId="933365970">
    <w:abstractNumId w:val="17"/>
  </w:num>
  <w:num w:numId="88" w16cid:durableId="416287108">
    <w:abstractNumId w:val="50"/>
  </w:num>
  <w:num w:numId="89" w16cid:durableId="2072800883">
    <w:abstractNumId w:val="0"/>
  </w:num>
  <w:num w:numId="90" w16cid:durableId="452672610">
    <w:abstractNumId w:val="5"/>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B0"/>
    <w:rsid w:val="00000087"/>
    <w:rsid w:val="00000454"/>
    <w:rsid w:val="0000062F"/>
    <w:rsid w:val="0000064C"/>
    <w:rsid w:val="00001128"/>
    <w:rsid w:val="0000155F"/>
    <w:rsid w:val="0000182B"/>
    <w:rsid w:val="00001926"/>
    <w:rsid w:val="00001B4C"/>
    <w:rsid w:val="00001C0D"/>
    <w:rsid w:val="00002645"/>
    <w:rsid w:val="00002C1E"/>
    <w:rsid w:val="00002D44"/>
    <w:rsid w:val="000030E4"/>
    <w:rsid w:val="00003214"/>
    <w:rsid w:val="000036B1"/>
    <w:rsid w:val="00003840"/>
    <w:rsid w:val="000047BB"/>
    <w:rsid w:val="00004942"/>
    <w:rsid w:val="00004C9B"/>
    <w:rsid w:val="00005048"/>
    <w:rsid w:val="000052E3"/>
    <w:rsid w:val="00005392"/>
    <w:rsid w:val="00005C61"/>
    <w:rsid w:val="00005D99"/>
    <w:rsid w:val="0000606C"/>
    <w:rsid w:val="000061B3"/>
    <w:rsid w:val="0000629C"/>
    <w:rsid w:val="000062C2"/>
    <w:rsid w:val="00006368"/>
    <w:rsid w:val="00006791"/>
    <w:rsid w:val="00006E16"/>
    <w:rsid w:val="00006E45"/>
    <w:rsid w:val="00006F17"/>
    <w:rsid w:val="0000762F"/>
    <w:rsid w:val="000077D6"/>
    <w:rsid w:val="00010746"/>
    <w:rsid w:val="000109FB"/>
    <w:rsid w:val="00010D35"/>
    <w:rsid w:val="00010EA9"/>
    <w:rsid w:val="00010FCC"/>
    <w:rsid w:val="00011A12"/>
    <w:rsid w:val="00011FBC"/>
    <w:rsid w:val="000120F2"/>
    <w:rsid w:val="00012128"/>
    <w:rsid w:val="00012363"/>
    <w:rsid w:val="0001239C"/>
    <w:rsid w:val="0001276E"/>
    <w:rsid w:val="00012CE4"/>
    <w:rsid w:val="0001376B"/>
    <w:rsid w:val="00013AFF"/>
    <w:rsid w:val="00013D25"/>
    <w:rsid w:val="0001430B"/>
    <w:rsid w:val="00014358"/>
    <w:rsid w:val="0001479B"/>
    <w:rsid w:val="00015564"/>
    <w:rsid w:val="00015C01"/>
    <w:rsid w:val="000162C7"/>
    <w:rsid w:val="00016854"/>
    <w:rsid w:val="00016921"/>
    <w:rsid w:val="0001729A"/>
    <w:rsid w:val="000172CF"/>
    <w:rsid w:val="000177A3"/>
    <w:rsid w:val="00017E21"/>
    <w:rsid w:val="0002011E"/>
    <w:rsid w:val="0002030F"/>
    <w:rsid w:val="00020594"/>
    <w:rsid w:val="00021016"/>
    <w:rsid w:val="00021717"/>
    <w:rsid w:val="00021AC3"/>
    <w:rsid w:val="00021CE5"/>
    <w:rsid w:val="00021F6A"/>
    <w:rsid w:val="00022C82"/>
    <w:rsid w:val="00023464"/>
    <w:rsid w:val="0002364A"/>
    <w:rsid w:val="00023CBD"/>
    <w:rsid w:val="00023D81"/>
    <w:rsid w:val="00023DF7"/>
    <w:rsid w:val="000246EB"/>
    <w:rsid w:val="000247A5"/>
    <w:rsid w:val="00024F6A"/>
    <w:rsid w:val="000250C7"/>
    <w:rsid w:val="000252C0"/>
    <w:rsid w:val="000264F0"/>
    <w:rsid w:val="00026599"/>
    <w:rsid w:val="000266BC"/>
    <w:rsid w:val="00027221"/>
    <w:rsid w:val="00027256"/>
    <w:rsid w:val="00027F59"/>
    <w:rsid w:val="000303AE"/>
    <w:rsid w:val="00030F08"/>
    <w:rsid w:val="000314F8"/>
    <w:rsid w:val="0003152C"/>
    <w:rsid w:val="00031EE5"/>
    <w:rsid w:val="000326FF"/>
    <w:rsid w:val="000327FB"/>
    <w:rsid w:val="000328D6"/>
    <w:rsid w:val="00032A1E"/>
    <w:rsid w:val="00033CE1"/>
    <w:rsid w:val="0003492E"/>
    <w:rsid w:val="00034A20"/>
    <w:rsid w:val="00034B77"/>
    <w:rsid w:val="00034BC3"/>
    <w:rsid w:val="00034D9C"/>
    <w:rsid w:val="00034EFD"/>
    <w:rsid w:val="00035676"/>
    <w:rsid w:val="00035A96"/>
    <w:rsid w:val="00035B09"/>
    <w:rsid w:val="00035DC2"/>
    <w:rsid w:val="00035DFF"/>
    <w:rsid w:val="0003608E"/>
    <w:rsid w:val="00036BF8"/>
    <w:rsid w:val="00037A17"/>
    <w:rsid w:val="00040163"/>
    <w:rsid w:val="00040A49"/>
    <w:rsid w:val="00040BCF"/>
    <w:rsid w:val="00040D67"/>
    <w:rsid w:val="00040DD4"/>
    <w:rsid w:val="000412B4"/>
    <w:rsid w:val="0004163E"/>
    <w:rsid w:val="00042169"/>
    <w:rsid w:val="00042549"/>
    <w:rsid w:val="00042BC5"/>
    <w:rsid w:val="00043250"/>
    <w:rsid w:val="0004363F"/>
    <w:rsid w:val="00043A1E"/>
    <w:rsid w:val="00043A5C"/>
    <w:rsid w:val="00043C78"/>
    <w:rsid w:val="00043F3D"/>
    <w:rsid w:val="00044298"/>
    <w:rsid w:val="0004468B"/>
    <w:rsid w:val="000447EC"/>
    <w:rsid w:val="00044A8C"/>
    <w:rsid w:val="00044F24"/>
    <w:rsid w:val="000452D7"/>
    <w:rsid w:val="000454A8"/>
    <w:rsid w:val="000454B4"/>
    <w:rsid w:val="0004551C"/>
    <w:rsid w:val="00046371"/>
    <w:rsid w:val="000463A1"/>
    <w:rsid w:val="00046D5A"/>
    <w:rsid w:val="000477A4"/>
    <w:rsid w:val="00047D41"/>
    <w:rsid w:val="00047DDC"/>
    <w:rsid w:val="0005022E"/>
    <w:rsid w:val="0005037A"/>
    <w:rsid w:val="00050482"/>
    <w:rsid w:val="000508E3"/>
    <w:rsid w:val="00050D12"/>
    <w:rsid w:val="00051878"/>
    <w:rsid w:val="00051D55"/>
    <w:rsid w:val="00052EA2"/>
    <w:rsid w:val="00053323"/>
    <w:rsid w:val="000533E3"/>
    <w:rsid w:val="00053475"/>
    <w:rsid w:val="000534CA"/>
    <w:rsid w:val="00053A02"/>
    <w:rsid w:val="00053AA1"/>
    <w:rsid w:val="00053ABA"/>
    <w:rsid w:val="00053F0A"/>
    <w:rsid w:val="00053FE3"/>
    <w:rsid w:val="00054025"/>
    <w:rsid w:val="00054528"/>
    <w:rsid w:val="000547D9"/>
    <w:rsid w:val="000550B4"/>
    <w:rsid w:val="0005522A"/>
    <w:rsid w:val="00055F18"/>
    <w:rsid w:val="00056091"/>
    <w:rsid w:val="000560F0"/>
    <w:rsid w:val="0005657F"/>
    <w:rsid w:val="000567F5"/>
    <w:rsid w:val="00056DBC"/>
    <w:rsid w:val="00057534"/>
    <w:rsid w:val="0005777F"/>
    <w:rsid w:val="00057949"/>
    <w:rsid w:val="00057DEF"/>
    <w:rsid w:val="00057EFB"/>
    <w:rsid w:val="00060402"/>
    <w:rsid w:val="000608A4"/>
    <w:rsid w:val="00060ABD"/>
    <w:rsid w:val="00060C15"/>
    <w:rsid w:val="00061063"/>
    <w:rsid w:val="00061201"/>
    <w:rsid w:val="00061995"/>
    <w:rsid w:val="000619AA"/>
    <w:rsid w:val="000619F0"/>
    <w:rsid w:val="0006276A"/>
    <w:rsid w:val="00063051"/>
    <w:rsid w:val="000635C5"/>
    <w:rsid w:val="00063962"/>
    <w:rsid w:val="00063AAF"/>
    <w:rsid w:val="00063F91"/>
    <w:rsid w:val="00064852"/>
    <w:rsid w:val="000649EB"/>
    <w:rsid w:val="00064C89"/>
    <w:rsid w:val="00064D93"/>
    <w:rsid w:val="00064E49"/>
    <w:rsid w:val="00064E94"/>
    <w:rsid w:val="00064FD3"/>
    <w:rsid w:val="00065229"/>
    <w:rsid w:val="0006526F"/>
    <w:rsid w:val="000654C1"/>
    <w:rsid w:val="0006556D"/>
    <w:rsid w:val="00066518"/>
    <w:rsid w:val="00066A25"/>
    <w:rsid w:val="00066A35"/>
    <w:rsid w:val="00066B82"/>
    <w:rsid w:val="00066CB3"/>
    <w:rsid w:val="00067384"/>
    <w:rsid w:val="0006759C"/>
    <w:rsid w:val="0006761D"/>
    <w:rsid w:val="00067B31"/>
    <w:rsid w:val="000700F4"/>
    <w:rsid w:val="00070165"/>
    <w:rsid w:val="000701F4"/>
    <w:rsid w:val="000705B1"/>
    <w:rsid w:val="00070A05"/>
    <w:rsid w:val="00070BDA"/>
    <w:rsid w:val="00070D8A"/>
    <w:rsid w:val="000715D3"/>
    <w:rsid w:val="000716A1"/>
    <w:rsid w:val="0007185B"/>
    <w:rsid w:val="00071BE0"/>
    <w:rsid w:val="00072CB3"/>
    <w:rsid w:val="00072EBF"/>
    <w:rsid w:val="00074120"/>
    <w:rsid w:val="00074855"/>
    <w:rsid w:val="00074AE0"/>
    <w:rsid w:val="00074B26"/>
    <w:rsid w:val="00074BF1"/>
    <w:rsid w:val="000759D7"/>
    <w:rsid w:val="00075CC2"/>
    <w:rsid w:val="00075DD8"/>
    <w:rsid w:val="00076176"/>
    <w:rsid w:val="00076CAE"/>
    <w:rsid w:val="00077120"/>
    <w:rsid w:val="000774BC"/>
    <w:rsid w:val="000776D2"/>
    <w:rsid w:val="00077771"/>
    <w:rsid w:val="00077A49"/>
    <w:rsid w:val="00077C87"/>
    <w:rsid w:val="00080391"/>
    <w:rsid w:val="00080442"/>
    <w:rsid w:val="0008099D"/>
    <w:rsid w:val="00080A00"/>
    <w:rsid w:val="00080E01"/>
    <w:rsid w:val="00080EB3"/>
    <w:rsid w:val="00081F40"/>
    <w:rsid w:val="00081FA3"/>
    <w:rsid w:val="000826F7"/>
    <w:rsid w:val="00082932"/>
    <w:rsid w:val="00082D42"/>
    <w:rsid w:val="0008338F"/>
    <w:rsid w:val="00083849"/>
    <w:rsid w:val="000848D4"/>
    <w:rsid w:val="00085169"/>
    <w:rsid w:val="0008612A"/>
    <w:rsid w:val="00086886"/>
    <w:rsid w:val="0008743E"/>
    <w:rsid w:val="00087865"/>
    <w:rsid w:val="00087958"/>
    <w:rsid w:val="00087F16"/>
    <w:rsid w:val="0009008E"/>
    <w:rsid w:val="00090791"/>
    <w:rsid w:val="00090A70"/>
    <w:rsid w:val="00090AAB"/>
    <w:rsid w:val="0009162F"/>
    <w:rsid w:val="00091E59"/>
    <w:rsid w:val="00092470"/>
    <w:rsid w:val="0009264D"/>
    <w:rsid w:val="00092F6B"/>
    <w:rsid w:val="000937E7"/>
    <w:rsid w:val="0009404B"/>
    <w:rsid w:val="00094084"/>
    <w:rsid w:val="00094146"/>
    <w:rsid w:val="0009451A"/>
    <w:rsid w:val="00094658"/>
    <w:rsid w:val="00094BDA"/>
    <w:rsid w:val="00094C46"/>
    <w:rsid w:val="0009524B"/>
    <w:rsid w:val="00095E12"/>
    <w:rsid w:val="000966CE"/>
    <w:rsid w:val="000966E5"/>
    <w:rsid w:val="0009683A"/>
    <w:rsid w:val="00096EBF"/>
    <w:rsid w:val="000970D6"/>
    <w:rsid w:val="000972F3"/>
    <w:rsid w:val="000976C3"/>
    <w:rsid w:val="00097E2F"/>
    <w:rsid w:val="000A00DC"/>
    <w:rsid w:val="000A0EA2"/>
    <w:rsid w:val="000A0F57"/>
    <w:rsid w:val="000A11D5"/>
    <w:rsid w:val="000A12EA"/>
    <w:rsid w:val="000A1801"/>
    <w:rsid w:val="000A1BC5"/>
    <w:rsid w:val="000A21B0"/>
    <w:rsid w:val="000A3062"/>
    <w:rsid w:val="000A453B"/>
    <w:rsid w:val="000A4621"/>
    <w:rsid w:val="000A47BE"/>
    <w:rsid w:val="000A4A4C"/>
    <w:rsid w:val="000A50BB"/>
    <w:rsid w:val="000A52CC"/>
    <w:rsid w:val="000A5551"/>
    <w:rsid w:val="000A56CD"/>
    <w:rsid w:val="000A5A8C"/>
    <w:rsid w:val="000A5B4B"/>
    <w:rsid w:val="000A6546"/>
    <w:rsid w:val="000A69CA"/>
    <w:rsid w:val="000A6F7C"/>
    <w:rsid w:val="000A77A8"/>
    <w:rsid w:val="000A78D0"/>
    <w:rsid w:val="000B002C"/>
    <w:rsid w:val="000B02CA"/>
    <w:rsid w:val="000B04A2"/>
    <w:rsid w:val="000B0AB7"/>
    <w:rsid w:val="000B0D26"/>
    <w:rsid w:val="000B0E1F"/>
    <w:rsid w:val="000B1056"/>
    <w:rsid w:val="000B17E7"/>
    <w:rsid w:val="000B1BF0"/>
    <w:rsid w:val="000B1C26"/>
    <w:rsid w:val="000B20F5"/>
    <w:rsid w:val="000B212A"/>
    <w:rsid w:val="000B25F9"/>
    <w:rsid w:val="000B2645"/>
    <w:rsid w:val="000B3088"/>
    <w:rsid w:val="000B38BD"/>
    <w:rsid w:val="000B3C59"/>
    <w:rsid w:val="000B3E7B"/>
    <w:rsid w:val="000B42CB"/>
    <w:rsid w:val="000B48C3"/>
    <w:rsid w:val="000B4946"/>
    <w:rsid w:val="000B50B5"/>
    <w:rsid w:val="000B5FFB"/>
    <w:rsid w:val="000B608F"/>
    <w:rsid w:val="000B6E10"/>
    <w:rsid w:val="000B6F00"/>
    <w:rsid w:val="000B7F6A"/>
    <w:rsid w:val="000C052A"/>
    <w:rsid w:val="000C12EE"/>
    <w:rsid w:val="000C1CE9"/>
    <w:rsid w:val="000C1D0F"/>
    <w:rsid w:val="000C1E36"/>
    <w:rsid w:val="000C2769"/>
    <w:rsid w:val="000C2937"/>
    <w:rsid w:val="000C2A84"/>
    <w:rsid w:val="000C2ABC"/>
    <w:rsid w:val="000C353A"/>
    <w:rsid w:val="000C4B49"/>
    <w:rsid w:val="000C4BF2"/>
    <w:rsid w:val="000C4DEB"/>
    <w:rsid w:val="000C5F90"/>
    <w:rsid w:val="000C5FA6"/>
    <w:rsid w:val="000C6261"/>
    <w:rsid w:val="000C6A78"/>
    <w:rsid w:val="000C7093"/>
    <w:rsid w:val="000C7887"/>
    <w:rsid w:val="000D0018"/>
    <w:rsid w:val="000D077D"/>
    <w:rsid w:val="000D0E04"/>
    <w:rsid w:val="000D0FE2"/>
    <w:rsid w:val="000D101C"/>
    <w:rsid w:val="000D1436"/>
    <w:rsid w:val="000D1F2D"/>
    <w:rsid w:val="000D28AF"/>
    <w:rsid w:val="000D2980"/>
    <w:rsid w:val="000D2ECB"/>
    <w:rsid w:val="000D3366"/>
    <w:rsid w:val="000D35AF"/>
    <w:rsid w:val="000D3D57"/>
    <w:rsid w:val="000D4BA0"/>
    <w:rsid w:val="000D53A8"/>
    <w:rsid w:val="000D5966"/>
    <w:rsid w:val="000D5C47"/>
    <w:rsid w:val="000D5C6F"/>
    <w:rsid w:val="000D5F5B"/>
    <w:rsid w:val="000D6541"/>
    <w:rsid w:val="000D6B8A"/>
    <w:rsid w:val="000D6BE0"/>
    <w:rsid w:val="000D6C89"/>
    <w:rsid w:val="000D7552"/>
    <w:rsid w:val="000D7609"/>
    <w:rsid w:val="000D7AD2"/>
    <w:rsid w:val="000E04B5"/>
    <w:rsid w:val="000E0704"/>
    <w:rsid w:val="000E0BFA"/>
    <w:rsid w:val="000E13F8"/>
    <w:rsid w:val="000E1609"/>
    <w:rsid w:val="000E17C9"/>
    <w:rsid w:val="000E1E0F"/>
    <w:rsid w:val="000E1FC0"/>
    <w:rsid w:val="000E21B8"/>
    <w:rsid w:val="000E2213"/>
    <w:rsid w:val="000E2631"/>
    <w:rsid w:val="000E2C04"/>
    <w:rsid w:val="000E3221"/>
    <w:rsid w:val="000E3603"/>
    <w:rsid w:val="000E372B"/>
    <w:rsid w:val="000E3744"/>
    <w:rsid w:val="000E40CD"/>
    <w:rsid w:val="000E44F7"/>
    <w:rsid w:val="000E5110"/>
    <w:rsid w:val="000E62F7"/>
    <w:rsid w:val="000E6452"/>
    <w:rsid w:val="000E64D7"/>
    <w:rsid w:val="000E6513"/>
    <w:rsid w:val="000E6A49"/>
    <w:rsid w:val="000E6BD7"/>
    <w:rsid w:val="000E716E"/>
    <w:rsid w:val="000E77B6"/>
    <w:rsid w:val="000E77D4"/>
    <w:rsid w:val="000E78B0"/>
    <w:rsid w:val="000E79AF"/>
    <w:rsid w:val="000E7AAD"/>
    <w:rsid w:val="000F080A"/>
    <w:rsid w:val="000F0A4E"/>
    <w:rsid w:val="000F19C8"/>
    <w:rsid w:val="000F1BDB"/>
    <w:rsid w:val="000F2419"/>
    <w:rsid w:val="000F2A23"/>
    <w:rsid w:val="000F2A73"/>
    <w:rsid w:val="000F2CFA"/>
    <w:rsid w:val="000F30C7"/>
    <w:rsid w:val="000F33DD"/>
    <w:rsid w:val="000F3B84"/>
    <w:rsid w:val="000F3FDB"/>
    <w:rsid w:val="000F41C2"/>
    <w:rsid w:val="000F49FE"/>
    <w:rsid w:val="000F4BD6"/>
    <w:rsid w:val="000F52CD"/>
    <w:rsid w:val="000F5442"/>
    <w:rsid w:val="000F5A60"/>
    <w:rsid w:val="000F6685"/>
    <w:rsid w:val="000F67C5"/>
    <w:rsid w:val="000F6B11"/>
    <w:rsid w:val="000F6F2F"/>
    <w:rsid w:val="000F7002"/>
    <w:rsid w:val="000F770B"/>
    <w:rsid w:val="001003D5"/>
    <w:rsid w:val="00100806"/>
    <w:rsid w:val="00100FCF"/>
    <w:rsid w:val="001014F4"/>
    <w:rsid w:val="00101643"/>
    <w:rsid w:val="001019B6"/>
    <w:rsid w:val="00101ACF"/>
    <w:rsid w:val="00101C90"/>
    <w:rsid w:val="00102588"/>
    <w:rsid w:val="00102EC7"/>
    <w:rsid w:val="00102F82"/>
    <w:rsid w:val="00103120"/>
    <w:rsid w:val="00103B0E"/>
    <w:rsid w:val="001040CB"/>
    <w:rsid w:val="00104391"/>
    <w:rsid w:val="001046EE"/>
    <w:rsid w:val="00104911"/>
    <w:rsid w:val="00104C20"/>
    <w:rsid w:val="00105B21"/>
    <w:rsid w:val="00105BFF"/>
    <w:rsid w:val="0010619F"/>
    <w:rsid w:val="00106C65"/>
    <w:rsid w:val="00107169"/>
    <w:rsid w:val="001075B2"/>
    <w:rsid w:val="00107CF9"/>
    <w:rsid w:val="00107F15"/>
    <w:rsid w:val="00107FDA"/>
    <w:rsid w:val="00110391"/>
    <w:rsid w:val="001114EC"/>
    <w:rsid w:val="00111820"/>
    <w:rsid w:val="00111E58"/>
    <w:rsid w:val="00112767"/>
    <w:rsid w:val="001128A4"/>
    <w:rsid w:val="00112B47"/>
    <w:rsid w:val="0011334F"/>
    <w:rsid w:val="00113B44"/>
    <w:rsid w:val="00113F0C"/>
    <w:rsid w:val="001141EF"/>
    <w:rsid w:val="00114487"/>
    <w:rsid w:val="0011449D"/>
    <w:rsid w:val="00114D40"/>
    <w:rsid w:val="001164D9"/>
    <w:rsid w:val="00116636"/>
    <w:rsid w:val="00116752"/>
    <w:rsid w:val="001169F5"/>
    <w:rsid w:val="00116AEA"/>
    <w:rsid w:val="00116F3E"/>
    <w:rsid w:val="00117023"/>
    <w:rsid w:val="001179F1"/>
    <w:rsid w:val="0012075C"/>
    <w:rsid w:val="0012106F"/>
    <w:rsid w:val="00121538"/>
    <w:rsid w:val="00121749"/>
    <w:rsid w:val="00121D10"/>
    <w:rsid w:val="00121E77"/>
    <w:rsid w:val="00121EA7"/>
    <w:rsid w:val="0012215E"/>
    <w:rsid w:val="00122711"/>
    <w:rsid w:val="00122979"/>
    <w:rsid w:val="001229E1"/>
    <w:rsid w:val="001246C9"/>
    <w:rsid w:val="00124E23"/>
    <w:rsid w:val="001258E6"/>
    <w:rsid w:val="001258EB"/>
    <w:rsid w:val="00125AA4"/>
    <w:rsid w:val="00125C37"/>
    <w:rsid w:val="00125D2A"/>
    <w:rsid w:val="00126334"/>
    <w:rsid w:val="00126ADD"/>
    <w:rsid w:val="00126E3C"/>
    <w:rsid w:val="001279F3"/>
    <w:rsid w:val="00127DF9"/>
    <w:rsid w:val="00127EF4"/>
    <w:rsid w:val="0013032B"/>
    <w:rsid w:val="00131738"/>
    <w:rsid w:val="00131767"/>
    <w:rsid w:val="001322B3"/>
    <w:rsid w:val="001326B0"/>
    <w:rsid w:val="00132C41"/>
    <w:rsid w:val="00132C62"/>
    <w:rsid w:val="00132EF8"/>
    <w:rsid w:val="00133333"/>
    <w:rsid w:val="00133660"/>
    <w:rsid w:val="00133E11"/>
    <w:rsid w:val="00134473"/>
    <w:rsid w:val="00134FF2"/>
    <w:rsid w:val="001353AC"/>
    <w:rsid w:val="00135DB8"/>
    <w:rsid w:val="00135E0C"/>
    <w:rsid w:val="00135FA3"/>
    <w:rsid w:val="00136EB9"/>
    <w:rsid w:val="001373A3"/>
    <w:rsid w:val="0013754A"/>
    <w:rsid w:val="00137812"/>
    <w:rsid w:val="00137ABB"/>
    <w:rsid w:val="00137CE6"/>
    <w:rsid w:val="00140107"/>
    <w:rsid w:val="001402DD"/>
    <w:rsid w:val="0014128A"/>
    <w:rsid w:val="0014194B"/>
    <w:rsid w:val="001419FA"/>
    <w:rsid w:val="00141F7E"/>
    <w:rsid w:val="00142481"/>
    <w:rsid w:val="0014248F"/>
    <w:rsid w:val="0014277F"/>
    <w:rsid w:val="00144450"/>
    <w:rsid w:val="00144583"/>
    <w:rsid w:val="00144599"/>
    <w:rsid w:val="00144CFC"/>
    <w:rsid w:val="00145028"/>
    <w:rsid w:val="00145920"/>
    <w:rsid w:val="0014619F"/>
    <w:rsid w:val="0014649E"/>
    <w:rsid w:val="001467D7"/>
    <w:rsid w:val="00146C83"/>
    <w:rsid w:val="00146D3C"/>
    <w:rsid w:val="00146ECD"/>
    <w:rsid w:val="00146FFB"/>
    <w:rsid w:val="00147AF0"/>
    <w:rsid w:val="00150291"/>
    <w:rsid w:val="001503FA"/>
    <w:rsid w:val="00150564"/>
    <w:rsid w:val="001508BC"/>
    <w:rsid w:val="00151B14"/>
    <w:rsid w:val="00151B79"/>
    <w:rsid w:val="00151E54"/>
    <w:rsid w:val="00153231"/>
    <w:rsid w:val="00153663"/>
    <w:rsid w:val="00153DD6"/>
    <w:rsid w:val="0015426D"/>
    <w:rsid w:val="0015483B"/>
    <w:rsid w:val="00154BB1"/>
    <w:rsid w:val="00154F13"/>
    <w:rsid w:val="001550EA"/>
    <w:rsid w:val="0015525A"/>
    <w:rsid w:val="0015538E"/>
    <w:rsid w:val="00155606"/>
    <w:rsid w:val="0015627E"/>
    <w:rsid w:val="001563E8"/>
    <w:rsid w:val="00156521"/>
    <w:rsid w:val="00156E43"/>
    <w:rsid w:val="00157045"/>
    <w:rsid w:val="00157270"/>
    <w:rsid w:val="00157497"/>
    <w:rsid w:val="00157CF8"/>
    <w:rsid w:val="00160289"/>
    <w:rsid w:val="001605F0"/>
    <w:rsid w:val="00160718"/>
    <w:rsid w:val="00160BB0"/>
    <w:rsid w:val="00161A1B"/>
    <w:rsid w:val="00161C03"/>
    <w:rsid w:val="00162342"/>
    <w:rsid w:val="00162426"/>
    <w:rsid w:val="0016290B"/>
    <w:rsid w:val="001634A2"/>
    <w:rsid w:val="001636BD"/>
    <w:rsid w:val="001637D8"/>
    <w:rsid w:val="0016395B"/>
    <w:rsid w:val="00163AE4"/>
    <w:rsid w:val="00163C82"/>
    <w:rsid w:val="00163DA2"/>
    <w:rsid w:val="00163E30"/>
    <w:rsid w:val="0016413A"/>
    <w:rsid w:val="0016430A"/>
    <w:rsid w:val="0016448B"/>
    <w:rsid w:val="00164ACA"/>
    <w:rsid w:val="001650D8"/>
    <w:rsid w:val="0016539C"/>
    <w:rsid w:val="00165757"/>
    <w:rsid w:val="0016614A"/>
    <w:rsid w:val="0016631C"/>
    <w:rsid w:val="00166767"/>
    <w:rsid w:val="001668AE"/>
    <w:rsid w:val="00166D1C"/>
    <w:rsid w:val="0016731F"/>
    <w:rsid w:val="001674AB"/>
    <w:rsid w:val="00167551"/>
    <w:rsid w:val="00167A43"/>
    <w:rsid w:val="001706FE"/>
    <w:rsid w:val="00170FD5"/>
    <w:rsid w:val="001719F4"/>
    <w:rsid w:val="00171AD1"/>
    <w:rsid w:val="00172126"/>
    <w:rsid w:val="00173345"/>
    <w:rsid w:val="001735AB"/>
    <w:rsid w:val="0017453D"/>
    <w:rsid w:val="001745DF"/>
    <w:rsid w:val="00174AA5"/>
    <w:rsid w:val="00174B45"/>
    <w:rsid w:val="001754A6"/>
    <w:rsid w:val="00175912"/>
    <w:rsid w:val="00175F94"/>
    <w:rsid w:val="00176537"/>
    <w:rsid w:val="0017665E"/>
    <w:rsid w:val="00176A91"/>
    <w:rsid w:val="0017776B"/>
    <w:rsid w:val="00177D59"/>
    <w:rsid w:val="001802AA"/>
    <w:rsid w:val="001803A6"/>
    <w:rsid w:val="001804ED"/>
    <w:rsid w:val="00180515"/>
    <w:rsid w:val="0018076D"/>
    <w:rsid w:val="001807F9"/>
    <w:rsid w:val="00180E9D"/>
    <w:rsid w:val="00180FA0"/>
    <w:rsid w:val="001812F4"/>
    <w:rsid w:val="00181685"/>
    <w:rsid w:val="00181E8C"/>
    <w:rsid w:val="00181F2B"/>
    <w:rsid w:val="00182240"/>
    <w:rsid w:val="00182465"/>
    <w:rsid w:val="00182BC0"/>
    <w:rsid w:val="0018301A"/>
    <w:rsid w:val="00183851"/>
    <w:rsid w:val="00183A6A"/>
    <w:rsid w:val="00183C17"/>
    <w:rsid w:val="00183E56"/>
    <w:rsid w:val="0018405B"/>
    <w:rsid w:val="00185095"/>
    <w:rsid w:val="0018534B"/>
    <w:rsid w:val="00185497"/>
    <w:rsid w:val="00185738"/>
    <w:rsid w:val="00185980"/>
    <w:rsid w:val="00185D58"/>
    <w:rsid w:val="00185DDD"/>
    <w:rsid w:val="00186043"/>
    <w:rsid w:val="001862A5"/>
    <w:rsid w:val="00186787"/>
    <w:rsid w:val="001869AF"/>
    <w:rsid w:val="00187577"/>
    <w:rsid w:val="001875B5"/>
    <w:rsid w:val="00187A9B"/>
    <w:rsid w:val="00187D97"/>
    <w:rsid w:val="00187FED"/>
    <w:rsid w:val="0019006D"/>
    <w:rsid w:val="00190451"/>
    <w:rsid w:val="001908E1"/>
    <w:rsid w:val="00190B1D"/>
    <w:rsid w:val="00190B73"/>
    <w:rsid w:val="00190C0C"/>
    <w:rsid w:val="001910AB"/>
    <w:rsid w:val="00191B3F"/>
    <w:rsid w:val="00191BA8"/>
    <w:rsid w:val="0019221D"/>
    <w:rsid w:val="00192509"/>
    <w:rsid w:val="0019278F"/>
    <w:rsid w:val="00192CFD"/>
    <w:rsid w:val="00192F69"/>
    <w:rsid w:val="0019305F"/>
    <w:rsid w:val="0019325D"/>
    <w:rsid w:val="001933D9"/>
    <w:rsid w:val="00193578"/>
    <w:rsid w:val="00193849"/>
    <w:rsid w:val="001938CD"/>
    <w:rsid w:val="00193A7A"/>
    <w:rsid w:val="00195B1A"/>
    <w:rsid w:val="00196B03"/>
    <w:rsid w:val="001971A5"/>
    <w:rsid w:val="00197307"/>
    <w:rsid w:val="00197427"/>
    <w:rsid w:val="001979C7"/>
    <w:rsid w:val="001A043B"/>
    <w:rsid w:val="001A0A30"/>
    <w:rsid w:val="001A0AEC"/>
    <w:rsid w:val="001A0C15"/>
    <w:rsid w:val="001A0E5C"/>
    <w:rsid w:val="001A1B0E"/>
    <w:rsid w:val="001A1F08"/>
    <w:rsid w:val="001A2045"/>
    <w:rsid w:val="001A238A"/>
    <w:rsid w:val="001A2964"/>
    <w:rsid w:val="001A3098"/>
    <w:rsid w:val="001A35FD"/>
    <w:rsid w:val="001A3E68"/>
    <w:rsid w:val="001A3EA9"/>
    <w:rsid w:val="001A42B4"/>
    <w:rsid w:val="001A4961"/>
    <w:rsid w:val="001A4F3A"/>
    <w:rsid w:val="001A53E1"/>
    <w:rsid w:val="001A5570"/>
    <w:rsid w:val="001A57CA"/>
    <w:rsid w:val="001A57CE"/>
    <w:rsid w:val="001A5B41"/>
    <w:rsid w:val="001A5C83"/>
    <w:rsid w:val="001A5D76"/>
    <w:rsid w:val="001A5D96"/>
    <w:rsid w:val="001A5F64"/>
    <w:rsid w:val="001A61A7"/>
    <w:rsid w:val="001A6335"/>
    <w:rsid w:val="001A6FB7"/>
    <w:rsid w:val="001A7419"/>
    <w:rsid w:val="001A7FB1"/>
    <w:rsid w:val="001B062C"/>
    <w:rsid w:val="001B06F2"/>
    <w:rsid w:val="001B07B7"/>
    <w:rsid w:val="001B082F"/>
    <w:rsid w:val="001B1671"/>
    <w:rsid w:val="001B19FA"/>
    <w:rsid w:val="001B28A4"/>
    <w:rsid w:val="001B2A0F"/>
    <w:rsid w:val="001B39F6"/>
    <w:rsid w:val="001B3BD1"/>
    <w:rsid w:val="001B3C5D"/>
    <w:rsid w:val="001B429A"/>
    <w:rsid w:val="001B4643"/>
    <w:rsid w:val="001B46B9"/>
    <w:rsid w:val="001B487C"/>
    <w:rsid w:val="001B48A1"/>
    <w:rsid w:val="001B4F60"/>
    <w:rsid w:val="001B4F82"/>
    <w:rsid w:val="001B5011"/>
    <w:rsid w:val="001B50F3"/>
    <w:rsid w:val="001B5370"/>
    <w:rsid w:val="001B5A9F"/>
    <w:rsid w:val="001B5E60"/>
    <w:rsid w:val="001B620C"/>
    <w:rsid w:val="001B6B16"/>
    <w:rsid w:val="001B775B"/>
    <w:rsid w:val="001B7A87"/>
    <w:rsid w:val="001B7F53"/>
    <w:rsid w:val="001C079C"/>
    <w:rsid w:val="001C0899"/>
    <w:rsid w:val="001C0B36"/>
    <w:rsid w:val="001C0D43"/>
    <w:rsid w:val="001C1394"/>
    <w:rsid w:val="001C1977"/>
    <w:rsid w:val="001C1B3E"/>
    <w:rsid w:val="001C1E1F"/>
    <w:rsid w:val="001C1F02"/>
    <w:rsid w:val="001C234A"/>
    <w:rsid w:val="001C2594"/>
    <w:rsid w:val="001C347F"/>
    <w:rsid w:val="001C3B7E"/>
    <w:rsid w:val="001C4074"/>
    <w:rsid w:val="001C432A"/>
    <w:rsid w:val="001C455C"/>
    <w:rsid w:val="001C45C6"/>
    <w:rsid w:val="001C4923"/>
    <w:rsid w:val="001C5076"/>
    <w:rsid w:val="001C5645"/>
    <w:rsid w:val="001C5C49"/>
    <w:rsid w:val="001C5CF0"/>
    <w:rsid w:val="001C65BB"/>
    <w:rsid w:val="001C66F3"/>
    <w:rsid w:val="001C71ED"/>
    <w:rsid w:val="001C7679"/>
    <w:rsid w:val="001D0217"/>
    <w:rsid w:val="001D0956"/>
    <w:rsid w:val="001D0EB7"/>
    <w:rsid w:val="001D1A93"/>
    <w:rsid w:val="001D1AB4"/>
    <w:rsid w:val="001D1C78"/>
    <w:rsid w:val="001D245C"/>
    <w:rsid w:val="001D249F"/>
    <w:rsid w:val="001D26E8"/>
    <w:rsid w:val="001D293C"/>
    <w:rsid w:val="001D2B26"/>
    <w:rsid w:val="001D2CB8"/>
    <w:rsid w:val="001D360A"/>
    <w:rsid w:val="001D37FA"/>
    <w:rsid w:val="001D3A08"/>
    <w:rsid w:val="001D3A2B"/>
    <w:rsid w:val="001D409D"/>
    <w:rsid w:val="001D44E0"/>
    <w:rsid w:val="001D4502"/>
    <w:rsid w:val="001D48BA"/>
    <w:rsid w:val="001D4B86"/>
    <w:rsid w:val="001D5615"/>
    <w:rsid w:val="001D5FC4"/>
    <w:rsid w:val="001D635E"/>
    <w:rsid w:val="001D666F"/>
    <w:rsid w:val="001D6735"/>
    <w:rsid w:val="001D6B58"/>
    <w:rsid w:val="001D6DDC"/>
    <w:rsid w:val="001E02A2"/>
    <w:rsid w:val="001E02C4"/>
    <w:rsid w:val="001E09C3"/>
    <w:rsid w:val="001E10D4"/>
    <w:rsid w:val="001E1327"/>
    <w:rsid w:val="001E13C5"/>
    <w:rsid w:val="001E1B37"/>
    <w:rsid w:val="001E2226"/>
    <w:rsid w:val="001E2B82"/>
    <w:rsid w:val="001E2B95"/>
    <w:rsid w:val="001E2CFE"/>
    <w:rsid w:val="001E3100"/>
    <w:rsid w:val="001E3271"/>
    <w:rsid w:val="001E4675"/>
    <w:rsid w:val="001E49CA"/>
    <w:rsid w:val="001E49F9"/>
    <w:rsid w:val="001E4CC1"/>
    <w:rsid w:val="001E4DDF"/>
    <w:rsid w:val="001E4E30"/>
    <w:rsid w:val="001E52CA"/>
    <w:rsid w:val="001E58AA"/>
    <w:rsid w:val="001E5911"/>
    <w:rsid w:val="001E64C1"/>
    <w:rsid w:val="001E667A"/>
    <w:rsid w:val="001E6877"/>
    <w:rsid w:val="001E6D20"/>
    <w:rsid w:val="001E7610"/>
    <w:rsid w:val="001E79EF"/>
    <w:rsid w:val="001E7D55"/>
    <w:rsid w:val="001E7FA8"/>
    <w:rsid w:val="001F0049"/>
    <w:rsid w:val="001F0BB7"/>
    <w:rsid w:val="001F0D1C"/>
    <w:rsid w:val="001F0D9D"/>
    <w:rsid w:val="001F1173"/>
    <w:rsid w:val="001F1546"/>
    <w:rsid w:val="001F1688"/>
    <w:rsid w:val="001F1CB7"/>
    <w:rsid w:val="001F1CBC"/>
    <w:rsid w:val="001F1F93"/>
    <w:rsid w:val="001F26DD"/>
    <w:rsid w:val="001F2BDB"/>
    <w:rsid w:val="001F2C04"/>
    <w:rsid w:val="001F3440"/>
    <w:rsid w:val="001F3683"/>
    <w:rsid w:val="001F46E1"/>
    <w:rsid w:val="001F4AC4"/>
    <w:rsid w:val="001F4ECE"/>
    <w:rsid w:val="001F5036"/>
    <w:rsid w:val="001F5156"/>
    <w:rsid w:val="001F5386"/>
    <w:rsid w:val="001F57BE"/>
    <w:rsid w:val="001F5873"/>
    <w:rsid w:val="001F5F64"/>
    <w:rsid w:val="001F62CE"/>
    <w:rsid w:val="001F6446"/>
    <w:rsid w:val="001F6A82"/>
    <w:rsid w:val="001F6F05"/>
    <w:rsid w:val="001F7430"/>
    <w:rsid w:val="001F7968"/>
    <w:rsid w:val="001F7974"/>
    <w:rsid w:val="00200233"/>
    <w:rsid w:val="00201199"/>
    <w:rsid w:val="0020195C"/>
    <w:rsid w:val="00201C6B"/>
    <w:rsid w:val="00202505"/>
    <w:rsid w:val="00202947"/>
    <w:rsid w:val="002033B6"/>
    <w:rsid w:val="0020357E"/>
    <w:rsid w:val="0020425C"/>
    <w:rsid w:val="002044D0"/>
    <w:rsid w:val="002053A5"/>
    <w:rsid w:val="00205CA1"/>
    <w:rsid w:val="00205F8C"/>
    <w:rsid w:val="00205FA0"/>
    <w:rsid w:val="00207977"/>
    <w:rsid w:val="002102D8"/>
    <w:rsid w:val="00210BB6"/>
    <w:rsid w:val="00210D51"/>
    <w:rsid w:val="00210DC2"/>
    <w:rsid w:val="00211132"/>
    <w:rsid w:val="00211157"/>
    <w:rsid w:val="002112C8"/>
    <w:rsid w:val="002115BD"/>
    <w:rsid w:val="00211A83"/>
    <w:rsid w:val="00212429"/>
    <w:rsid w:val="00213F13"/>
    <w:rsid w:val="00214820"/>
    <w:rsid w:val="00214A1D"/>
    <w:rsid w:val="00214B23"/>
    <w:rsid w:val="00214E65"/>
    <w:rsid w:val="00214FDA"/>
    <w:rsid w:val="0021571E"/>
    <w:rsid w:val="00216186"/>
    <w:rsid w:val="002175F1"/>
    <w:rsid w:val="002179DA"/>
    <w:rsid w:val="00217B57"/>
    <w:rsid w:val="00220337"/>
    <w:rsid w:val="00220619"/>
    <w:rsid w:val="002206D7"/>
    <w:rsid w:val="00220864"/>
    <w:rsid w:val="00220952"/>
    <w:rsid w:val="00221257"/>
    <w:rsid w:val="0022155F"/>
    <w:rsid w:val="00221A61"/>
    <w:rsid w:val="00221AA7"/>
    <w:rsid w:val="00222093"/>
    <w:rsid w:val="002229CC"/>
    <w:rsid w:val="00222D61"/>
    <w:rsid w:val="00222F4F"/>
    <w:rsid w:val="002230B5"/>
    <w:rsid w:val="00223E66"/>
    <w:rsid w:val="00223F23"/>
    <w:rsid w:val="00223FEA"/>
    <w:rsid w:val="00224151"/>
    <w:rsid w:val="00224688"/>
    <w:rsid w:val="002246DD"/>
    <w:rsid w:val="00224955"/>
    <w:rsid w:val="00224E9A"/>
    <w:rsid w:val="0022507D"/>
    <w:rsid w:val="002252A1"/>
    <w:rsid w:val="0022647F"/>
    <w:rsid w:val="00226516"/>
    <w:rsid w:val="00227207"/>
    <w:rsid w:val="0022732D"/>
    <w:rsid w:val="002274D5"/>
    <w:rsid w:val="0022782C"/>
    <w:rsid w:val="00227C6D"/>
    <w:rsid w:val="00230278"/>
    <w:rsid w:val="0023037D"/>
    <w:rsid w:val="00230A3F"/>
    <w:rsid w:val="00230B40"/>
    <w:rsid w:val="00230C84"/>
    <w:rsid w:val="00231217"/>
    <w:rsid w:val="002314DE"/>
    <w:rsid w:val="00231676"/>
    <w:rsid w:val="00231893"/>
    <w:rsid w:val="00231C29"/>
    <w:rsid w:val="00231CB8"/>
    <w:rsid w:val="00231EA6"/>
    <w:rsid w:val="002328F9"/>
    <w:rsid w:val="00232A2B"/>
    <w:rsid w:val="00232C6F"/>
    <w:rsid w:val="00233040"/>
    <w:rsid w:val="00233365"/>
    <w:rsid w:val="00234052"/>
    <w:rsid w:val="00234064"/>
    <w:rsid w:val="002344D3"/>
    <w:rsid w:val="002345B5"/>
    <w:rsid w:val="002346BA"/>
    <w:rsid w:val="002346CD"/>
    <w:rsid w:val="0023482F"/>
    <w:rsid w:val="00234C47"/>
    <w:rsid w:val="00234D55"/>
    <w:rsid w:val="0023588A"/>
    <w:rsid w:val="00235B06"/>
    <w:rsid w:val="002363DA"/>
    <w:rsid w:val="00236696"/>
    <w:rsid w:val="00236913"/>
    <w:rsid w:val="00236AA7"/>
    <w:rsid w:val="00236DBD"/>
    <w:rsid w:val="0023702D"/>
    <w:rsid w:val="002370FA"/>
    <w:rsid w:val="0023763C"/>
    <w:rsid w:val="00237857"/>
    <w:rsid w:val="00237A70"/>
    <w:rsid w:val="00240558"/>
    <w:rsid w:val="00240570"/>
    <w:rsid w:val="002407F6"/>
    <w:rsid w:val="00240C5D"/>
    <w:rsid w:val="00241082"/>
    <w:rsid w:val="00241387"/>
    <w:rsid w:val="00241677"/>
    <w:rsid w:val="002419EF"/>
    <w:rsid w:val="00241C25"/>
    <w:rsid w:val="00242874"/>
    <w:rsid w:val="0024296D"/>
    <w:rsid w:val="00242D91"/>
    <w:rsid w:val="002430A5"/>
    <w:rsid w:val="00243333"/>
    <w:rsid w:val="00243773"/>
    <w:rsid w:val="002438EE"/>
    <w:rsid w:val="0024399C"/>
    <w:rsid w:val="00244066"/>
    <w:rsid w:val="0024480D"/>
    <w:rsid w:val="002449CC"/>
    <w:rsid w:val="00244BE9"/>
    <w:rsid w:val="00244C3A"/>
    <w:rsid w:val="00244C42"/>
    <w:rsid w:val="00244FD7"/>
    <w:rsid w:val="00245372"/>
    <w:rsid w:val="00245A1D"/>
    <w:rsid w:val="00245D2F"/>
    <w:rsid w:val="00246556"/>
    <w:rsid w:val="002468E3"/>
    <w:rsid w:val="00246B08"/>
    <w:rsid w:val="00246C5F"/>
    <w:rsid w:val="00247801"/>
    <w:rsid w:val="002478AE"/>
    <w:rsid w:val="00247BF9"/>
    <w:rsid w:val="002503F9"/>
    <w:rsid w:val="00250983"/>
    <w:rsid w:val="002510ED"/>
    <w:rsid w:val="002511E7"/>
    <w:rsid w:val="00251588"/>
    <w:rsid w:val="0025196D"/>
    <w:rsid w:val="00252380"/>
    <w:rsid w:val="00252A80"/>
    <w:rsid w:val="00252B7B"/>
    <w:rsid w:val="00252B87"/>
    <w:rsid w:val="00252D24"/>
    <w:rsid w:val="00253894"/>
    <w:rsid w:val="00253B3A"/>
    <w:rsid w:val="00254318"/>
    <w:rsid w:val="00254441"/>
    <w:rsid w:val="00254CAC"/>
    <w:rsid w:val="00254EEA"/>
    <w:rsid w:val="0025511F"/>
    <w:rsid w:val="002552EB"/>
    <w:rsid w:val="00255519"/>
    <w:rsid w:val="0025552E"/>
    <w:rsid w:val="00256286"/>
    <w:rsid w:val="00256986"/>
    <w:rsid w:val="00256BFC"/>
    <w:rsid w:val="00256C7B"/>
    <w:rsid w:val="0025731B"/>
    <w:rsid w:val="002577F3"/>
    <w:rsid w:val="002579D2"/>
    <w:rsid w:val="00257CA7"/>
    <w:rsid w:val="00257FCA"/>
    <w:rsid w:val="0026047E"/>
    <w:rsid w:val="002608B2"/>
    <w:rsid w:val="00260D0B"/>
    <w:rsid w:val="00260F3A"/>
    <w:rsid w:val="002612EB"/>
    <w:rsid w:val="0026167E"/>
    <w:rsid w:val="002619A7"/>
    <w:rsid w:val="00261F94"/>
    <w:rsid w:val="00262180"/>
    <w:rsid w:val="00262B2E"/>
    <w:rsid w:val="002630CA"/>
    <w:rsid w:val="002631CB"/>
    <w:rsid w:val="0026345B"/>
    <w:rsid w:val="0026355A"/>
    <w:rsid w:val="00263BCD"/>
    <w:rsid w:val="00263F41"/>
    <w:rsid w:val="00264AFA"/>
    <w:rsid w:val="00265724"/>
    <w:rsid w:val="0026574F"/>
    <w:rsid w:val="00265BC6"/>
    <w:rsid w:val="00265C4E"/>
    <w:rsid w:val="002662CD"/>
    <w:rsid w:val="00266E94"/>
    <w:rsid w:val="00267034"/>
    <w:rsid w:val="0026733F"/>
    <w:rsid w:val="002674E6"/>
    <w:rsid w:val="00267BE5"/>
    <w:rsid w:val="00270383"/>
    <w:rsid w:val="00270EA2"/>
    <w:rsid w:val="002711C6"/>
    <w:rsid w:val="00271AC7"/>
    <w:rsid w:val="00272092"/>
    <w:rsid w:val="0027217D"/>
    <w:rsid w:val="002721FE"/>
    <w:rsid w:val="00272468"/>
    <w:rsid w:val="002725EE"/>
    <w:rsid w:val="00272EDF"/>
    <w:rsid w:val="002731A2"/>
    <w:rsid w:val="002731B2"/>
    <w:rsid w:val="00273A49"/>
    <w:rsid w:val="00273DCB"/>
    <w:rsid w:val="0027421F"/>
    <w:rsid w:val="002743FD"/>
    <w:rsid w:val="00274516"/>
    <w:rsid w:val="002749E9"/>
    <w:rsid w:val="00274ADF"/>
    <w:rsid w:val="0027517C"/>
    <w:rsid w:val="00276155"/>
    <w:rsid w:val="002761EC"/>
    <w:rsid w:val="00276887"/>
    <w:rsid w:val="00276967"/>
    <w:rsid w:val="00276FBD"/>
    <w:rsid w:val="0027705E"/>
    <w:rsid w:val="00277121"/>
    <w:rsid w:val="0027731D"/>
    <w:rsid w:val="002800F3"/>
    <w:rsid w:val="00280656"/>
    <w:rsid w:val="00280C9F"/>
    <w:rsid w:val="00281602"/>
    <w:rsid w:val="002816B7"/>
    <w:rsid w:val="00281C65"/>
    <w:rsid w:val="00281D3E"/>
    <w:rsid w:val="00282437"/>
    <w:rsid w:val="00282C15"/>
    <w:rsid w:val="0028318F"/>
    <w:rsid w:val="00283BF2"/>
    <w:rsid w:val="00284F1D"/>
    <w:rsid w:val="0028508F"/>
    <w:rsid w:val="00285632"/>
    <w:rsid w:val="0028629A"/>
    <w:rsid w:val="00286525"/>
    <w:rsid w:val="00286566"/>
    <w:rsid w:val="002868DE"/>
    <w:rsid w:val="00287020"/>
    <w:rsid w:val="002875C6"/>
    <w:rsid w:val="00287924"/>
    <w:rsid w:val="002879D1"/>
    <w:rsid w:val="00287BBF"/>
    <w:rsid w:val="00287BD5"/>
    <w:rsid w:val="00290262"/>
    <w:rsid w:val="00290408"/>
    <w:rsid w:val="00290733"/>
    <w:rsid w:val="00290808"/>
    <w:rsid w:val="002911BA"/>
    <w:rsid w:val="002914FB"/>
    <w:rsid w:val="00291768"/>
    <w:rsid w:val="0029206E"/>
    <w:rsid w:val="0029258D"/>
    <w:rsid w:val="00292DE9"/>
    <w:rsid w:val="00293410"/>
    <w:rsid w:val="00293557"/>
    <w:rsid w:val="002936B2"/>
    <w:rsid w:val="00293917"/>
    <w:rsid w:val="00293B88"/>
    <w:rsid w:val="00293D25"/>
    <w:rsid w:val="0029463F"/>
    <w:rsid w:val="00294C43"/>
    <w:rsid w:val="00294ED6"/>
    <w:rsid w:val="0029512A"/>
    <w:rsid w:val="002956E4"/>
    <w:rsid w:val="00295F92"/>
    <w:rsid w:val="0029642A"/>
    <w:rsid w:val="00296513"/>
    <w:rsid w:val="00296C18"/>
    <w:rsid w:val="00296F62"/>
    <w:rsid w:val="002976C8"/>
    <w:rsid w:val="002977FF"/>
    <w:rsid w:val="00297979"/>
    <w:rsid w:val="002A0157"/>
    <w:rsid w:val="002A05AA"/>
    <w:rsid w:val="002A0B8D"/>
    <w:rsid w:val="002A0DF9"/>
    <w:rsid w:val="002A2444"/>
    <w:rsid w:val="002A2479"/>
    <w:rsid w:val="002A2BDD"/>
    <w:rsid w:val="002A2BEA"/>
    <w:rsid w:val="002A3940"/>
    <w:rsid w:val="002A399F"/>
    <w:rsid w:val="002A3CA9"/>
    <w:rsid w:val="002A3D3D"/>
    <w:rsid w:val="002A3D67"/>
    <w:rsid w:val="002A462A"/>
    <w:rsid w:val="002A4729"/>
    <w:rsid w:val="002A540B"/>
    <w:rsid w:val="002A5C52"/>
    <w:rsid w:val="002A5DA7"/>
    <w:rsid w:val="002A602C"/>
    <w:rsid w:val="002A6070"/>
    <w:rsid w:val="002A612E"/>
    <w:rsid w:val="002A629F"/>
    <w:rsid w:val="002A6B0D"/>
    <w:rsid w:val="002A6C5C"/>
    <w:rsid w:val="002A7671"/>
    <w:rsid w:val="002A78B5"/>
    <w:rsid w:val="002B02A0"/>
    <w:rsid w:val="002B09BB"/>
    <w:rsid w:val="002B0AC5"/>
    <w:rsid w:val="002B0B45"/>
    <w:rsid w:val="002B0D24"/>
    <w:rsid w:val="002B0E1A"/>
    <w:rsid w:val="002B1498"/>
    <w:rsid w:val="002B19E3"/>
    <w:rsid w:val="002B232C"/>
    <w:rsid w:val="002B2520"/>
    <w:rsid w:val="002B2F99"/>
    <w:rsid w:val="002B3070"/>
    <w:rsid w:val="002B3DA4"/>
    <w:rsid w:val="002B4211"/>
    <w:rsid w:val="002B5DAE"/>
    <w:rsid w:val="002B5ECB"/>
    <w:rsid w:val="002B5F56"/>
    <w:rsid w:val="002B616A"/>
    <w:rsid w:val="002B6F84"/>
    <w:rsid w:val="002B7188"/>
    <w:rsid w:val="002B7269"/>
    <w:rsid w:val="002B72AA"/>
    <w:rsid w:val="002B7A4D"/>
    <w:rsid w:val="002C01D5"/>
    <w:rsid w:val="002C0411"/>
    <w:rsid w:val="002C0A63"/>
    <w:rsid w:val="002C0AAB"/>
    <w:rsid w:val="002C0D00"/>
    <w:rsid w:val="002C1422"/>
    <w:rsid w:val="002C169C"/>
    <w:rsid w:val="002C1B36"/>
    <w:rsid w:val="002C1BE0"/>
    <w:rsid w:val="002C2006"/>
    <w:rsid w:val="002C2252"/>
    <w:rsid w:val="002C2B22"/>
    <w:rsid w:val="002C2F4D"/>
    <w:rsid w:val="002C310B"/>
    <w:rsid w:val="002C32F7"/>
    <w:rsid w:val="002C340D"/>
    <w:rsid w:val="002C36FF"/>
    <w:rsid w:val="002C38B8"/>
    <w:rsid w:val="002C474F"/>
    <w:rsid w:val="002C4860"/>
    <w:rsid w:val="002C5A3E"/>
    <w:rsid w:val="002C5C9E"/>
    <w:rsid w:val="002C6058"/>
    <w:rsid w:val="002C6422"/>
    <w:rsid w:val="002C686A"/>
    <w:rsid w:val="002C6AD6"/>
    <w:rsid w:val="002C6BB4"/>
    <w:rsid w:val="002C72CB"/>
    <w:rsid w:val="002C7380"/>
    <w:rsid w:val="002C796E"/>
    <w:rsid w:val="002D0856"/>
    <w:rsid w:val="002D08A7"/>
    <w:rsid w:val="002D0F8F"/>
    <w:rsid w:val="002D14EB"/>
    <w:rsid w:val="002D16B5"/>
    <w:rsid w:val="002D1784"/>
    <w:rsid w:val="002D181E"/>
    <w:rsid w:val="002D18D4"/>
    <w:rsid w:val="002D27ED"/>
    <w:rsid w:val="002D28C2"/>
    <w:rsid w:val="002D2AB9"/>
    <w:rsid w:val="002D2D7F"/>
    <w:rsid w:val="002D322F"/>
    <w:rsid w:val="002D329A"/>
    <w:rsid w:val="002D3653"/>
    <w:rsid w:val="002D3DAF"/>
    <w:rsid w:val="002D3EC2"/>
    <w:rsid w:val="002D4132"/>
    <w:rsid w:val="002D47F8"/>
    <w:rsid w:val="002D4A8B"/>
    <w:rsid w:val="002D522E"/>
    <w:rsid w:val="002D564A"/>
    <w:rsid w:val="002D5720"/>
    <w:rsid w:val="002D5BE4"/>
    <w:rsid w:val="002D601D"/>
    <w:rsid w:val="002D609A"/>
    <w:rsid w:val="002D6126"/>
    <w:rsid w:val="002D64C9"/>
    <w:rsid w:val="002D68AF"/>
    <w:rsid w:val="002D75C4"/>
    <w:rsid w:val="002D797F"/>
    <w:rsid w:val="002E0125"/>
    <w:rsid w:val="002E086D"/>
    <w:rsid w:val="002E0A49"/>
    <w:rsid w:val="002E0F39"/>
    <w:rsid w:val="002E0F7B"/>
    <w:rsid w:val="002E1507"/>
    <w:rsid w:val="002E17F9"/>
    <w:rsid w:val="002E19C1"/>
    <w:rsid w:val="002E1E70"/>
    <w:rsid w:val="002E2D8E"/>
    <w:rsid w:val="002E3563"/>
    <w:rsid w:val="002E373A"/>
    <w:rsid w:val="002E4AAF"/>
    <w:rsid w:val="002E4AC8"/>
    <w:rsid w:val="002E4D42"/>
    <w:rsid w:val="002E4E74"/>
    <w:rsid w:val="002E538F"/>
    <w:rsid w:val="002E55E3"/>
    <w:rsid w:val="002E56C7"/>
    <w:rsid w:val="002E5AB9"/>
    <w:rsid w:val="002E5F98"/>
    <w:rsid w:val="002E6768"/>
    <w:rsid w:val="002E6F9D"/>
    <w:rsid w:val="002E77D5"/>
    <w:rsid w:val="002E7A61"/>
    <w:rsid w:val="002E7D94"/>
    <w:rsid w:val="002E7E1B"/>
    <w:rsid w:val="002E7FED"/>
    <w:rsid w:val="002F06C2"/>
    <w:rsid w:val="002F0E00"/>
    <w:rsid w:val="002F1A50"/>
    <w:rsid w:val="002F1CD1"/>
    <w:rsid w:val="002F1D2E"/>
    <w:rsid w:val="002F1D6E"/>
    <w:rsid w:val="002F1FBB"/>
    <w:rsid w:val="002F2196"/>
    <w:rsid w:val="002F26E4"/>
    <w:rsid w:val="002F31AA"/>
    <w:rsid w:val="002F3448"/>
    <w:rsid w:val="002F37DE"/>
    <w:rsid w:val="002F38BB"/>
    <w:rsid w:val="002F3908"/>
    <w:rsid w:val="002F3C88"/>
    <w:rsid w:val="002F3D59"/>
    <w:rsid w:val="002F3E3F"/>
    <w:rsid w:val="002F42E7"/>
    <w:rsid w:val="002F4412"/>
    <w:rsid w:val="002F4700"/>
    <w:rsid w:val="002F4746"/>
    <w:rsid w:val="002F48C0"/>
    <w:rsid w:val="002F4A84"/>
    <w:rsid w:val="002F4E46"/>
    <w:rsid w:val="002F57F6"/>
    <w:rsid w:val="002F602F"/>
    <w:rsid w:val="002F6611"/>
    <w:rsid w:val="002F6988"/>
    <w:rsid w:val="002F767A"/>
    <w:rsid w:val="00300121"/>
    <w:rsid w:val="0030030D"/>
    <w:rsid w:val="003009B9"/>
    <w:rsid w:val="00301308"/>
    <w:rsid w:val="0030147B"/>
    <w:rsid w:val="00302057"/>
    <w:rsid w:val="00302CF7"/>
    <w:rsid w:val="00302F93"/>
    <w:rsid w:val="0030350A"/>
    <w:rsid w:val="00303675"/>
    <w:rsid w:val="00303A51"/>
    <w:rsid w:val="00303DCF"/>
    <w:rsid w:val="00303EB1"/>
    <w:rsid w:val="003041B9"/>
    <w:rsid w:val="00304428"/>
    <w:rsid w:val="00304EAD"/>
    <w:rsid w:val="00304EB0"/>
    <w:rsid w:val="0030517D"/>
    <w:rsid w:val="003053F6"/>
    <w:rsid w:val="00305D90"/>
    <w:rsid w:val="003061D5"/>
    <w:rsid w:val="003076A4"/>
    <w:rsid w:val="003101CD"/>
    <w:rsid w:val="0031055E"/>
    <w:rsid w:val="00310792"/>
    <w:rsid w:val="00311052"/>
    <w:rsid w:val="00311DA1"/>
    <w:rsid w:val="00311E41"/>
    <w:rsid w:val="00311E67"/>
    <w:rsid w:val="00312466"/>
    <w:rsid w:val="00312A32"/>
    <w:rsid w:val="00312E34"/>
    <w:rsid w:val="00313585"/>
    <w:rsid w:val="00313F19"/>
    <w:rsid w:val="003143BE"/>
    <w:rsid w:val="0031461A"/>
    <w:rsid w:val="00314757"/>
    <w:rsid w:val="00314780"/>
    <w:rsid w:val="00314E58"/>
    <w:rsid w:val="00315471"/>
    <w:rsid w:val="0031556C"/>
    <w:rsid w:val="00315B1F"/>
    <w:rsid w:val="00315D13"/>
    <w:rsid w:val="00316216"/>
    <w:rsid w:val="00316D19"/>
    <w:rsid w:val="0031743A"/>
    <w:rsid w:val="003174D8"/>
    <w:rsid w:val="00317633"/>
    <w:rsid w:val="0031799E"/>
    <w:rsid w:val="00317BBA"/>
    <w:rsid w:val="00317C62"/>
    <w:rsid w:val="0032026B"/>
    <w:rsid w:val="00320514"/>
    <w:rsid w:val="003209E1"/>
    <w:rsid w:val="00320A70"/>
    <w:rsid w:val="003210A7"/>
    <w:rsid w:val="003217A7"/>
    <w:rsid w:val="00321DEE"/>
    <w:rsid w:val="00322A48"/>
    <w:rsid w:val="00322A6C"/>
    <w:rsid w:val="00322C86"/>
    <w:rsid w:val="003230A3"/>
    <w:rsid w:val="003234F4"/>
    <w:rsid w:val="00324618"/>
    <w:rsid w:val="00324F2E"/>
    <w:rsid w:val="003251D2"/>
    <w:rsid w:val="0032564D"/>
    <w:rsid w:val="003260B9"/>
    <w:rsid w:val="003262BE"/>
    <w:rsid w:val="0032633C"/>
    <w:rsid w:val="003265C2"/>
    <w:rsid w:val="00326B55"/>
    <w:rsid w:val="00326BC0"/>
    <w:rsid w:val="00327E54"/>
    <w:rsid w:val="0033006D"/>
    <w:rsid w:val="00330125"/>
    <w:rsid w:val="003311D2"/>
    <w:rsid w:val="003311EF"/>
    <w:rsid w:val="003315FB"/>
    <w:rsid w:val="00331667"/>
    <w:rsid w:val="00332400"/>
    <w:rsid w:val="00332435"/>
    <w:rsid w:val="00332479"/>
    <w:rsid w:val="00332A1A"/>
    <w:rsid w:val="00332D8D"/>
    <w:rsid w:val="00332DEC"/>
    <w:rsid w:val="00332EF3"/>
    <w:rsid w:val="00333052"/>
    <w:rsid w:val="00334EED"/>
    <w:rsid w:val="00334F8B"/>
    <w:rsid w:val="00335043"/>
    <w:rsid w:val="003350D7"/>
    <w:rsid w:val="003350DD"/>
    <w:rsid w:val="00335F79"/>
    <w:rsid w:val="003360FB"/>
    <w:rsid w:val="003362DE"/>
    <w:rsid w:val="00336348"/>
    <w:rsid w:val="00336714"/>
    <w:rsid w:val="00337978"/>
    <w:rsid w:val="00337CB8"/>
    <w:rsid w:val="00340A0B"/>
    <w:rsid w:val="00340AAF"/>
    <w:rsid w:val="003410DC"/>
    <w:rsid w:val="003416DD"/>
    <w:rsid w:val="00341D28"/>
    <w:rsid w:val="00341D2C"/>
    <w:rsid w:val="00341F4D"/>
    <w:rsid w:val="00342264"/>
    <w:rsid w:val="003422EF"/>
    <w:rsid w:val="00342473"/>
    <w:rsid w:val="00342558"/>
    <w:rsid w:val="003428F0"/>
    <w:rsid w:val="003429BA"/>
    <w:rsid w:val="00343513"/>
    <w:rsid w:val="00343DEB"/>
    <w:rsid w:val="003440D5"/>
    <w:rsid w:val="00344260"/>
    <w:rsid w:val="00344483"/>
    <w:rsid w:val="0034463C"/>
    <w:rsid w:val="00344830"/>
    <w:rsid w:val="00344E39"/>
    <w:rsid w:val="00344EE9"/>
    <w:rsid w:val="003454E9"/>
    <w:rsid w:val="00345DE9"/>
    <w:rsid w:val="0034620B"/>
    <w:rsid w:val="00346601"/>
    <w:rsid w:val="003466CC"/>
    <w:rsid w:val="00346E2C"/>
    <w:rsid w:val="00346EF7"/>
    <w:rsid w:val="003473E7"/>
    <w:rsid w:val="00347406"/>
    <w:rsid w:val="003475BD"/>
    <w:rsid w:val="00347736"/>
    <w:rsid w:val="00347919"/>
    <w:rsid w:val="00347A99"/>
    <w:rsid w:val="0035017F"/>
    <w:rsid w:val="00350262"/>
    <w:rsid w:val="0035040A"/>
    <w:rsid w:val="00350582"/>
    <w:rsid w:val="0035083A"/>
    <w:rsid w:val="00350DEE"/>
    <w:rsid w:val="00350E91"/>
    <w:rsid w:val="00351C62"/>
    <w:rsid w:val="00351DC1"/>
    <w:rsid w:val="00351DF7"/>
    <w:rsid w:val="003524C5"/>
    <w:rsid w:val="00352514"/>
    <w:rsid w:val="003529AE"/>
    <w:rsid w:val="00352B79"/>
    <w:rsid w:val="00352B97"/>
    <w:rsid w:val="00352D8E"/>
    <w:rsid w:val="00352F1C"/>
    <w:rsid w:val="00352F27"/>
    <w:rsid w:val="003531EC"/>
    <w:rsid w:val="00353220"/>
    <w:rsid w:val="00353308"/>
    <w:rsid w:val="003536DF"/>
    <w:rsid w:val="00354280"/>
    <w:rsid w:val="003543E5"/>
    <w:rsid w:val="00354C18"/>
    <w:rsid w:val="00354CDD"/>
    <w:rsid w:val="003554B9"/>
    <w:rsid w:val="00355A90"/>
    <w:rsid w:val="00355AB5"/>
    <w:rsid w:val="00356181"/>
    <w:rsid w:val="00357088"/>
    <w:rsid w:val="0036100B"/>
    <w:rsid w:val="003610B7"/>
    <w:rsid w:val="00361394"/>
    <w:rsid w:val="00361ADD"/>
    <w:rsid w:val="00361C63"/>
    <w:rsid w:val="00362313"/>
    <w:rsid w:val="00362415"/>
    <w:rsid w:val="00362769"/>
    <w:rsid w:val="00362AF1"/>
    <w:rsid w:val="00362B39"/>
    <w:rsid w:val="003634BB"/>
    <w:rsid w:val="003638BB"/>
    <w:rsid w:val="00363901"/>
    <w:rsid w:val="00364017"/>
    <w:rsid w:val="00364108"/>
    <w:rsid w:val="00364608"/>
    <w:rsid w:val="003650FD"/>
    <w:rsid w:val="003653B5"/>
    <w:rsid w:val="00366A9F"/>
    <w:rsid w:val="00366B4F"/>
    <w:rsid w:val="00366C1A"/>
    <w:rsid w:val="00366D14"/>
    <w:rsid w:val="003677A4"/>
    <w:rsid w:val="00367A72"/>
    <w:rsid w:val="00369779"/>
    <w:rsid w:val="00370171"/>
    <w:rsid w:val="003701DE"/>
    <w:rsid w:val="003706A6"/>
    <w:rsid w:val="00370AA1"/>
    <w:rsid w:val="00370DFF"/>
    <w:rsid w:val="00371280"/>
    <w:rsid w:val="00371509"/>
    <w:rsid w:val="00371CC2"/>
    <w:rsid w:val="00372552"/>
    <w:rsid w:val="003727B4"/>
    <w:rsid w:val="00372898"/>
    <w:rsid w:val="003729C7"/>
    <w:rsid w:val="00372A6F"/>
    <w:rsid w:val="00372D1D"/>
    <w:rsid w:val="00373621"/>
    <w:rsid w:val="0037383E"/>
    <w:rsid w:val="00373938"/>
    <w:rsid w:val="0037399C"/>
    <w:rsid w:val="00373A78"/>
    <w:rsid w:val="00373D62"/>
    <w:rsid w:val="00374727"/>
    <w:rsid w:val="0037534F"/>
    <w:rsid w:val="0037593C"/>
    <w:rsid w:val="00376005"/>
    <w:rsid w:val="0037619D"/>
    <w:rsid w:val="00376787"/>
    <w:rsid w:val="00376C53"/>
    <w:rsid w:val="0037707A"/>
    <w:rsid w:val="003776E1"/>
    <w:rsid w:val="0037789E"/>
    <w:rsid w:val="003778E8"/>
    <w:rsid w:val="00377974"/>
    <w:rsid w:val="00377D71"/>
    <w:rsid w:val="00377E2A"/>
    <w:rsid w:val="00380502"/>
    <w:rsid w:val="00380D3F"/>
    <w:rsid w:val="00381125"/>
    <w:rsid w:val="003812F9"/>
    <w:rsid w:val="003819EA"/>
    <w:rsid w:val="003825D5"/>
    <w:rsid w:val="00382C7B"/>
    <w:rsid w:val="00382CD2"/>
    <w:rsid w:val="00382FE7"/>
    <w:rsid w:val="00383992"/>
    <w:rsid w:val="003845EF"/>
    <w:rsid w:val="00384679"/>
    <w:rsid w:val="00384D2D"/>
    <w:rsid w:val="00385C60"/>
    <w:rsid w:val="00385DB5"/>
    <w:rsid w:val="003863ED"/>
    <w:rsid w:val="00386468"/>
    <w:rsid w:val="00386D0F"/>
    <w:rsid w:val="00386E32"/>
    <w:rsid w:val="00386E47"/>
    <w:rsid w:val="00386F37"/>
    <w:rsid w:val="003871DF"/>
    <w:rsid w:val="003876CC"/>
    <w:rsid w:val="003877E0"/>
    <w:rsid w:val="00387CD5"/>
    <w:rsid w:val="003904AE"/>
    <w:rsid w:val="003907A0"/>
    <w:rsid w:val="00390DB0"/>
    <w:rsid w:val="00390ED1"/>
    <w:rsid w:val="00391644"/>
    <w:rsid w:val="003921AF"/>
    <w:rsid w:val="00392812"/>
    <w:rsid w:val="00392D10"/>
    <w:rsid w:val="00392D45"/>
    <w:rsid w:val="00393608"/>
    <w:rsid w:val="0039404A"/>
    <w:rsid w:val="00394073"/>
    <w:rsid w:val="00394AD8"/>
    <w:rsid w:val="0039565A"/>
    <w:rsid w:val="003956D0"/>
    <w:rsid w:val="00395752"/>
    <w:rsid w:val="00395815"/>
    <w:rsid w:val="0039595E"/>
    <w:rsid w:val="00395F65"/>
    <w:rsid w:val="003961EB"/>
    <w:rsid w:val="003963BF"/>
    <w:rsid w:val="003966EA"/>
    <w:rsid w:val="00396A84"/>
    <w:rsid w:val="00396D1B"/>
    <w:rsid w:val="00396DD3"/>
    <w:rsid w:val="0039701D"/>
    <w:rsid w:val="003972A3"/>
    <w:rsid w:val="003973B9"/>
    <w:rsid w:val="0039740B"/>
    <w:rsid w:val="00397A99"/>
    <w:rsid w:val="00397C55"/>
    <w:rsid w:val="003A0248"/>
    <w:rsid w:val="003A03F8"/>
    <w:rsid w:val="003A047E"/>
    <w:rsid w:val="003A0E9B"/>
    <w:rsid w:val="003A112C"/>
    <w:rsid w:val="003A14B9"/>
    <w:rsid w:val="003A195E"/>
    <w:rsid w:val="003A1C63"/>
    <w:rsid w:val="003A1F97"/>
    <w:rsid w:val="003A212B"/>
    <w:rsid w:val="003A2377"/>
    <w:rsid w:val="003A2A44"/>
    <w:rsid w:val="003A2E8C"/>
    <w:rsid w:val="003A2EAA"/>
    <w:rsid w:val="003A2F49"/>
    <w:rsid w:val="003A4B28"/>
    <w:rsid w:val="003A4C4B"/>
    <w:rsid w:val="003A4D88"/>
    <w:rsid w:val="003A4FC7"/>
    <w:rsid w:val="003A4FF9"/>
    <w:rsid w:val="003A5636"/>
    <w:rsid w:val="003A615A"/>
    <w:rsid w:val="003A6736"/>
    <w:rsid w:val="003A6A8A"/>
    <w:rsid w:val="003A6FB4"/>
    <w:rsid w:val="003A72C3"/>
    <w:rsid w:val="003A730E"/>
    <w:rsid w:val="003A77F2"/>
    <w:rsid w:val="003A79B7"/>
    <w:rsid w:val="003B0343"/>
    <w:rsid w:val="003B072F"/>
    <w:rsid w:val="003B089C"/>
    <w:rsid w:val="003B08B9"/>
    <w:rsid w:val="003B0917"/>
    <w:rsid w:val="003B097F"/>
    <w:rsid w:val="003B19D5"/>
    <w:rsid w:val="003B1CB7"/>
    <w:rsid w:val="003B1DB8"/>
    <w:rsid w:val="003B204F"/>
    <w:rsid w:val="003B21DF"/>
    <w:rsid w:val="003B232B"/>
    <w:rsid w:val="003B240F"/>
    <w:rsid w:val="003B2597"/>
    <w:rsid w:val="003B2E8B"/>
    <w:rsid w:val="003B3499"/>
    <w:rsid w:val="003B368B"/>
    <w:rsid w:val="003B38C0"/>
    <w:rsid w:val="003B4598"/>
    <w:rsid w:val="003B4872"/>
    <w:rsid w:val="003B4C5F"/>
    <w:rsid w:val="003B5721"/>
    <w:rsid w:val="003B58C3"/>
    <w:rsid w:val="003B65AF"/>
    <w:rsid w:val="003B66B3"/>
    <w:rsid w:val="003B681B"/>
    <w:rsid w:val="003B6E55"/>
    <w:rsid w:val="003B7DA2"/>
    <w:rsid w:val="003B7DB2"/>
    <w:rsid w:val="003B7E04"/>
    <w:rsid w:val="003B7EC4"/>
    <w:rsid w:val="003C0579"/>
    <w:rsid w:val="003C0B93"/>
    <w:rsid w:val="003C0DC1"/>
    <w:rsid w:val="003C111D"/>
    <w:rsid w:val="003C1C45"/>
    <w:rsid w:val="003C1DA6"/>
    <w:rsid w:val="003C243B"/>
    <w:rsid w:val="003C246B"/>
    <w:rsid w:val="003C2908"/>
    <w:rsid w:val="003C2A0B"/>
    <w:rsid w:val="003C2FF9"/>
    <w:rsid w:val="003C30A3"/>
    <w:rsid w:val="003C35CF"/>
    <w:rsid w:val="003C3965"/>
    <w:rsid w:val="003C3CB7"/>
    <w:rsid w:val="003C4D27"/>
    <w:rsid w:val="003C4DFC"/>
    <w:rsid w:val="003C4F2B"/>
    <w:rsid w:val="003C4F3E"/>
    <w:rsid w:val="003C4FB0"/>
    <w:rsid w:val="003C559E"/>
    <w:rsid w:val="003C5832"/>
    <w:rsid w:val="003C5C2C"/>
    <w:rsid w:val="003C5D1B"/>
    <w:rsid w:val="003C5F8A"/>
    <w:rsid w:val="003C635A"/>
    <w:rsid w:val="003C6B2D"/>
    <w:rsid w:val="003C6CF7"/>
    <w:rsid w:val="003C6E8F"/>
    <w:rsid w:val="003C70B0"/>
    <w:rsid w:val="003C70C4"/>
    <w:rsid w:val="003C7645"/>
    <w:rsid w:val="003C79A7"/>
    <w:rsid w:val="003D085F"/>
    <w:rsid w:val="003D0EF9"/>
    <w:rsid w:val="003D16CF"/>
    <w:rsid w:val="003D288E"/>
    <w:rsid w:val="003D2A78"/>
    <w:rsid w:val="003D393B"/>
    <w:rsid w:val="003D39DA"/>
    <w:rsid w:val="003D3F83"/>
    <w:rsid w:val="003D49B5"/>
    <w:rsid w:val="003D4F93"/>
    <w:rsid w:val="003D4FF5"/>
    <w:rsid w:val="003D5711"/>
    <w:rsid w:val="003D589D"/>
    <w:rsid w:val="003D5C1C"/>
    <w:rsid w:val="003D5F09"/>
    <w:rsid w:val="003D5F97"/>
    <w:rsid w:val="003D5FB1"/>
    <w:rsid w:val="003D63AB"/>
    <w:rsid w:val="003D6738"/>
    <w:rsid w:val="003D6A92"/>
    <w:rsid w:val="003D6EC7"/>
    <w:rsid w:val="003D7384"/>
    <w:rsid w:val="003D7544"/>
    <w:rsid w:val="003D7818"/>
    <w:rsid w:val="003D7BD4"/>
    <w:rsid w:val="003D7FDE"/>
    <w:rsid w:val="003E004E"/>
    <w:rsid w:val="003E06C8"/>
    <w:rsid w:val="003E0DEE"/>
    <w:rsid w:val="003E166C"/>
    <w:rsid w:val="003E1704"/>
    <w:rsid w:val="003E1D57"/>
    <w:rsid w:val="003E2176"/>
    <w:rsid w:val="003E2753"/>
    <w:rsid w:val="003E2B5F"/>
    <w:rsid w:val="003E3255"/>
    <w:rsid w:val="003E33E4"/>
    <w:rsid w:val="003E3788"/>
    <w:rsid w:val="003E3DF2"/>
    <w:rsid w:val="003E3F23"/>
    <w:rsid w:val="003E3FC4"/>
    <w:rsid w:val="003E4138"/>
    <w:rsid w:val="003E418E"/>
    <w:rsid w:val="003E43E0"/>
    <w:rsid w:val="003E4B38"/>
    <w:rsid w:val="003E4B81"/>
    <w:rsid w:val="003E5BFD"/>
    <w:rsid w:val="003E6A65"/>
    <w:rsid w:val="003E6BF2"/>
    <w:rsid w:val="003E71B8"/>
    <w:rsid w:val="003E7329"/>
    <w:rsid w:val="003E749D"/>
    <w:rsid w:val="003E7584"/>
    <w:rsid w:val="003E761E"/>
    <w:rsid w:val="003E78E2"/>
    <w:rsid w:val="003F07F0"/>
    <w:rsid w:val="003F087E"/>
    <w:rsid w:val="003F1882"/>
    <w:rsid w:val="003F1998"/>
    <w:rsid w:val="003F1FA6"/>
    <w:rsid w:val="003F21BB"/>
    <w:rsid w:val="003F2E1D"/>
    <w:rsid w:val="003F3B8A"/>
    <w:rsid w:val="003F3BE3"/>
    <w:rsid w:val="003F3EDC"/>
    <w:rsid w:val="003F4883"/>
    <w:rsid w:val="003F4D07"/>
    <w:rsid w:val="003F56D1"/>
    <w:rsid w:val="003F5A18"/>
    <w:rsid w:val="003F5A2D"/>
    <w:rsid w:val="003F5BC0"/>
    <w:rsid w:val="003F5CF1"/>
    <w:rsid w:val="003F5EA1"/>
    <w:rsid w:val="003F6440"/>
    <w:rsid w:val="003F6DA9"/>
    <w:rsid w:val="003F6FDE"/>
    <w:rsid w:val="003F75B6"/>
    <w:rsid w:val="003F7831"/>
    <w:rsid w:val="003F7BBC"/>
    <w:rsid w:val="003F7CD3"/>
    <w:rsid w:val="004000A0"/>
    <w:rsid w:val="00400308"/>
    <w:rsid w:val="004006C9"/>
    <w:rsid w:val="00400E40"/>
    <w:rsid w:val="0040183B"/>
    <w:rsid w:val="00401C53"/>
    <w:rsid w:val="00401DCE"/>
    <w:rsid w:val="00402C6D"/>
    <w:rsid w:val="00403287"/>
    <w:rsid w:val="00403A40"/>
    <w:rsid w:val="00403BBD"/>
    <w:rsid w:val="004045BA"/>
    <w:rsid w:val="00405417"/>
    <w:rsid w:val="00405ABB"/>
    <w:rsid w:val="004067FA"/>
    <w:rsid w:val="00406AA7"/>
    <w:rsid w:val="0040740D"/>
    <w:rsid w:val="004077BE"/>
    <w:rsid w:val="00407D59"/>
    <w:rsid w:val="00407D9F"/>
    <w:rsid w:val="004104DA"/>
    <w:rsid w:val="00410562"/>
    <w:rsid w:val="004107AB"/>
    <w:rsid w:val="00410BD2"/>
    <w:rsid w:val="00410ED6"/>
    <w:rsid w:val="00411185"/>
    <w:rsid w:val="004111A2"/>
    <w:rsid w:val="004111E6"/>
    <w:rsid w:val="00411561"/>
    <w:rsid w:val="00411B35"/>
    <w:rsid w:val="00411BCD"/>
    <w:rsid w:val="00412372"/>
    <w:rsid w:val="004125FF"/>
    <w:rsid w:val="00412C0E"/>
    <w:rsid w:val="00412FC1"/>
    <w:rsid w:val="0041325E"/>
    <w:rsid w:val="00413619"/>
    <w:rsid w:val="00413715"/>
    <w:rsid w:val="0041374E"/>
    <w:rsid w:val="00413E11"/>
    <w:rsid w:val="004143F5"/>
    <w:rsid w:val="00414526"/>
    <w:rsid w:val="00414600"/>
    <w:rsid w:val="004148DD"/>
    <w:rsid w:val="00414F40"/>
    <w:rsid w:val="0041532B"/>
    <w:rsid w:val="00415D0A"/>
    <w:rsid w:val="00415E5E"/>
    <w:rsid w:val="004168E3"/>
    <w:rsid w:val="00416A22"/>
    <w:rsid w:val="00416E87"/>
    <w:rsid w:val="00416F5F"/>
    <w:rsid w:val="004175B9"/>
    <w:rsid w:val="004177FA"/>
    <w:rsid w:val="00417CD3"/>
    <w:rsid w:val="00417F4B"/>
    <w:rsid w:val="00420D12"/>
    <w:rsid w:val="0042173F"/>
    <w:rsid w:val="00421DDB"/>
    <w:rsid w:val="00421E91"/>
    <w:rsid w:val="004224F4"/>
    <w:rsid w:val="004226E0"/>
    <w:rsid w:val="004229B8"/>
    <w:rsid w:val="00422F45"/>
    <w:rsid w:val="00423116"/>
    <w:rsid w:val="00423F0F"/>
    <w:rsid w:val="00424C60"/>
    <w:rsid w:val="00424C7B"/>
    <w:rsid w:val="0042534C"/>
    <w:rsid w:val="00425CCA"/>
    <w:rsid w:val="004262F1"/>
    <w:rsid w:val="0042630F"/>
    <w:rsid w:val="0042694C"/>
    <w:rsid w:val="00426AC9"/>
    <w:rsid w:val="00426C1D"/>
    <w:rsid w:val="00426E20"/>
    <w:rsid w:val="00427280"/>
    <w:rsid w:val="00427395"/>
    <w:rsid w:val="00427E4B"/>
    <w:rsid w:val="00427E6A"/>
    <w:rsid w:val="00430380"/>
    <w:rsid w:val="004306EE"/>
    <w:rsid w:val="00430E0A"/>
    <w:rsid w:val="00431244"/>
    <w:rsid w:val="00431D2B"/>
    <w:rsid w:val="004321C5"/>
    <w:rsid w:val="0043251E"/>
    <w:rsid w:val="004329CD"/>
    <w:rsid w:val="00433424"/>
    <w:rsid w:val="00433867"/>
    <w:rsid w:val="00433961"/>
    <w:rsid w:val="00433CFD"/>
    <w:rsid w:val="00433DE0"/>
    <w:rsid w:val="004344AC"/>
    <w:rsid w:val="004346A1"/>
    <w:rsid w:val="004347DF"/>
    <w:rsid w:val="004355EF"/>
    <w:rsid w:val="00435799"/>
    <w:rsid w:val="00435861"/>
    <w:rsid w:val="00435A6E"/>
    <w:rsid w:val="0043643C"/>
    <w:rsid w:val="00436C90"/>
    <w:rsid w:val="004370BD"/>
    <w:rsid w:val="00437E2E"/>
    <w:rsid w:val="00437E70"/>
    <w:rsid w:val="004411EB"/>
    <w:rsid w:val="00441E0D"/>
    <w:rsid w:val="00442ADA"/>
    <w:rsid w:val="004430BC"/>
    <w:rsid w:val="004438FC"/>
    <w:rsid w:val="00443B9D"/>
    <w:rsid w:val="00443C1C"/>
    <w:rsid w:val="00443DE7"/>
    <w:rsid w:val="004441A3"/>
    <w:rsid w:val="004448CD"/>
    <w:rsid w:val="00444A4C"/>
    <w:rsid w:val="0044524F"/>
    <w:rsid w:val="004452A9"/>
    <w:rsid w:val="0044536D"/>
    <w:rsid w:val="00445754"/>
    <w:rsid w:val="00445A47"/>
    <w:rsid w:val="00445C76"/>
    <w:rsid w:val="00445C77"/>
    <w:rsid w:val="00445E93"/>
    <w:rsid w:val="00446632"/>
    <w:rsid w:val="0044668F"/>
    <w:rsid w:val="0044684C"/>
    <w:rsid w:val="00446982"/>
    <w:rsid w:val="004469F0"/>
    <w:rsid w:val="004477D1"/>
    <w:rsid w:val="00447A65"/>
    <w:rsid w:val="00447F63"/>
    <w:rsid w:val="00450405"/>
    <w:rsid w:val="004509F9"/>
    <w:rsid w:val="00451198"/>
    <w:rsid w:val="004514B0"/>
    <w:rsid w:val="004514E2"/>
    <w:rsid w:val="00451CB8"/>
    <w:rsid w:val="00452177"/>
    <w:rsid w:val="00452A35"/>
    <w:rsid w:val="00452B1D"/>
    <w:rsid w:val="004535F7"/>
    <w:rsid w:val="004539D6"/>
    <w:rsid w:val="00453CAD"/>
    <w:rsid w:val="00453E2F"/>
    <w:rsid w:val="004541B6"/>
    <w:rsid w:val="00454396"/>
    <w:rsid w:val="00454649"/>
    <w:rsid w:val="004546E2"/>
    <w:rsid w:val="00454722"/>
    <w:rsid w:val="004548B3"/>
    <w:rsid w:val="00455605"/>
    <w:rsid w:val="00455D92"/>
    <w:rsid w:val="00455F36"/>
    <w:rsid w:val="004564DD"/>
    <w:rsid w:val="00456F73"/>
    <w:rsid w:val="00457144"/>
    <w:rsid w:val="0045788C"/>
    <w:rsid w:val="00457E21"/>
    <w:rsid w:val="004601E2"/>
    <w:rsid w:val="00460699"/>
    <w:rsid w:val="00460866"/>
    <w:rsid w:val="00460B54"/>
    <w:rsid w:val="00460C3B"/>
    <w:rsid w:val="00460D43"/>
    <w:rsid w:val="004611AA"/>
    <w:rsid w:val="004611D2"/>
    <w:rsid w:val="0046151E"/>
    <w:rsid w:val="004616C5"/>
    <w:rsid w:val="0046183F"/>
    <w:rsid w:val="00461A22"/>
    <w:rsid w:val="00461CFD"/>
    <w:rsid w:val="00461EDF"/>
    <w:rsid w:val="0046209A"/>
    <w:rsid w:val="0046222B"/>
    <w:rsid w:val="004623CA"/>
    <w:rsid w:val="00462A99"/>
    <w:rsid w:val="00462CBC"/>
    <w:rsid w:val="0046334D"/>
    <w:rsid w:val="0046341C"/>
    <w:rsid w:val="00463BB8"/>
    <w:rsid w:val="00463F22"/>
    <w:rsid w:val="00463F66"/>
    <w:rsid w:val="00464368"/>
    <w:rsid w:val="00464436"/>
    <w:rsid w:val="00464B20"/>
    <w:rsid w:val="00464B69"/>
    <w:rsid w:val="004651B3"/>
    <w:rsid w:val="00465364"/>
    <w:rsid w:val="00465DFD"/>
    <w:rsid w:val="004663CA"/>
    <w:rsid w:val="00466C38"/>
    <w:rsid w:val="00466EAE"/>
    <w:rsid w:val="00467544"/>
    <w:rsid w:val="00467D45"/>
    <w:rsid w:val="004702B1"/>
    <w:rsid w:val="004711FA"/>
    <w:rsid w:val="004715DD"/>
    <w:rsid w:val="004716D6"/>
    <w:rsid w:val="00471989"/>
    <w:rsid w:val="004721A1"/>
    <w:rsid w:val="0047254D"/>
    <w:rsid w:val="00472B2C"/>
    <w:rsid w:val="00472BE3"/>
    <w:rsid w:val="00472D99"/>
    <w:rsid w:val="00472E49"/>
    <w:rsid w:val="00472F3C"/>
    <w:rsid w:val="00472F72"/>
    <w:rsid w:val="004734AA"/>
    <w:rsid w:val="00473FFB"/>
    <w:rsid w:val="00474632"/>
    <w:rsid w:val="004747F8"/>
    <w:rsid w:val="00474AC5"/>
    <w:rsid w:val="00474F2D"/>
    <w:rsid w:val="004751BA"/>
    <w:rsid w:val="004759D6"/>
    <w:rsid w:val="00476279"/>
    <w:rsid w:val="004762F9"/>
    <w:rsid w:val="00476367"/>
    <w:rsid w:val="0047664B"/>
    <w:rsid w:val="00476758"/>
    <w:rsid w:val="004768E2"/>
    <w:rsid w:val="0047691F"/>
    <w:rsid w:val="004769A8"/>
    <w:rsid w:val="00476D1D"/>
    <w:rsid w:val="00477044"/>
    <w:rsid w:val="004772C4"/>
    <w:rsid w:val="0047744A"/>
    <w:rsid w:val="00477E1C"/>
    <w:rsid w:val="00477F71"/>
    <w:rsid w:val="00477FC7"/>
    <w:rsid w:val="004801FB"/>
    <w:rsid w:val="0048093B"/>
    <w:rsid w:val="00480990"/>
    <w:rsid w:val="004810A0"/>
    <w:rsid w:val="0048116B"/>
    <w:rsid w:val="00481787"/>
    <w:rsid w:val="00481CC0"/>
    <w:rsid w:val="00482A49"/>
    <w:rsid w:val="00482CC2"/>
    <w:rsid w:val="0048340F"/>
    <w:rsid w:val="00483C35"/>
    <w:rsid w:val="00484172"/>
    <w:rsid w:val="004846FC"/>
    <w:rsid w:val="00484FC1"/>
    <w:rsid w:val="00485311"/>
    <w:rsid w:val="004856E3"/>
    <w:rsid w:val="00487775"/>
    <w:rsid w:val="004879C1"/>
    <w:rsid w:val="00490430"/>
    <w:rsid w:val="004907D2"/>
    <w:rsid w:val="004913B7"/>
    <w:rsid w:val="0049174D"/>
    <w:rsid w:val="004918B0"/>
    <w:rsid w:val="00491A98"/>
    <w:rsid w:val="00491CC9"/>
    <w:rsid w:val="00491CE7"/>
    <w:rsid w:val="00491E1F"/>
    <w:rsid w:val="004922F1"/>
    <w:rsid w:val="004922F9"/>
    <w:rsid w:val="004923A0"/>
    <w:rsid w:val="00492842"/>
    <w:rsid w:val="00493E21"/>
    <w:rsid w:val="00493E4C"/>
    <w:rsid w:val="00494946"/>
    <w:rsid w:val="00494D3E"/>
    <w:rsid w:val="00494D61"/>
    <w:rsid w:val="004950DC"/>
    <w:rsid w:val="004957D6"/>
    <w:rsid w:val="00495D82"/>
    <w:rsid w:val="004961B7"/>
    <w:rsid w:val="00497587"/>
    <w:rsid w:val="004978B4"/>
    <w:rsid w:val="00497DF4"/>
    <w:rsid w:val="00497ED1"/>
    <w:rsid w:val="00497F0E"/>
    <w:rsid w:val="004A0228"/>
    <w:rsid w:val="004A0241"/>
    <w:rsid w:val="004A0275"/>
    <w:rsid w:val="004A053B"/>
    <w:rsid w:val="004A0741"/>
    <w:rsid w:val="004A080B"/>
    <w:rsid w:val="004A0842"/>
    <w:rsid w:val="004A0A25"/>
    <w:rsid w:val="004A0C15"/>
    <w:rsid w:val="004A12B6"/>
    <w:rsid w:val="004A12F0"/>
    <w:rsid w:val="004A1314"/>
    <w:rsid w:val="004A1A23"/>
    <w:rsid w:val="004A1D0A"/>
    <w:rsid w:val="004A1D20"/>
    <w:rsid w:val="004A1E88"/>
    <w:rsid w:val="004A36B5"/>
    <w:rsid w:val="004A36EF"/>
    <w:rsid w:val="004A3970"/>
    <w:rsid w:val="004A3CFB"/>
    <w:rsid w:val="004A3E91"/>
    <w:rsid w:val="004A4A3F"/>
    <w:rsid w:val="004A4BA1"/>
    <w:rsid w:val="004A5D2E"/>
    <w:rsid w:val="004A5D91"/>
    <w:rsid w:val="004A6669"/>
    <w:rsid w:val="004A6BDF"/>
    <w:rsid w:val="004A70B0"/>
    <w:rsid w:val="004A7185"/>
    <w:rsid w:val="004A71E0"/>
    <w:rsid w:val="004A75A4"/>
    <w:rsid w:val="004A762E"/>
    <w:rsid w:val="004A7E5A"/>
    <w:rsid w:val="004A7F8F"/>
    <w:rsid w:val="004B02DD"/>
    <w:rsid w:val="004B07B0"/>
    <w:rsid w:val="004B1F8B"/>
    <w:rsid w:val="004B1FE8"/>
    <w:rsid w:val="004B225D"/>
    <w:rsid w:val="004B246E"/>
    <w:rsid w:val="004B2814"/>
    <w:rsid w:val="004B307D"/>
    <w:rsid w:val="004B35D9"/>
    <w:rsid w:val="004B391A"/>
    <w:rsid w:val="004B39F0"/>
    <w:rsid w:val="004B41B2"/>
    <w:rsid w:val="004B4883"/>
    <w:rsid w:val="004B5099"/>
    <w:rsid w:val="004B5460"/>
    <w:rsid w:val="004B5714"/>
    <w:rsid w:val="004B5B78"/>
    <w:rsid w:val="004B5BF7"/>
    <w:rsid w:val="004B6CC4"/>
    <w:rsid w:val="004B6CEB"/>
    <w:rsid w:val="004B6E5B"/>
    <w:rsid w:val="004B70A7"/>
    <w:rsid w:val="004B7314"/>
    <w:rsid w:val="004B75B0"/>
    <w:rsid w:val="004B7916"/>
    <w:rsid w:val="004B7C8B"/>
    <w:rsid w:val="004B7ED4"/>
    <w:rsid w:val="004C01A2"/>
    <w:rsid w:val="004C09ED"/>
    <w:rsid w:val="004C0D07"/>
    <w:rsid w:val="004C0F5A"/>
    <w:rsid w:val="004C1F3A"/>
    <w:rsid w:val="004C2C7B"/>
    <w:rsid w:val="004C2E0A"/>
    <w:rsid w:val="004C2F70"/>
    <w:rsid w:val="004C3241"/>
    <w:rsid w:val="004C44CA"/>
    <w:rsid w:val="004C490F"/>
    <w:rsid w:val="004C4C24"/>
    <w:rsid w:val="004C5A44"/>
    <w:rsid w:val="004C5ACA"/>
    <w:rsid w:val="004C5BF3"/>
    <w:rsid w:val="004C5EFE"/>
    <w:rsid w:val="004C6662"/>
    <w:rsid w:val="004C6BC9"/>
    <w:rsid w:val="004C6DFF"/>
    <w:rsid w:val="004C737B"/>
    <w:rsid w:val="004C74D3"/>
    <w:rsid w:val="004C7738"/>
    <w:rsid w:val="004C78C0"/>
    <w:rsid w:val="004C79C4"/>
    <w:rsid w:val="004C7DCD"/>
    <w:rsid w:val="004C7E22"/>
    <w:rsid w:val="004D0596"/>
    <w:rsid w:val="004D1576"/>
    <w:rsid w:val="004D1D49"/>
    <w:rsid w:val="004D2285"/>
    <w:rsid w:val="004D27F7"/>
    <w:rsid w:val="004D288B"/>
    <w:rsid w:val="004D2A0E"/>
    <w:rsid w:val="004D2A1B"/>
    <w:rsid w:val="004D3492"/>
    <w:rsid w:val="004D34EE"/>
    <w:rsid w:val="004D367E"/>
    <w:rsid w:val="004D3B04"/>
    <w:rsid w:val="004D4097"/>
    <w:rsid w:val="004D41BD"/>
    <w:rsid w:val="004D441D"/>
    <w:rsid w:val="004D4B32"/>
    <w:rsid w:val="004D53FC"/>
    <w:rsid w:val="004D569E"/>
    <w:rsid w:val="004D5D2F"/>
    <w:rsid w:val="004D745B"/>
    <w:rsid w:val="004D7611"/>
    <w:rsid w:val="004D78F9"/>
    <w:rsid w:val="004D7B55"/>
    <w:rsid w:val="004D7C0D"/>
    <w:rsid w:val="004E021C"/>
    <w:rsid w:val="004E026F"/>
    <w:rsid w:val="004E0467"/>
    <w:rsid w:val="004E057C"/>
    <w:rsid w:val="004E07EF"/>
    <w:rsid w:val="004E0BCA"/>
    <w:rsid w:val="004E1628"/>
    <w:rsid w:val="004E1789"/>
    <w:rsid w:val="004E1CCB"/>
    <w:rsid w:val="004E2095"/>
    <w:rsid w:val="004E2254"/>
    <w:rsid w:val="004E2494"/>
    <w:rsid w:val="004E24F9"/>
    <w:rsid w:val="004E274E"/>
    <w:rsid w:val="004E27DA"/>
    <w:rsid w:val="004E27F5"/>
    <w:rsid w:val="004E2FA7"/>
    <w:rsid w:val="004E2FFE"/>
    <w:rsid w:val="004E3367"/>
    <w:rsid w:val="004E38FB"/>
    <w:rsid w:val="004E3AE5"/>
    <w:rsid w:val="004E40B8"/>
    <w:rsid w:val="004E4753"/>
    <w:rsid w:val="004E4919"/>
    <w:rsid w:val="004E4E55"/>
    <w:rsid w:val="004E529B"/>
    <w:rsid w:val="004E53B0"/>
    <w:rsid w:val="004E5927"/>
    <w:rsid w:val="004E5957"/>
    <w:rsid w:val="004E6134"/>
    <w:rsid w:val="004E685C"/>
    <w:rsid w:val="004E74F3"/>
    <w:rsid w:val="004E77D0"/>
    <w:rsid w:val="004F097A"/>
    <w:rsid w:val="004F0E93"/>
    <w:rsid w:val="004F0E9A"/>
    <w:rsid w:val="004F117D"/>
    <w:rsid w:val="004F122F"/>
    <w:rsid w:val="004F1319"/>
    <w:rsid w:val="004F1B28"/>
    <w:rsid w:val="004F1B6D"/>
    <w:rsid w:val="004F1BB2"/>
    <w:rsid w:val="004F1D3E"/>
    <w:rsid w:val="004F21CA"/>
    <w:rsid w:val="004F25FB"/>
    <w:rsid w:val="004F29A6"/>
    <w:rsid w:val="004F2E2C"/>
    <w:rsid w:val="004F2F06"/>
    <w:rsid w:val="004F3210"/>
    <w:rsid w:val="004F3455"/>
    <w:rsid w:val="004F36DC"/>
    <w:rsid w:val="004F3C9E"/>
    <w:rsid w:val="004F3F8C"/>
    <w:rsid w:val="004F41C8"/>
    <w:rsid w:val="004F4201"/>
    <w:rsid w:val="004F4428"/>
    <w:rsid w:val="004F4845"/>
    <w:rsid w:val="004F4E84"/>
    <w:rsid w:val="004F53A5"/>
    <w:rsid w:val="004F5407"/>
    <w:rsid w:val="004F54C2"/>
    <w:rsid w:val="004F562A"/>
    <w:rsid w:val="004F5663"/>
    <w:rsid w:val="004F5A9C"/>
    <w:rsid w:val="004F5AB5"/>
    <w:rsid w:val="004F5B02"/>
    <w:rsid w:val="004F5EAD"/>
    <w:rsid w:val="004F69F2"/>
    <w:rsid w:val="004F7B03"/>
    <w:rsid w:val="004F7C88"/>
    <w:rsid w:val="0050025B"/>
    <w:rsid w:val="0050059B"/>
    <w:rsid w:val="005008EB"/>
    <w:rsid w:val="00500CA4"/>
    <w:rsid w:val="00500FC8"/>
    <w:rsid w:val="005011ED"/>
    <w:rsid w:val="005017DD"/>
    <w:rsid w:val="00501829"/>
    <w:rsid w:val="00502192"/>
    <w:rsid w:val="00502512"/>
    <w:rsid w:val="005025F5"/>
    <w:rsid w:val="00502D6B"/>
    <w:rsid w:val="00502F0B"/>
    <w:rsid w:val="005030A6"/>
    <w:rsid w:val="0050320B"/>
    <w:rsid w:val="005038FE"/>
    <w:rsid w:val="00503BE6"/>
    <w:rsid w:val="005041AC"/>
    <w:rsid w:val="00504912"/>
    <w:rsid w:val="005049D8"/>
    <w:rsid w:val="00504DCB"/>
    <w:rsid w:val="005051BA"/>
    <w:rsid w:val="005059FE"/>
    <w:rsid w:val="00505AB2"/>
    <w:rsid w:val="00505C82"/>
    <w:rsid w:val="00505D04"/>
    <w:rsid w:val="005064AB"/>
    <w:rsid w:val="00506B83"/>
    <w:rsid w:val="00507342"/>
    <w:rsid w:val="005073AD"/>
    <w:rsid w:val="00507590"/>
    <w:rsid w:val="00507BD9"/>
    <w:rsid w:val="00507EB1"/>
    <w:rsid w:val="00510281"/>
    <w:rsid w:val="00510A3E"/>
    <w:rsid w:val="00511408"/>
    <w:rsid w:val="005114AC"/>
    <w:rsid w:val="00511D89"/>
    <w:rsid w:val="0051245E"/>
    <w:rsid w:val="00512736"/>
    <w:rsid w:val="00512B4B"/>
    <w:rsid w:val="00512C23"/>
    <w:rsid w:val="00512F8B"/>
    <w:rsid w:val="00513531"/>
    <w:rsid w:val="00513A93"/>
    <w:rsid w:val="00514418"/>
    <w:rsid w:val="00514506"/>
    <w:rsid w:val="00514B80"/>
    <w:rsid w:val="00514F49"/>
    <w:rsid w:val="005156E5"/>
    <w:rsid w:val="0051646C"/>
    <w:rsid w:val="00516CC5"/>
    <w:rsid w:val="00516FFD"/>
    <w:rsid w:val="005175E6"/>
    <w:rsid w:val="00517729"/>
    <w:rsid w:val="005205B2"/>
    <w:rsid w:val="00520C42"/>
    <w:rsid w:val="00520DB6"/>
    <w:rsid w:val="00520DE4"/>
    <w:rsid w:val="0052137C"/>
    <w:rsid w:val="005219CB"/>
    <w:rsid w:val="00521A33"/>
    <w:rsid w:val="00521E8F"/>
    <w:rsid w:val="00521E9F"/>
    <w:rsid w:val="00521FA6"/>
    <w:rsid w:val="00522204"/>
    <w:rsid w:val="00522B69"/>
    <w:rsid w:val="00522CBE"/>
    <w:rsid w:val="00522E80"/>
    <w:rsid w:val="00523090"/>
    <w:rsid w:val="005230FE"/>
    <w:rsid w:val="00523175"/>
    <w:rsid w:val="005241C5"/>
    <w:rsid w:val="00524788"/>
    <w:rsid w:val="00524C2A"/>
    <w:rsid w:val="005251DD"/>
    <w:rsid w:val="00525683"/>
    <w:rsid w:val="00525C7C"/>
    <w:rsid w:val="0052614A"/>
    <w:rsid w:val="005269AD"/>
    <w:rsid w:val="005279E1"/>
    <w:rsid w:val="00530234"/>
    <w:rsid w:val="005303A2"/>
    <w:rsid w:val="00531654"/>
    <w:rsid w:val="00531860"/>
    <w:rsid w:val="00531CE6"/>
    <w:rsid w:val="00532093"/>
    <w:rsid w:val="005323D2"/>
    <w:rsid w:val="005325C9"/>
    <w:rsid w:val="00532D2F"/>
    <w:rsid w:val="0053323E"/>
    <w:rsid w:val="00533426"/>
    <w:rsid w:val="005336B3"/>
    <w:rsid w:val="00533798"/>
    <w:rsid w:val="005349E3"/>
    <w:rsid w:val="00534FBD"/>
    <w:rsid w:val="0053511B"/>
    <w:rsid w:val="005359A3"/>
    <w:rsid w:val="00535B27"/>
    <w:rsid w:val="00535E2D"/>
    <w:rsid w:val="005361CE"/>
    <w:rsid w:val="005363C9"/>
    <w:rsid w:val="005364AB"/>
    <w:rsid w:val="0053689D"/>
    <w:rsid w:val="00536AE4"/>
    <w:rsid w:val="00537187"/>
    <w:rsid w:val="00537680"/>
    <w:rsid w:val="005379EF"/>
    <w:rsid w:val="00537AA4"/>
    <w:rsid w:val="00537BB8"/>
    <w:rsid w:val="00537E0B"/>
    <w:rsid w:val="005401A4"/>
    <w:rsid w:val="0054051D"/>
    <w:rsid w:val="005405FA"/>
    <w:rsid w:val="00540E74"/>
    <w:rsid w:val="005410E3"/>
    <w:rsid w:val="00541144"/>
    <w:rsid w:val="005411EF"/>
    <w:rsid w:val="005415B6"/>
    <w:rsid w:val="00541729"/>
    <w:rsid w:val="005419AB"/>
    <w:rsid w:val="005419AE"/>
    <w:rsid w:val="00541D4B"/>
    <w:rsid w:val="00541F78"/>
    <w:rsid w:val="00542654"/>
    <w:rsid w:val="005428D8"/>
    <w:rsid w:val="00542B51"/>
    <w:rsid w:val="00542E4B"/>
    <w:rsid w:val="00542F14"/>
    <w:rsid w:val="00543280"/>
    <w:rsid w:val="005433FE"/>
    <w:rsid w:val="005439D9"/>
    <w:rsid w:val="00543A69"/>
    <w:rsid w:val="00543D82"/>
    <w:rsid w:val="00543EBF"/>
    <w:rsid w:val="0054430B"/>
    <w:rsid w:val="005464F0"/>
    <w:rsid w:val="00546532"/>
    <w:rsid w:val="00546862"/>
    <w:rsid w:val="00546E19"/>
    <w:rsid w:val="00547BB8"/>
    <w:rsid w:val="00547E7D"/>
    <w:rsid w:val="00550129"/>
    <w:rsid w:val="00550650"/>
    <w:rsid w:val="00550960"/>
    <w:rsid w:val="00551658"/>
    <w:rsid w:val="005519E3"/>
    <w:rsid w:val="00551B19"/>
    <w:rsid w:val="00551CEE"/>
    <w:rsid w:val="0055225C"/>
    <w:rsid w:val="00552DFB"/>
    <w:rsid w:val="0055317D"/>
    <w:rsid w:val="00553198"/>
    <w:rsid w:val="00554172"/>
    <w:rsid w:val="005542C2"/>
    <w:rsid w:val="00554736"/>
    <w:rsid w:val="0055482F"/>
    <w:rsid w:val="00554C98"/>
    <w:rsid w:val="00555436"/>
    <w:rsid w:val="00555967"/>
    <w:rsid w:val="00555D9D"/>
    <w:rsid w:val="00555EC7"/>
    <w:rsid w:val="0055612F"/>
    <w:rsid w:val="00556339"/>
    <w:rsid w:val="00556D2B"/>
    <w:rsid w:val="00556F0E"/>
    <w:rsid w:val="00556F78"/>
    <w:rsid w:val="00557068"/>
    <w:rsid w:val="005570CE"/>
    <w:rsid w:val="00557183"/>
    <w:rsid w:val="0055721F"/>
    <w:rsid w:val="0055736E"/>
    <w:rsid w:val="00557592"/>
    <w:rsid w:val="00557636"/>
    <w:rsid w:val="00557700"/>
    <w:rsid w:val="00557E7C"/>
    <w:rsid w:val="00557E84"/>
    <w:rsid w:val="00560363"/>
    <w:rsid w:val="0056043A"/>
    <w:rsid w:val="00560C63"/>
    <w:rsid w:val="00560E1E"/>
    <w:rsid w:val="00560F87"/>
    <w:rsid w:val="00561028"/>
    <w:rsid w:val="00561936"/>
    <w:rsid w:val="00561B86"/>
    <w:rsid w:val="005626F5"/>
    <w:rsid w:val="00562C5C"/>
    <w:rsid w:val="00563648"/>
    <w:rsid w:val="005638F9"/>
    <w:rsid w:val="00563B2A"/>
    <w:rsid w:val="005645EF"/>
    <w:rsid w:val="00565C30"/>
    <w:rsid w:val="00565FAA"/>
    <w:rsid w:val="005662AF"/>
    <w:rsid w:val="0056637F"/>
    <w:rsid w:val="00566B91"/>
    <w:rsid w:val="00566CEC"/>
    <w:rsid w:val="00567239"/>
    <w:rsid w:val="00567406"/>
    <w:rsid w:val="005675C4"/>
    <w:rsid w:val="005679F7"/>
    <w:rsid w:val="00567EB2"/>
    <w:rsid w:val="00570318"/>
    <w:rsid w:val="00570827"/>
    <w:rsid w:val="00570BB4"/>
    <w:rsid w:val="00570DE8"/>
    <w:rsid w:val="00571428"/>
    <w:rsid w:val="00571C53"/>
    <w:rsid w:val="005724CB"/>
    <w:rsid w:val="005727BF"/>
    <w:rsid w:val="005728E1"/>
    <w:rsid w:val="00573D09"/>
    <w:rsid w:val="00574422"/>
    <w:rsid w:val="0057447F"/>
    <w:rsid w:val="0057472D"/>
    <w:rsid w:val="00574CA1"/>
    <w:rsid w:val="005753D4"/>
    <w:rsid w:val="005755A9"/>
    <w:rsid w:val="00575DC4"/>
    <w:rsid w:val="00576004"/>
    <w:rsid w:val="00576114"/>
    <w:rsid w:val="00576A5B"/>
    <w:rsid w:val="00577689"/>
    <w:rsid w:val="0057786B"/>
    <w:rsid w:val="00577B40"/>
    <w:rsid w:val="00577D13"/>
    <w:rsid w:val="00577D38"/>
    <w:rsid w:val="005804C2"/>
    <w:rsid w:val="00580F88"/>
    <w:rsid w:val="005815EB"/>
    <w:rsid w:val="00581A8B"/>
    <w:rsid w:val="005826B1"/>
    <w:rsid w:val="00582917"/>
    <w:rsid w:val="00582D65"/>
    <w:rsid w:val="00583125"/>
    <w:rsid w:val="00583529"/>
    <w:rsid w:val="005835B6"/>
    <w:rsid w:val="00583617"/>
    <w:rsid w:val="00583C28"/>
    <w:rsid w:val="0058431D"/>
    <w:rsid w:val="00584523"/>
    <w:rsid w:val="0058484E"/>
    <w:rsid w:val="0058511C"/>
    <w:rsid w:val="00585919"/>
    <w:rsid w:val="00586547"/>
    <w:rsid w:val="00586747"/>
    <w:rsid w:val="00586978"/>
    <w:rsid w:val="00586FBB"/>
    <w:rsid w:val="00587D05"/>
    <w:rsid w:val="00587F7F"/>
    <w:rsid w:val="005901B6"/>
    <w:rsid w:val="005905BC"/>
    <w:rsid w:val="00590617"/>
    <w:rsid w:val="0059096A"/>
    <w:rsid w:val="00590D79"/>
    <w:rsid w:val="0059128B"/>
    <w:rsid w:val="00592060"/>
    <w:rsid w:val="005930D8"/>
    <w:rsid w:val="00593109"/>
    <w:rsid w:val="005931D5"/>
    <w:rsid w:val="00593610"/>
    <w:rsid w:val="00593839"/>
    <w:rsid w:val="005944AA"/>
    <w:rsid w:val="005947C4"/>
    <w:rsid w:val="00594CAC"/>
    <w:rsid w:val="00594F78"/>
    <w:rsid w:val="00595308"/>
    <w:rsid w:val="005953EE"/>
    <w:rsid w:val="005955CF"/>
    <w:rsid w:val="0059590F"/>
    <w:rsid w:val="0059622F"/>
    <w:rsid w:val="00596506"/>
    <w:rsid w:val="005965EE"/>
    <w:rsid w:val="0059696F"/>
    <w:rsid w:val="00597076"/>
    <w:rsid w:val="005975D8"/>
    <w:rsid w:val="0059779B"/>
    <w:rsid w:val="0059796E"/>
    <w:rsid w:val="00597A53"/>
    <w:rsid w:val="00597BE7"/>
    <w:rsid w:val="00597E53"/>
    <w:rsid w:val="00597E65"/>
    <w:rsid w:val="005A0127"/>
    <w:rsid w:val="005A01CC"/>
    <w:rsid w:val="005A0985"/>
    <w:rsid w:val="005A14D2"/>
    <w:rsid w:val="005A1592"/>
    <w:rsid w:val="005A15A7"/>
    <w:rsid w:val="005A16D8"/>
    <w:rsid w:val="005A17D1"/>
    <w:rsid w:val="005A1DBB"/>
    <w:rsid w:val="005A2203"/>
    <w:rsid w:val="005A29B5"/>
    <w:rsid w:val="005A303C"/>
    <w:rsid w:val="005A3551"/>
    <w:rsid w:val="005A519F"/>
    <w:rsid w:val="005A51FE"/>
    <w:rsid w:val="005A52E6"/>
    <w:rsid w:val="005A5A76"/>
    <w:rsid w:val="005A5B5B"/>
    <w:rsid w:val="005A7349"/>
    <w:rsid w:val="005A734C"/>
    <w:rsid w:val="005A7702"/>
    <w:rsid w:val="005B03D7"/>
    <w:rsid w:val="005B0476"/>
    <w:rsid w:val="005B0D61"/>
    <w:rsid w:val="005B1448"/>
    <w:rsid w:val="005B1E84"/>
    <w:rsid w:val="005B20D6"/>
    <w:rsid w:val="005B25A2"/>
    <w:rsid w:val="005B2865"/>
    <w:rsid w:val="005B2EA1"/>
    <w:rsid w:val="005B35D3"/>
    <w:rsid w:val="005B3AC9"/>
    <w:rsid w:val="005B3BF0"/>
    <w:rsid w:val="005B49B2"/>
    <w:rsid w:val="005B4D79"/>
    <w:rsid w:val="005B5740"/>
    <w:rsid w:val="005B5A05"/>
    <w:rsid w:val="005B60BF"/>
    <w:rsid w:val="005B628A"/>
    <w:rsid w:val="005B6574"/>
    <w:rsid w:val="005B6B3D"/>
    <w:rsid w:val="005B7384"/>
    <w:rsid w:val="005B742A"/>
    <w:rsid w:val="005B7C31"/>
    <w:rsid w:val="005C02EC"/>
    <w:rsid w:val="005C12CE"/>
    <w:rsid w:val="005C2283"/>
    <w:rsid w:val="005C29DE"/>
    <w:rsid w:val="005C3DFA"/>
    <w:rsid w:val="005C470B"/>
    <w:rsid w:val="005C472A"/>
    <w:rsid w:val="005C4830"/>
    <w:rsid w:val="005C4C94"/>
    <w:rsid w:val="005C51A4"/>
    <w:rsid w:val="005C5710"/>
    <w:rsid w:val="005C68E3"/>
    <w:rsid w:val="005C6ADF"/>
    <w:rsid w:val="005C6C3C"/>
    <w:rsid w:val="005C75F9"/>
    <w:rsid w:val="005D0083"/>
    <w:rsid w:val="005D00D7"/>
    <w:rsid w:val="005D0130"/>
    <w:rsid w:val="005D0391"/>
    <w:rsid w:val="005D0511"/>
    <w:rsid w:val="005D05F9"/>
    <w:rsid w:val="005D066D"/>
    <w:rsid w:val="005D077A"/>
    <w:rsid w:val="005D1BBE"/>
    <w:rsid w:val="005D1D62"/>
    <w:rsid w:val="005D2099"/>
    <w:rsid w:val="005D20B7"/>
    <w:rsid w:val="005D213E"/>
    <w:rsid w:val="005D30DD"/>
    <w:rsid w:val="005D36E9"/>
    <w:rsid w:val="005D4309"/>
    <w:rsid w:val="005D4748"/>
    <w:rsid w:val="005D4848"/>
    <w:rsid w:val="005D4DD2"/>
    <w:rsid w:val="005D5189"/>
    <w:rsid w:val="005D52AC"/>
    <w:rsid w:val="005D54FD"/>
    <w:rsid w:val="005D5529"/>
    <w:rsid w:val="005D5791"/>
    <w:rsid w:val="005D5AC8"/>
    <w:rsid w:val="005D5C81"/>
    <w:rsid w:val="005D5D4E"/>
    <w:rsid w:val="005D63F8"/>
    <w:rsid w:val="005D6467"/>
    <w:rsid w:val="005D653F"/>
    <w:rsid w:val="005D66C6"/>
    <w:rsid w:val="005D6739"/>
    <w:rsid w:val="005D78F5"/>
    <w:rsid w:val="005D793D"/>
    <w:rsid w:val="005D79D1"/>
    <w:rsid w:val="005D7EBB"/>
    <w:rsid w:val="005DFD73"/>
    <w:rsid w:val="005E082D"/>
    <w:rsid w:val="005E1123"/>
    <w:rsid w:val="005E1D35"/>
    <w:rsid w:val="005E21AC"/>
    <w:rsid w:val="005E29A3"/>
    <w:rsid w:val="005E29BB"/>
    <w:rsid w:val="005E2D82"/>
    <w:rsid w:val="005E4630"/>
    <w:rsid w:val="005E4995"/>
    <w:rsid w:val="005E51DF"/>
    <w:rsid w:val="005E5327"/>
    <w:rsid w:val="005E53B8"/>
    <w:rsid w:val="005E57BB"/>
    <w:rsid w:val="005E609B"/>
    <w:rsid w:val="005E663C"/>
    <w:rsid w:val="005E667C"/>
    <w:rsid w:val="005E7306"/>
    <w:rsid w:val="005E740D"/>
    <w:rsid w:val="005E78FB"/>
    <w:rsid w:val="005E79D0"/>
    <w:rsid w:val="005E7F02"/>
    <w:rsid w:val="005E7F99"/>
    <w:rsid w:val="005F09F3"/>
    <w:rsid w:val="005F1843"/>
    <w:rsid w:val="005F268F"/>
    <w:rsid w:val="005F310A"/>
    <w:rsid w:val="005F329C"/>
    <w:rsid w:val="005F3391"/>
    <w:rsid w:val="005F3544"/>
    <w:rsid w:val="005F3D71"/>
    <w:rsid w:val="005F3E17"/>
    <w:rsid w:val="005F4701"/>
    <w:rsid w:val="005F477F"/>
    <w:rsid w:val="005F4966"/>
    <w:rsid w:val="005F4CD3"/>
    <w:rsid w:val="005F5323"/>
    <w:rsid w:val="005F54C7"/>
    <w:rsid w:val="005F57BA"/>
    <w:rsid w:val="005F5ECA"/>
    <w:rsid w:val="005F6CF2"/>
    <w:rsid w:val="005F6ED1"/>
    <w:rsid w:val="005F78A3"/>
    <w:rsid w:val="005F7C13"/>
    <w:rsid w:val="005F7DA0"/>
    <w:rsid w:val="00600172"/>
    <w:rsid w:val="006003A2"/>
    <w:rsid w:val="00600478"/>
    <w:rsid w:val="00600A0E"/>
    <w:rsid w:val="00601197"/>
    <w:rsid w:val="00601692"/>
    <w:rsid w:val="00601702"/>
    <w:rsid w:val="006017CB"/>
    <w:rsid w:val="00601845"/>
    <w:rsid w:val="00601955"/>
    <w:rsid w:val="00601D94"/>
    <w:rsid w:val="006027BD"/>
    <w:rsid w:val="00602F0C"/>
    <w:rsid w:val="00603041"/>
    <w:rsid w:val="00603206"/>
    <w:rsid w:val="00603C86"/>
    <w:rsid w:val="006046BA"/>
    <w:rsid w:val="006046CB"/>
    <w:rsid w:val="00605B34"/>
    <w:rsid w:val="006065A0"/>
    <w:rsid w:val="00606E16"/>
    <w:rsid w:val="00610233"/>
    <w:rsid w:val="006102F6"/>
    <w:rsid w:val="00610352"/>
    <w:rsid w:val="006103A9"/>
    <w:rsid w:val="006109CF"/>
    <w:rsid w:val="00610CCD"/>
    <w:rsid w:val="00610E51"/>
    <w:rsid w:val="00611302"/>
    <w:rsid w:val="00611478"/>
    <w:rsid w:val="006116E3"/>
    <w:rsid w:val="006118BA"/>
    <w:rsid w:val="00611CCE"/>
    <w:rsid w:val="006120B1"/>
    <w:rsid w:val="0061218B"/>
    <w:rsid w:val="00612288"/>
    <w:rsid w:val="00612300"/>
    <w:rsid w:val="006126EB"/>
    <w:rsid w:val="00612AC1"/>
    <w:rsid w:val="00612CFC"/>
    <w:rsid w:val="00612D50"/>
    <w:rsid w:val="00612F0F"/>
    <w:rsid w:val="006135EA"/>
    <w:rsid w:val="00613C53"/>
    <w:rsid w:val="00613FF4"/>
    <w:rsid w:val="0061462E"/>
    <w:rsid w:val="006146C7"/>
    <w:rsid w:val="00614769"/>
    <w:rsid w:val="006151A7"/>
    <w:rsid w:val="006173BE"/>
    <w:rsid w:val="0061771B"/>
    <w:rsid w:val="006179AF"/>
    <w:rsid w:val="006208AD"/>
    <w:rsid w:val="00620AFF"/>
    <w:rsid w:val="00620C42"/>
    <w:rsid w:val="00621B2C"/>
    <w:rsid w:val="006224A6"/>
    <w:rsid w:val="0062270B"/>
    <w:rsid w:val="0062289D"/>
    <w:rsid w:val="00622964"/>
    <w:rsid w:val="00622B5C"/>
    <w:rsid w:val="00622BB3"/>
    <w:rsid w:val="0062362E"/>
    <w:rsid w:val="00623B1A"/>
    <w:rsid w:val="006249C5"/>
    <w:rsid w:val="00624B89"/>
    <w:rsid w:val="00624D8D"/>
    <w:rsid w:val="006252A5"/>
    <w:rsid w:val="00625717"/>
    <w:rsid w:val="006259AE"/>
    <w:rsid w:val="00626020"/>
    <w:rsid w:val="006262C9"/>
    <w:rsid w:val="00626449"/>
    <w:rsid w:val="006265E4"/>
    <w:rsid w:val="006269DF"/>
    <w:rsid w:val="00626A01"/>
    <w:rsid w:val="0062720D"/>
    <w:rsid w:val="00627A47"/>
    <w:rsid w:val="00627AA2"/>
    <w:rsid w:val="006304D1"/>
    <w:rsid w:val="00631061"/>
    <w:rsid w:val="00631501"/>
    <w:rsid w:val="0063170A"/>
    <w:rsid w:val="0063222E"/>
    <w:rsid w:val="006325DF"/>
    <w:rsid w:val="006325F3"/>
    <w:rsid w:val="00632F6A"/>
    <w:rsid w:val="006330E7"/>
    <w:rsid w:val="00633E30"/>
    <w:rsid w:val="00634544"/>
    <w:rsid w:val="00634629"/>
    <w:rsid w:val="00635C9A"/>
    <w:rsid w:val="006361B5"/>
    <w:rsid w:val="0063689F"/>
    <w:rsid w:val="00636945"/>
    <w:rsid w:val="00636FB6"/>
    <w:rsid w:val="00640E19"/>
    <w:rsid w:val="00641ACB"/>
    <w:rsid w:val="00641AE1"/>
    <w:rsid w:val="00641DED"/>
    <w:rsid w:val="00641FF0"/>
    <w:rsid w:val="00642085"/>
    <w:rsid w:val="006421FA"/>
    <w:rsid w:val="00642811"/>
    <w:rsid w:val="00642F74"/>
    <w:rsid w:val="00642F8A"/>
    <w:rsid w:val="00643074"/>
    <w:rsid w:val="0064339B"/>
    <w:rsid w:val="0064366A"/>
    <w:rsid w:val="00643706"/>
    <w:rsid w:val="0064383C"/>
    <w:rsid w:val="00643DF2"/>
    <w:rsid w:val="00643F75"/>
    <w:rsid w:val="00644019"/>
    <w:rsid w:val="00644104"/>
    <w:rsid w:val="006442AC"/>
    <w:rsid w:val="006442FF"/>
    <w:rsid w:val="00644405"/>
    <w:rsid w:val="00645E52"/>
    <w:rsid w:val="00645EDA"/>
    <w:rsid w:val="00646574"/>
    <w:rsid w:val="006466E2"/>
    <w:rsid w:val="00646734"/>
    <w:rsid w:val="0064685C"/>
    <w:rsid w:val="00646A05"/>
    <w:rsid w:val="00646B22"/>
    <w:rsid w:val="006470DC"/>
    <w:rsid w:val="00647BC9"/>
    <w:rsid w:val="00647CDD"/>
    <w:rsid w:val="0065002B"/>
    <w:rsid w:val="00650143"/>
    <w:rsid w:val="00650146"/>
    <w:rsid w:val="006507FD"/>
    <w:rsid w:val="00650BB8"/>
    <w:rsid w:val="006511FD"/>
    <w:rsid w:val="0065142C"/>
    <w:rsid w:val="00651488"/>
    <w:rsid w:val="0065162D"/>
    <w:rsid w:val="00651C63"/>
    <w:rsid w:val="00651D12"/>
    <w:rsid w:val="00651D85"/>
    <w:rsid w:val="00651E04"/>
    <w:rsid w:val="00652C24"/>
    <w:rsid w:val="00652D3D"/>
    <w:rsid w:val="00653172"/>
    <w:rsid w:val="006533C3"/>
    <w:rsid w:val="00653579"/>
    <w:rsid w:val="00653783"/>
    <w:rsid w:val="006538E4"/>
    <w:rsid w:val="00653974"/>
    <w:rsid w:val="00653B6D"/>
    <w:rsid w:val="00653D0A"/>
    <w:rsid w:val="006543B2"/>
    <w:rsid w:val="006546F0"/>
    <w:rsid w:val="006547F9"/>
    <w:rsid w:val="0065480C"/>
    <w:rsid w:val="00655166"/>
    <w:rsid w:val="0065590B"/>
    <w:rsid w:val="00655A96"/>
    <w:rsid w:val="006563D3"/>
    <w:rsid w:val="006569EB"/>
    <w:rsid w:val="00656C90"/>
    <w:rsid w:val="00656CF6"/>
    <w:rsid w:val="00657635"/>
    <w:rsid w:val="00657BDD"/>
    <w:rsid w:val="00657CE9"/>
    <w:rsid w:val="00660080"/>
    <w:rsid w:val="00660AAC"/>
    <w:rsid w:val="00661589"/>
    <w:rsid w:val="006615BB"/>
    <w:rsid w:val="00662989"/>
    <w:rsid w:val="00662ABD"/>
    <w:rsid w:val="00662F57"/>
    <w:rsid w:val="006630C4"/>
    <w:rsid w:val="0066315B"/>
    <w:rsid w:val="00663EFB"/>
    <w:rsid w:val="00663F2C"/>
    <w:rsid w:val="00663FE0"/>
    <w:rsid w:val="006641C9"/>
    <w:rsid w:val="00664438"/>
    <w:rsid w:val="00664556"/>
    <w:rsid w:val="0066482C"/>
    <w:rsid w:val="00664A29"/>
    <w:rsid w:val="00664BD1"/>
    <w:rsid w:val="006651B1"/>
    <w:rsid w:val="006652DC"/>
    <w:rsid w:val="006654F8"/>
    <w:rsid w:val="00665BBE"/>
    <w:rsid w:val="006660AE"/>
    <w:rsid w:val="00666277"/>
    <w:rsid w:val="006664DC"/>
    <w:rsid w:val="006669E0"/>
    <w:rsid w:val="00666DDC"/>
    <w:rsid w:val="00666E26"/>
    <w:rsid w:val="006670C5"/>
    <w:rsid w:val="00667584"/>
    <w:rsid w:val="00667CDB"/>
    <w:rsid w:val="00670630"/>
    <w:rsid w:val="0067076D"/>
    <w:rsid w:val="006708B1"/>
    <w:rsid w:val="00670A3F"/>
    <w:rsid w:val="00670AFD"/>
    <w:rsid w:val="00670E37"/>
    <w:rsid w:val="00670F32"/>
    <w:rsid w:val="00671058"/>
    <w:rsid w:val="006710FB"/>
    <w:rsid w:val="00671543"/>
    <w:rsid w:val="006716A5"/>
    <w:rsid w:val="00671C5B"/>
    <w:rsid w:val="006721B0"/>
    <w:rsid w:val="00672623"/>
    <w:rsid w:val="00672CA7"/>
    <w:rsid w:val="0067343B"/>
    <w:rsid w:val="00673C11"/>
    <w:rsid w:val="0067445C"/>
    <w:rsid w:val="0067473A"/>
    <w:rsid w:val="006749B6"/>
    <w:rsid w:val="00674F64"/>
    <w:rsid w:val="00674FFE"/>
    <w:rsid w:val="00675806"/>
    <w:rsid w:val="00676255"/>
    <w:rsid w:val="00676FCE"/>
    <w:rsid w:val="006770F6"/>
    <w:rsid w:val="006777FF"/>
    <w:rsid w:val="00680531"/>
    <w:rsid w:val="00680B21"/>
    <w:rsid w:val="00680E53"/>
    <w:rsid w:val="0068159D"/>
    <w:rsid w:val="00681EFF"/>
    <w:rsid w:val="00681F9F"/>
    <w:rsid w:val="006820D5"/>
    <w:rsid w:val="0068261D"/>
    <w:rsid w:val="00682E64"/>
    <w:rsid w:val="00683A77"/>
    <w:rsid w:val="0068436A"/>
    <w:rsid w:val="00684588"/>
    <w:rsid w:val="00684702"/>
    <w:rsid w:val="0068471A"/>
    <w:rsid w:val="00684838"/>
    <w:rsid w:val="00684AB1"/>
    <w:rsid w:val="006857AB"/>
    <w:rsid w:val="006859EA"/>
    <w:rsid w:val="00685C92"/>
    <w:rsid w:val="00685E32"/>
    <w:rsid w:val="006861C4"/>
    <w:rsid w:val="006862B2"/>
    <w:rsid w:val="0068696D"/>
    <w:rsid w:val="00686AED"/>
    <w:rsid w:val="00687BC1"/>
    <w:rsid w:val="006905DD"/>
    <w:rsid w:val="006909D1"/>
    <w:rsid w:val="00690CA2"/>
    <w:rsid w:val="00690D96"/>
    <w:rsid w:val="00691E45"/>
    <w:rsid w:val="00691EA5"/>
    <w:rsid w:val="00691F92"/>
    <w:rsid w:val="006923DE"/>
    <w:rsid w:val="00692425"/>
    <w:rsid w:val="00692596"/>
    <w:rsid w:val="0069261C"/>
    <w:rsid w:val="0069280B"/>
    <w:rsid w:val="00692DD2"/>
    <w:rsid w:val="006931A2"/>
    <w:rsid w:val="006931DB"/>
    <w:rsid w:val="006934A6"/>
    <w:rsid w:val="00693C43"/>
    <w:rsid w:val="00693E59"/>
    <w:rsid w:val="00693F81"/>
    <w:rsid w:val="00695014"/>
    <w:rsid w:val="006951BD"/>
    <w:rsid w:val="00695219"/>
    <w:rsid w:val="00695915"/>
    <w:rsid w:val="00695ABF"/>
    <w:rsid w:val="0069653F"/>
    <w:rsid w:val="00696781"/>
    <w:rsid w:val="00696CCC"/>
    <w:rsid w:val="00696F5B"/>
    <w:rsid w:val="00697837"/>
    <w:rsid w:val="00697C72"/>
    <w:rsid w:val="006A00FC"/>
    <w:rsid w:val="006A087E"/>
    <w:rsid w:val="006A0E17"/>
    <w:rsid w:val="006A0F31"/>
    <w:rsid w:val="006A10EC"/>
    <w:rsid w:val="006A1437"/>
    <w:rsid w:val="006A1B51"/>
    <w:rsid w:val="006A1D88"/>
    <w:rsid w:val="006A1DD6"/>
    <w:rsid w:val="006A1EC4"/>
    <w:rsid w:val="006A218A"/>
    <w:rsid w:val="006A219E"/>
    <w:rsid w:val="006A374F"/>
    <w:rsid w:val="006A3C78"/>
    <w:rsid w:val="006A3D08"/>
    <w:rsid w:val="006A42E6"/>
    <w:rsid w:val="006A54CF"/>
    <w:rsid w:val="006A562C"/>
    <w:rsid w:val="006A5B61"/>
    <w:rsid w:val="006A5B99"/>
    <w:rsid w:val="006A5C35"/>
    <w:rsid w:val="006A5D56"/>
    <w:rsid w:val="006A5E29"/>
    <w:rsid w:val="006A617C"/>
    <w:rsid w:val="006A649F"/>
    <w:rsid w:val="006A68EC"/>
    <w:rsid w:val="006A6B06"/>
    <w:rsid w:val="006A6B31"/>
    <w:rsid w:val="006A6D55"/>
    <w:rsid w:val="006A74BB"/>
    <w:rsid w:val="006A7B81"/>
    <w:rsid w:val="006A7C99"/>
    <w:rsid w:val="006B025A"/>
    <w:rsid w:val="006B08BC"/>
    <w:rsid w:val="006B0BF1"/>
    <w:rsid w:val="006B0E93"/>
    <w:rsid w:val="006B11AD"/>
    <w:rsid w:val="006B180F"/>
    <w:rsid w:val="006B1872"/>
    <w:rsid w:val="006B1B15"/>
    <w:rsid w:val="006B1F2B"/>
    <w:rsid w:val="006B25B0"/>
    <w:rsid w:val="006B2617"/>
    <w:rsid w:val="006B2BD2"/>
    <w:rsid w:val="006B2DD0"/>
    <w:rsid w:val="006B32E6"/>
    <w:rsid w:val="006B376A"/>
    <w:rsid w:val="006B3F24"/>
    <w:rsid w:val="006B46B6"/>
    <w:rsid w:val="006B52DB"/>
    <w:rsid w:val="006B53D6"/>
    <w:rsid w:val="006B5638"/>
    <w:rsid w:val="006B56F7"/>
    <w:rsid w:val="006B6177"/>
    <w:rsid w:val="006B643F"/>
    <w:rsid w:val="006B6609"/>
    <w:rsid w:val="006B67DD"/>
    <w:rsid w:val="006B684E"/>
    <w:rsid w:val="006B69DA"/>
    <w:rsid w:val="006B6E14"/>
    <w:rsid w:val="006B6EF4"/>
    <w:rsid w:val="006B73F4"/>
    <w:rsid w:val="006B7D23"/>
    <w:rsid w:val="006C01B1"/>
    <w:rsid w:val="006C0363"/>
    <w:rsid w:val="006C0552"/>
    <w:rsid w:val="006C0B95"/>
    <w:rsid w:val="006C154C"/>
    <w:rsid w:val="006C27BA"/>
    <w:rsid w:val="006C2EA2"/>
    <w:rsid w:val="006C2EDF"/>
    <w:rsid w:val="006C2F4D"/>
    <w:rsid w:val="006C3880"/>
    <w:rsid w:val="006C3C37"/>
    <w:rsid w:val="006C3C3B"/>
    <w:rsid w:val="006C4304"/>
    <w:rsid w:val="006C45DA"/>
    <w:rsid w:val="006C503B"/>
    <w:rsid w:val="006C5178"/>
    <w:rsid w:val="006C57DE"/>
    <w:rsid w:val="006C5F29"/>
    <w:rsid w:val="006C66B0"/>
    <w:rsid w:val="006C6E57"/>
    <w:rsid w:val="006C7004"/>
    <w:rsid w:val="006C70B2"/>
    <w:rsid w:val="006C72E2"/>
    <w:rsid w:val="006C74C0"/>
    <w:rsid w:val="006C761C"/>
    <w:rsid w:val="006C7F6C"/>
    <w:rsid w:val="006D03EF"/>
    <w:rsid w:val="006D051A"/>
    <w:rsid w:val="006D0E5C"/>
    <w:rsid w:val="006D105F"/>
    <w:rsid w:val="006D1562"/>
    <w:rsid w:val="006D17D4"/>
    <w:rsid w:val="006D19C6"/>
    <w:rsid w:val="006D1A97"/>
    <w:rsid w:val="006D293F"/>
    <w:rsid w:val="006D3340"/>
    <w:rsid w:val="006D35AC"/>
    <w:rsid w:val="006D35EB"/>
    <w:rsid w:val="006D394F"/>
    <w:rsid w:val="006D4418"/>
    <w:rsid w:val="006D4AF3"/>
    <w:rsid w:val="006D4D7F"/>
    <w:rsid w:val="006D543D"/>
    <w:rsid w:val="006D54AB"/>
    <w:rsid w:val="006D591E"/>
    <w:rsid w:val="006D5924"/>
    <w:rsid w:val="006D5E89"/>
    <w:rsid w:val="006D5E8B"/>
    <w:rsid w:val="006D6D55"/>
    <w:rsid w:val="006D6E4D"/>
    <w:rsid w:val="006D6EC3"/>
    <w:rsid w:val="006D7105"/>
    <w:rsid w:val="006D760E"/>
    <w:rsid w:val="006D794F"/>
    <w:rsid w:val="006D796F"/>
    <w:rsid w:val="006D7AAA"/>
    <w:rsid w:val="006E05E7"/>
    <w:rsid w:val="006E083C"/>
    <w:rsid w:val="006E0900"/>
    <w:rsid w:val="006E0B12"/>
    <w:rsid w:val="006E23DB"/>
    <w:rsid w:val="006E2527"/>
    <w:rsid w:val="006E256D"/>
    <w:rsid w:val="006E28FA"/>
    <w:rsid w:val="006E2B81"/>
    <w:rsid w:val="006E2F9E"/>
    <w:rsid w:val="006E309E"/>
    <w:rsid w:val="006E47D5"/>
    <w:rsid w:val="006E4B68"/>
    <w:rsid w:val="006E4D8E"/>
    <w:rsid w:val="006E4E90"/>
    <w:rsid w:val="006E507E"/>
    <w:rsid w:val="006E51CE"/>
    <w:rsid w:val="006E53D2"/>
    <w:rsid w:val="006E548A"/>
    <w:rsid w:val="006E5675"/>
    <w:rsid w:val="006E572F"/>
    <w:rsid w:val="006E59EC"/>
    <w:rsid w:val="006E5DE3"/>
    <w:rsid w:val="006E601D"/>
    <w:rsid w:val="006E6D05"/>
    <w:rsid w:val="006E6F61"/>
    <w:rsid w:val="006E6FFE"/>
    <w:rsid w:val="006E7631"/>
    <w:rsid w:val="006E7ECA"/>
    <w:rsid w:val="006F064B"/>
    <w:rsid w:val="006F06AE"/>
    <w:rsid w:val="006F06B0"/>
    <w:rsid w:val="006F0F43"/>
    <w:rsid w:val="006F0FA7"/>
    <w:rsid w:val="006F1415"/>
    <w:rsid w:val="006F1752"/>
    <w:rsid w:val="006F1D05"/>
    <w:rsid w:val="006F1D73"/>
    <w:rsid w:val="006F264A"/>
    <w:rsid w:val="006F2B9F"/>
    <w:rsid w:val="006F2EC0"/>
    <w:rsid w:val="006F31C6"/>
    <w:rsid w:val="006F31FA"/>
    <w:rsid w:val="006F35E6"/>
    <w:rsid w:val="006F3856"/>
    <w:rsid w:val="006F3D67"/>
    <w:rsid w:val="006F4023"/>
    <w:rsid w:val="006F4268"/>
    <w:rsid w:val="006F4BF0"/>
    <w:rsid w:val="006F570E"/>
    <w:rsid w:val="006F5BEF"/>
    <w:rsid w:val="006F5CF9"/>
    <w:rsid w:val="006F6257"/>
    <w:rsid w:val="006F6626"/>
    <w:rsid w:val="006F6DBB"/>
    <w:rsid w:val="006F7311"/>
    <w:rsid w:val="006F769C"/>
    <w:rsid w:val="006F76F1"/>
    <w:rsid w:val="006F78A7"/>
    <w:rsid w:val="007001AF"/>
    <w:rsid w:val="00700B55"/>
    <w:rsid w:val="00701118"/>
    <w:rsid w:val="0070173B"/>
    <w:rsid w:val="0070193F"/>
    <w:rsid w:val="00701B16"/>
    <w:rsid w:val="00701DE8"/>
    <w:rsid w:val="007028CB"/>
    <w:rsid w:val="00702916"/>
    <w:rsid w:val="00702A58"/>
    <w:rsid w:val="00702AE8"/>
    <w:rsid w:val="00702E1E"/>
    <w:rsid w:val="0070353D"/>
    <w:rsid w:val="007035E8"/>
    <w:rsid w:val="00703688"/>
    <w:rsid w:val="00703BA8"/>
    <w:rsid w:val="00703E6B"/>
    <w:rsid w:val="00704000"/>
    <w:rsid w:val="0070441E"/>
    <w:rsid w:val="00704799"/>
    <w:rsid w:val="00704E39"/>
    <w:rsid w:val="007052A8"/>
    <w:rsid w:val="007057EA"/>
    <w:rsid w:val="00705A18"/>
    <w:rsid w:val="00705FFE"/>
    <w:rsid w:val="00706199"/>
    <w:rsid w:val="00706259"/>
    <w:rsid w:val="007062F3"/>
    <w:rsid w:val="00706309"/>
    <w:rsid w:val="007068F6"/>
    <w:rsid w:val="00707F26"/>
    <w:rsid w:val="00710172"/>
    <w:rsid w:val="007104C5"/>
    <w:rsid w:val="00710B20"/>
    <w:rsid w:val="00710E7D"/>
    <w:rsid w:val="007119B8"/>
    <w:rsid w:val="00711ABE"/>
    <w:rsid w:val="00711C7A"/>
    <w:rsid w:val="00712542"/>
    <w:rsid w:val="0071274B"/>
    <w:rsid w:val="007128F1"/>
    <w:rsid w:val="00712D90"/>
    <w:rsid w:val="00713211"/>
    <w:rsid w:val="00713306"/>
    <w:rsid w:val="0071331E"/>
    <w:rsid w:val="0071338D"/>
    <w:rsid w:val="00714486"/>
    <w:rsid w:val="00714827"/>
    <w:rsid w:val="007157DF"/>
    <w:rsid w:val="00715D4C"/>
    <w:rsid w:val="00716106"/>
    <w:rsid w:val="00716109"/>
    <w:rsid w:val="00716364"/>
    <w:rsid w:val="007169C4"/>
    <w:rsid w:val="00716DF3"/>
    <w:rsid w:val="0071730C"/>
    <w:rsid w:val="00717374"/>
    <w:rsid w:val="00717948"/>
    <w:rsid w:val="00720501"/>
    <w:rsid w:val="00720739"/>
    <w:rsid w:val="00720795"/>
    <w:rsid w:val="00720AA6"/>
    <w:rsid w:val="00720AC0"/>
    <w:rsid w:val="007217B6"/>
    <w:rsid w:val="00721A6B"/>
    <w:rsid w:val="007220D4"/>
    <w:rsid w:val="007223C4"/>
    <w:rsid w:val="00722A27"/>
    <w:rsid w:val="00722F1D"/>
    <w:rsid w:val="00723130"/>
    <w:rsid w:val="0072362C"/>
    <w:rsid w:val="007243C3"/>
    <w:rsid w:val="0072461F"/>
    <w:rsid w:val="007246B0"/>
    <w:rsid w:val="00724EE2"/>
    <w:rsid w:val="00725638"/>
    <w:rsid w:val="00725828"/>
    <w:rsid w:val="00725EE9"/>
    <w:rsid w:val="007263B7"/>
    <w:rsid w:val="007263EA"/>
    <w:rsid w:val="007266C3"/>
    <w:rsid w:val="00726CC4"/>
    <w:rsid w:val="00726DA4"/>
    <w:rsid w:val="00726F0C"/>
    <w:rsid w:val="007272A5"/>
    <w:rsid w:val="007272FD"/>
    <w:rsid w:val="00727557"/>
    <w:rsid w:val="00730066"/>
    <w:rsid w:val="0073060A"/>
    <w:rsid w:val="00730854"/>
    <w:rsid w:val="00730977"/>
    <w:rsid w:val="00730987"/>
    <w:rsid w:val="00730C6F"/>
    <w:rsid w:val="00730EDB"/>
    <w:rsid w:val="00731389"/>
    <w:rsid w:val="007313C5"/>
    <w:rsid w:val="00731CA5"/>
    <w:rsid w:val="0073275E"/>
    <w:rsid w:val="007327C6"/>
    <w:rsid w:val="00732864"/>
    <w:rsid w:val="0073287C"/>
    <w:rsid w:val="00732DEF"/>
    <w:rsid w:val="00732EBC"/>
    <w:rsid w:val="007330A7"/>
    <w:rsid w:val="00733114"/>
    <w:rsid w:val="00733A48"/>
    <w:rsid w:val="00733FFC"/>
    <w:rsid w:val="00734020"/>
    <w:rsid w:val="00734735"/>
    <w:rsid w:val="00734736"/>
    <w:rsid w:val="007347A2"/>
    <w:rsid w:val="00734EE4"/>
    <w:rsid w:val="007351C7"/>
    <w:rsid w:val="00735A4A"/>
    <w:rsid w:val="0073638E"/>
    <w:rsid w:val="00736F26"/>
    <w:rsid w:val="007370AA"/>
    <w:rsid w:val="0073760A"/>
    <w:rsid w:val="00737987"/>
    <w:rsid w:val="00737CA2"/>
    <w:rsid w:val="0074037A"/>
    <w:rsid w:val="00740875"/>
    <w:rsid w:val="007408E6"/>
    <w:rsid w:val="00740C72"/>
    <w:rsid w:val="00740D60"/>
    <w:rsid w:val="00741359"/>
    <w:rsid w:val="0074148E"/>
    <w:rsid w:val="007419E8"/>
    <w:rsid w:val="0074277C"/>
    <w:rsid w:val="0074300F"/>
    <w:rsid w:val="00743486"/>
    <w:rsid w:val="007434B6"/>
    <w:rsid w:val="007437C2"/>
    <w:rsid w:val="00743CD5"/>
    <w:rsid w:val="00743D95"/>
    <w:rsid w:val="0074450B"/>
    <w:rsid w:val="0074462D"/>
    <w:rsid w:val="00744A81"/>
    <w:rsid w:val="00744E61"/>
    <w:rsid w:val="007454BC"/>
    <w:rsid w:val="00745628"/>
    <w:rsid w:val="0074601A"/>
    <w:rsid w:val="00746346"/>
    <w:rsid w:val="00746B32"/>
    <w:rsid w:val="00746E2A"/>
    <w:rsid w:val="00747128"/>
    <w:rsid w:val="007475A2"/>
    <w:rsid w:val="00747A17"/>
    <w:rsid w:val="00747D3E"/>
    <w:rsid w:val="00750220"/>
    <w:rsid w:val="00750487"/>
    <w:rsid w:val="00750F45"/>
    <w:rsid w:val="00751066"/>
    <w:rsid w:val="0075183A"/>
    <w:rsid w:val="00751994"/>
    <w:rsid w:val="00751E78"/>
    <w:rsid w:val="00751E94"/>
    <w:rsid w:val="00752501"/>
    <w:rsid w:val="007529A0"/>
    <w:rsid w:val="0075304E"/>
    <w:rsid w:val="00753159"/>
    <w:rsid w:val="00753497"/>
    <w:rsid w:val="00753525"/>
    <w:rsid w:val="00753C01"/>
    <w:rsid w:val="00753D8F"/>
    <w:rsid w:val="00753EA2"/>
    <w:rsid w:val="00753EE3"/>
    <w:rsid w:val="00754388"/>
    <w:rsid w:val="007543ED"/>
    <w:rsid w:val="00754488"/>
    <w:rsid w:val="00754866"/>
    <w:rsid w:val="007550FF"/>
    <w:rsid w:val="00755687"/>
    <w:rsid w:val="00755BE4"/>
    <w:rsid w:val="00755DD2"/>
    <w:rsid w:val="00755E68"/>
    <w:rsid w:val="00755EB7"/>
    <w:rsid w:val="00755F2D"/>
    <w:rsid w:val="007563DA"/>
    <w:rsid w:val="007568EA"/>
    <w:rsid w:val="00757024"/>
    <w:rsid w:val="0075779C"/>
    <w:rsid w:val="00760792"/>
    <w:rsid w:val="00760AF0"/>
    <w:rsid w:val="00760D41"/>
    <w:rsid w:val="007611B2"/>
    <w:rsid w:val="0076143A"/>
    <w:rsid w:val="0076168E"/>
    <w:rsid w:val="007616B5"/>
    <w:rsid w:val="00761712"/>
    <w:rsid w:val="00761A7D"/>
    <w:rsid w:val="00761AF5"/>
    <w:rsid w:val="007632F4"/>
    <w:rsid w:val="00763312"/>
    <w:rsid w:val="00763638"/>
    <w:rsid w:val="00764790"/>
    <w:rsid w:val="00764D6F"/>
    <w:rsid w:val="00764F88"/>
    <w:rsid w:val="0076550C"/>
    <w:rsid w:val="00765892"/>
    <w:rsid w:val="00765908"/>
    <w:rsid w:val="007659D1"/>
    <w:rsid w:val="00765D5A"/>
    <w:rsid w:val="00765DA0"/>
    <w:rsid w:val="00766085"/>
    <w:rsid w:val="007660AC"/>
    <w:rsid w:val="0076651D"/>
    <w:rsid w:val="00766A91"/>
    <w:rsid w:val="00767510"/>
    <w:rsid w:val="007677A5"/>
    <w:rsid w:val="00767899"/>
    <w:rsid w:val="0077010B"/>
    <w:rsid w:val="00770CD0"/>
    <w:rsid w:val="00771A6A"/>
    <w:rsid w:val="00771B0D"/>
    <w:rsid w:val="00771D40"/>
    <w:rsid w:val="00772F23"/>
    <w:rsid w:val="007734AC"/>
    <w:rsid w:val="00774C28"/>
    <w:rsid w:val="00774FC4"/>
    <w:rsid w:val="007751FC"/>
    <w:rsid w:val="0077529D"/>
    <w:rsid w:val="00775558"/>
    <w:rsid w:val="00776B09"/>
    <w:rsid w:val="0077776A"/>
    <w:rsid w:val="00777973"/>
    <w:rsid w:val="007779D7"/>
    <w:rsid w:val="00777EE0"/>
    <w:rsid w:val="00780397"/>
    <w:rsid w:val="007806D3"/>
    <w:rsid w:val="007807CC"/>
    <w:rsid w:val="00780BDF"/>
    <w:rsid w:val="00780E1A"/>
    <w:rsid w:val="00781003"/>
    <w:rsid w:val="007810F2"/>
    <w:rsid w:val="007816C4"/>
    <w:rsid w:val="00781D7F"/>
    <w:rsid w:val="0078285E"/>
    <w:rsid w:val="00782FDD"/>
    <w:rsid w:val="00783F65"/>
    <w:rsid w:val="0078422E"/>
    <w:rsid w:val="00784345"/>
    <w:rsid w:val="00784B1A"/>
    <w:rsid w:val="00784B8D"/>
    <w:rsid w:val="0078501D"/>
    <w:rsid w:val="00785E49"/>
    <w:rsid w:val="00785F95"/>
    <w:rsid w:val="0078645C"/>
    <w:rsid w:val="007864A9"/>
    <w:rsid w:val="00786CFF"/>
    <w:rsid w:val="007878DE"/>
    <w:rsid w:val="007878FC"/>
    <w:rsid w:val="00787CFD"/>
    <w:rsid w:val="00787FC8"/>
    <w:rsid w:val="00790375"/>
    <w:rsid w:val="00790491"/>
    <w:rsid w:val="007909EF"/>
    <w:rsid w:val="00790BBB"/>
    <w:rsid w:val="00791822"/>
    <w:rsid w:val="00791A98"/>
    <w:rsid w:val="00791ECA"/>
    <w:rsid w:val="007922CD"/>
    <w:rsid w:val="00792626"/>
    <w:rsid w:val="00792B06"/>
    <w:rsid w:val="00792B74"/>
    <w:rsid w:val="007933AD"/>
    <w:rsid w:val="00793C68"/>
    <w:rsid w:val="00793E43"/>
    <w:rsid w:val="00793FC5"/>
    <w:rsid w:val="00794821"/>
    <w:rsid w:val="00794BA1"/>
    <w:rsid w:val="00794BF6"/>
    <w:rsid w:val="00794E79"/>
    <w:rsid w:val="007953AD"/>
    <w:rsid w:val="00795A7F"/>
    <w:rsid w:val="00795D1D"/>
    <w:rsid w:val="0079618A"/>
    <w:rsid w:val="00796241"/>
    <w:rsid w:val="00796B2A"/>
    <w:rsid w:val="00797E63"/>
    <w:rsid w:val="00797F02"/>
    <w:rsid w:val="007A04BF"/>
    <w:rsid w:val="007A0BC0"/>
    <w:rsid w:val="007A12BD"/>
    <w:rsid w:val="007A2532"/>
    <w:rsid w:val="007A264C"/>
    <w:rsid w:val="007A2BA5"/>
    <w:rsid w:val="007A2ECC"/>
    <w:rsid w:val="007A3083"/>
    <w:rsid w:val="007A36EE"/>
    <w:rsid w:val="007A432B"/>
    <w:rsid w:val="007A4354"/>
    <w:rsid w:val="007A45AD"/>
    <w:rsid w:val="007A4645"/>
    <w:rsid w:val="007A4684"/>
    <w:rsid w:val="007A493A"/>
    <w:rsid w:val="007A5161"/>
    <w:rsid w:val="007A5BD3"/>
    <w:rsid w:val="007A5DB9"/>
    <w:rsid w:val="007A5E85"/>
    <w:rsid w:val="007A6044"/>
    <w:rsid w:val="007A6409"/>
    <w:rsid w:val="007A6E40"/>
    <w:rsid w:val="007A75CE"/>
    <w:rsid w:val="007A7A39"/>
    <w:rsid w:val="007A7DC4"/>
    <w:rsid w:val="007A7FF0"/>
    <w:rsid w:val="007B0354"/>
    <w:rsid w:val="007B03B2"/>
    <w:rsid w:val="007B05BC"/>
    <w:rsid w:val="007B09E7"/>
    <w:rsid w:val="007B1641"/>
    <w:rsid w:val="007B16F6"/>
    <w:rsid w:val="007B192F"/>
    <w:rsid w:val="007B31F4"/>
    <w:rsid w:val="007B3862"/>
    <w:rsid w:val="007B393C"/>
    <w:rsid w:val="007B39B8"/>
    <w:rsid w:val="007B3BDF"/>
    <w:rsid w:val="007B3C61"/>
    <w:rsid w:val="007B413C"/>
    <w:rsid w:val="007B42E5"/>
    <w:rsid w:val="007B512B"/>
    <w:rsid w:val="007B5270"/>
    <w:rsid w:val="007B542C"/>
    <w:rsid w:val="007B5921"/>
    <w:rsid w:val="007B67C2"/>
    <w:rsid w:val="007B685E"/>
    <w:rsid w:val="007B6CF1"/>
    <w:rsid w:val="007B6F51"/>
    <w:rsid w:val="007B6F63"/>
    <w:rsid w:val="007B6FD6"/>
    <w:rsid w:val="007B7157"/>
    <w:rsid w:val="007B7727"/>
    <w:rsid w:val="007C090B"/>
    <w:rsid w:val="007C0CD3"/>
    <w:rsid w:val="007C0D07"/>
    <w:rsid w:val="007C15AD"/>
    <w:rsid w:val="007C1AD4"/>
    <w:rsid w:val="007C1BF0"/>
    <w:rsid w:val="007C226C"/>
    <w:rsid w:val="007C2447"/>
    <w:rsid w:val="007C25D7"/>
    <w:rsid w:val="007C2A01"/>
    <w:rsid w:val="007C2D8D"/>
    <w:rsid w:val="007C3576"/>
    <w:rsid w:val="007C3F37"/>
    <w:rsid w:val="007C46D5"/>
    <w:rsid w:val="007C55FE"/>
    <w:rsid w:val="007C583A"/>
    <w:rsid w:val="007C590C"/>
    <w:rsid w:val="007C59BC"/>
    <w:rsid w:val="007C5CC1"/>
    <w:rsid w:val="007C63BE"/>
    <w:rsid w:val="007C66A7"/>
    <w:rsid w:val="007C693B"/>
    <w:rsid w:val="007C6C11"/>
    <w:rsid w:val="007C6D18"/>
    <w:rsid w:val="007C730E"/>
    <w:rsid w:val="007C7463"/>
    <w:rsid w:val="007C750C"/>
    <w:rsid w:val="007C7BF3"/>
    <w:rsid w:val="007C7F32"/>
    <w:rsid w:val="007D0D21"/>
    <w:rsid w:val="007D114C"/>
    <w:rsid w:val="007D1575"/>
    <w:rsid w:val="007D249D"/>
    <w:rsid w:val="007D2DBD"/>
    <w:rsid w:val="007D3440"/>
    <w:rsid w:val="007D36AA"/>
    <w:rsid w:val="007D3741"/>
    <w:rsid w:val="007D3BB7"/>
    <w:rsid w:val="007D3DB9"/>
    <w:rsid w:val="007D441E"/>
    <w:rsid w:val="007D46C1"/>
    <w:rsid w:val="007D46CB"/>
    <w:rsid w:val="007D4C6C"/>
    <w:rsid w:val="007D58B3"/>
    <w:rsid w:val="007D5948"/>
    <w:rsid w:val="007D5CDB"/>
    <w:rsid w:val="007D5D76"/>
    <w:rsid w:val="007D5F3A"/>
    <w:rsid w:val="007D5F85"/>
    <w:rsid w:val="007D6314"/>
    <w:rsid w:val="007D69B8"/>
    <w:rsid w:val="007D70F8"/>
    <w:rsid w:val="007D72B4"/>
    <w:rsid w:val="007D7DBB"/>
    <w:rsid w:val="007E00EC"/>
    <w:rsid w:val="007E09FF"/>
    <w:rsid w:val="007E1026"/>
    <w:rsid w:val="007E11BD"/>
    <w:rsid w:val="007E1273"/>
    <w:rsid w:val="007E158F"/>
    <w:rsid w:val="007E17A7"/>
    <w:rsid w:val="007E1C4D"/>
    <w:rsid w:val="007E1CF1"/>
    <w:rsid w:val="007E1D23"/>
    <w:rsid w:val="007E1D3C"/>
    <w:rsid w:val="007E204D"/>
    <w:rsid w:val="007E238A"/>
    <w:rsid w:val="007E26FB"/>
    <w:rsid w:val="007E3153"/>
    <w:rsid w:val="007E3561"/>
    <w:rsid w:val="007E3C59"/>
    <w:rsid w:val="007E3EC4"/>
    <w:rsid w:val="007E3F2A"/>
    <w:rsid w:val="007E4040"/>
    <w:rsid w:val="007E4255"/>
    <w:rsid w:val="007E48B3"/>
    <w:rsid w:val="007E4A88"/>
    <w:rsid w:val="007E4CB5"/>
    <w:rsid w:val="007E4CDA"/>
    <w:rsid w:val="007E5471"/>
    <w:rsid w:val="007E5983"/>
    <w:rsid w:val="007E598A"/>
    <w:rsid w:val="007E59FB"/>
    <w:rsid w:val="007E5B0A"/>
    <w:rsid w:val="007E5D97"/>
    <w:rsid w:val="007E5FF2"/>
    <w:rsid w:val="007E67AA"/>
    <w:rsid w:val="007E6C11"/>
    <w:rsid w:val="007E7713"/>
    <w:rsid w:val="007E7BCD"/>
    <w:rsid w:val="007E7C75"/>
    <w:rsid w:val="007F0035"/>
    <w:rsid w:val="007F0103"/>
    <w:rsid w:val="007F0208"/>
    <w:rsid w:val="007F038E"/>
    <w:rsid w:val="007F072A"/>
    <w:rsid w:val="007F0949"/>
    <w:rsid w:val="007F0A35"/>
    <w:rsid w:val="007F0D78"/>
    <w:rsid w:val="007F1014"/>
    <w:rsid w:val="007F113E"/>
    <w:rsid w:val="007F114D"/>
    <w:rsid w:val="007F1297"/>
    <w:rsid w:val="007F1311"/>
    <w:rsid w:val="007F15E6"/>
    <w:rsid w:val="007F1916"/>
    <w:rsid w:val="007F1E21"/>
    <w:rsid w:val="007F2CE9"/>
    <w:rsid w:val="007F3481"/>
    <w:rsid w:val="007F3E45"/>
    <w:rsid w:val="007F3F71"/>
    <w:rsid w:val="007F423A"/>
    <w:rsid w:val="007F438B"/>
    <w:rsid w:val="007F43BF"/>
    <w:rsid w:val="007F5BC5"/>
    <w:rsid w:val="007F5E5B"/>
    <w:rsid w:val="007F66E8"/>
    <w:rsid w:val="007F6B18"/>
    <w:rsid w:val="007F6E8B"/>
    <w:rsid w:val="007F6EFE"/>
    <w:rsid w:val="007F77F8"/>
    <w:rsid w:val="007F79E8"/>
    <w:rsid w:val="007F7C84"/>
    <w:rsid w:val="007F7FC8"/>
    <w:rsid w:val="00800248"/>
    <w:rsid w:val="0080033B"/>
    <w:rsid w:val="008009C0"/>
    <w:rsid w:val="00800AD2"/>
    <w:rsid w:val="00800E40"/>
    <w:rsid w:val="008012F3"/>
    <w:rsid w:val="00801CB3"/>
    <w:rsid w:val="00801D46"/>
    <w:rsid w:val="00802745"/>
    <w:rsid w:val="008029A9"/>
    <w:rsid w:val="008033D4"/>
    <w:rsid w:val="00803A6C"/>
    <w:rsid w:val="00803B3E"/>
    <w:rsid w:val="00804EDE"/>
    <w:rsid w:val="00804F9F"/>
    <w:rsid w:val="008052D1"/>
    <w:rsid w:val="008057D7"/>
    <w:rsid w:val="00805916"/>
    <w:rsid w:val="00805C0E"/>
    <w:rsid w:val="00805DC6"/>
    <w:rsid w:val="00805E8B"/>
    <w:rsid w:val="0080677D"/>
    <w:rsid w:val="008069CB"/>
    <w:rsid w:val="00806FEB"/>
    <w:rsid w:val="008070A4"/>
    <w:rsid w:val="00807164"/>
    <w:rsid w:val="0080767B"/>
    <w:rsid w:val="00807A21"/>
    <w:rsid w:val="00807D74"/>
    <w:rsid w:val="00810313"/>
    <w:rsid w:val="00810371"/>
    <w:rsid w:val="008104D3"/>
    <w:rsid w:val="00810DAE"/>
    <w:rsid w:val="008112F3"/>
    <w:rsid w:val="00811331"/>
    <w:rsid w:val="00811642"/>
    <w:rsid w:val="00811896"/>
    <w:rsid w:val="00811C0E"/>
    <w:rsid w:val="00811DC6"/>
    <w:rsid w:val="008120B1"/>
    <w:rsid w:val="00812160"/>
    <w:rsid w:val="00812203"/>
    <w:rsid w:val="00812287"/>
    <w:rsid w:val="008123A9"/>
    <w:rsid w:val="00812A9A"/>
    <w:rsid w:val="00812AA1"/>
    <w:rsid w:val="0081342D"/>
    <w:rsid w:val="0081365A"/>
    <w:rsid w:val="008140B8"/>
    <w:rsid w:val="008144B2"/>
    <w:rsid w:val="0081478A"/>
    <w:rsid w:val="008148F5"/>
    <w:rsid w:val="00814980"/>
    <w:rsid w:val="00814C01"/>
    <w:rsid w:val="00814C51"/>
    <w:rsid w:val="008150FC"/>
    <w:rsid w:val="00815564"/>
    <w:rsid w:val="008159D9"/>
    <w:rsid w:val="00815B2E"/>
    <w:rsid w:val="00815F69"/>
    <w:rsid w:val="0081659A"/>
    <w:rsid w:val="0081693C"/>
    <w:rsid w:val="00817650"/>
    <w:rsid w:val="00817B30"/>
    <w:rsid w:val="00817F52"/>
    <w:rsid w:val="008208F9"/>
    <w:rsid w:val="00820FFA"/>
    <w:rsid w:val="00821334"/>
    <w:rsid w:val="0082146B"/>
    <w:rsid w:val="00822E0F"/>
    <w:rsid w:val="00823437"/>
    <w:rsid w:val="0082357F"/>
    <w:rsid w:val="00823795"/>
    <w:rsid w:val="00823AFF"/>
    <w:rsid w:val="00823BC3"/>
    <w:rsid w:val="008246D2"/>
    <w:rsid w:val="008254C3"/>
    <w:rsid w:val="00825977"/>
    <w:rsid w:val="00825C2C"/>
    <w:rsid w:val="00825D8D"/>
    <w:rsid w:val="0082639A"/>
    <w:rsid w:val="00826F64"/>
    <w:rsid w:val="00827202"/>
    <w:rsid w:val="008276A2"/>
    <w:rsid w:val="008276EB"/>
    <w:rsid w:val="00827C90"/>
    <w:rsid w:val="00827CA5"/>
    <w:rsid w:val="00830220"/>
    <w:rsid w:val="008311D4"/>
    <w:rsid w:val="008314FB"/>
    <w:rsid w:val="00831548"/>
    <w:rsid w:val="008319AE"/>
    <w:rsid w:val="00833AF4"/>
    <w:rsid w:val="008348FD"/>
    <w:rsid w:val="008348FE"/>
    <w:rsid w:val="008351B1"/>
    <w:rsid w:val="008352C6"/>
    <w:rsid w:val="008356E8"/>
    <w:rsid w:val="00835D25"/>
    <w:rsid w:val="00835F90"/>
    <w:rsid w:val="00836429"/>
    <w:rsid w:val="00836673"/>
    <w:rsid w:val="008368DD"/>
    <w:rsid w:val="00836C64"/>
    <w:rsid w:val="00836D66"/>
    <w:rsid w:val="00836FA6"/>
    <w:rsid w:val="00837690"/>
    <w:rsid w:val="008400C5"/>
    <w:rsid w:val="00840143"/>
    <w:rsid w:val="00840DB8"/>
    <w:rsid w:val="00840FBE"/>
    <w:rsid w:val="008414D9"/>
    <w:rsid w:val="00841DD8"/>
    <w:rsid w:val="00841F46"/>
    <w:rsid w:val="008421D3"/>
    <w:rsid w:val="0084241B"/>
    <w:rsid w:val="0084273A"/>
    <w:rsid w:val="0084291F"/>
    <w:rsid w:val="00842B4B"/>
    <w:rsid w:val="00843183"/>
    <w:rsid w:val="00843289"/>
    <w:rsid w:val="008434D2"/>
    <w:rsid w:val="008439FF"/>
    <w:rsid w:val="00843C78"/>
    <w:rsid w:val="008447F7"/>
    <w:rsid w:val="00844983"/>
    <w:rsid w:val="00844C52"/>
    <w:rsid w:val="00844CF8"/>
    <w:rsid w:val="00844DEB"/>
    <w:rsid w:val="00845073"/>
    <w:rsid w:val="00845959"/>
    <w:rsid w:val="00845BA7"/>
    <w:rsid w:val="00846292"/>
    <w:rsid w:val="00846E63"/>
    <w:rsid w:val="00847D84"/>
    <w:rsid w:val="00847EC1"/>
    <w:rsid w:val="00850273"/>
    <w:rsid w:val="00850282"/>
    <w:rsid w:val="0085060D"/>
    <w:rsid w:val="00850814"/>
    <w:rsid w:val="00850AA5"/>
    <w:rsid w:val="00850C43"/>
    <w:rsid w:val="00850F43"/>
    <w:rsid w:val="008511A5"/>
    <w:rsid w:val="008511D8"/>
    <w:rsid w:val="00851978"/>
    <w:rsid w:val="008519CC"/>
    <w:rsid w:val="00851A61"/>
    <w:rsid w:val="00851BF0"/>
    <w:rsid w:val="00852362"/>
    <w:rsid w:val="00852554"/>
    <w:rsid w:val="008528E7"/>
    <w:rsid w:val="00852BE9"/>
    <w:rsid w:val="00853573"/>
    <w:rsid w:val="008535C9"/>
    <w:rsid w:val="0085394A"/>
    <w:rsid w:val="00853AE0"/>
    <w:rsid w:val="00853D10"/>
    <w:rsid w:val="00854351"/>
    <w:rsid w:val="008543D2"/>
    <w:rsid w:val="00854D5D"/>
    <w:rsid w:val="00854DB1"/>
    <w:rsid w:val="008552D0"/>
    <w:rsid w:val="00855AD6"/>
    <w:rsid w:val="00855C53"/>
    <w:rsid w:val="00856298"/>
    <w:rsid w:val="0085631A"/>
    <w:rsid w:val="0085676F"/>
    <w:rsid w:val="00856EA3"/>
    <w:rsid w:val="00856F4E"/>
    <w:rsid w:val="008570F2"/>
    <w:rsid w:val="00857167"/>
    <w:rsid w:val="0085716C"/>
    <w:rsid w:val="008571C4"/>
    <w:rsid w:val="008573CE"/>
    <w:rsid w:val="00857536"/>
    <w:rsid w:val="008577BE"/>
    <w:rsid w:val="00860256"/>
    <w:rsid w:val="0086077A"/>
    <w:rsid w:val="008607D8"/>
    <w:rsid w:val="00860D61"/>
    <w:rsid w:val="00860E5A"/>
    <w:rsid w:val="00860FFA"/>
    <w:rsid w:val="00861195"/>
    <w:rsid w:val="00861213"/>
    <w:rsid w:val="008616AF"/>
    <w:rsid w:val="008616BB"/>
    <w:rsid w:val="008618C0"/>
    <w:rsid w:val="00862BA7"/>
    <w:rsid w:val="00862BDE"/>
    <w:rsid w:val="00862F6E"/>
    <w:rsid w:val="00863723"/>
    <w:rsid w:val="00863A5E"/>
    <w:rsid w:val="00864995"/>
    <w:rsid w:val="00865203"/>
    <w:rsid w:val="0086521B"/>
    <w:rsid w:val="008653FB"/>
    <w:rsid w:val="00866914"/>
    <w:rsid w:val="00866DC4"/>
    <w:rsid w:val="00866FC7"/>
    <w:rsid w:val="0086709B"/>
    <w:rsid w:val="00867393"/>
    <w:rsid w:val="008675FC"/>
    <w:rsid w:val="00867E32"/>
    <w:rsid w:val="00870738"/>
    <w:rsid w:val="0087093C"/>
    <w:rsid w:val="00870F01"/>
    <w:rsid w:val="0087148A"/>
    <w:rsid w:val="0087153D"/>
    <w:rsid w:val="008719F3"/>
    <w:rsid w:val="00871E22"/>
    <w:rsid w:val="00871FD1"/>
    <w:rsid w:val="0087268B"/>
    <w:rsid w:val="00872ED6"/>
    <w:rsid w:val="0087316E"/>
    <w:rsid w:val="0087395D"/>
    <w:rsid w:val="00873B40"/>
    <w:rsid w:val="00873BB1"/>
    <w:rsid w:val="00873E12"/>
    <w:rsid w:val="00874186"/>
    <w:rsid w:val="00874905"/>
    <w:rsid w:val="00874D41"/>
    <w:rsid w:val="00875147"/>
    <w:rsid w:val="0087522C"/>
    <w:rsid w:val="008755EF"/>
    <w:rsid w:val="008760E8"/>
    <w:rsid w:val="008761F8"/>
    <w:rsid w:val="00876DC5"/>
    <w:rsid w:val="008779AE"/>
    <w:rsid w:val="0088001B"/>
    <w:rsid w:val="00880794"/>
    <w:rsid w:val="00880CCD"/>
    <w:rsid w:val="00880EE6"/>
    <w:rsid w:val="0088143D"/>
    <w:rsid w:val="0088158D"/>
    <w:rsid w:val="00881E55"/>
    <w:rsid w:val="00882F10"/>
    <w:rsid w:val="0088371D"/>
    <w:rsid w:val="00883757"/>
    <w:rsid w:val="00883A99"/>
    <w:rsid w:val="00883AD4"/>
    <w:rsid w:val="00883B2A"/>
    <w:rsid w:val="00883ECF"/>
    <w:rsid w:val="00883FA3"/>
    <w:rsid w:val="0088413F"/>
    <w:rsid w:val="00884315"/>
    <w:rsid w:val="008844E1"/>
    <w:rsid w:val="0088462A"/>
    <w:rsid w:val="00884A8D"/>
    <w:rsid w:val="00884A92"/>
    <w:rsid w:val="008858D3"/>
    <w:rsid w:val="00885922"/>
    <w:rsid w:val="0088592D"/>
    <w:rsid w:val="00885B9F"/>
    <w:rsid w:val="008861BC"/>
    <w:rsid w:val="00886290"/>
    <w:rsid w:val="00886384"/>
    <w:rsid w:val="00886AC1"/>
    <w:rsid w:val="00887388"/>
    <w:rsid w:val="008876B0"/>
    <w:rsid w:val="00887D85"/>
    <w:rsid w:val="008901B9"/>
    <w:rsid w:val="008902F7"/>
    <w:rsid w:val="008905D9"/>
    <w:rsid w:val="008908A5"/>
    <w:rsid w:val="00890D12"/>
    <w:rsid w:val="00890F1F"/>
    <w:rsid w:val="008913BD"/>
    <w:rsid w:val="0089157E"/>
    <w:rsid w:val="00891636"/>
    <w:rsid w:val="00892126"/>
    <w:rsid w:val="008928A4"/>
    <w:rsid w:val="008928BA"/>
    <w:rsid w:val="00892A25"/>
    <w:rsid w:val="00892BE7"/>
    <w:rsid w:val="00892E4C"/>
    <w:rsid w:val="00893253"/>
    <w:rsid w:val="00893387"/>
    <w:rsid w:val="008934A7"/>
    <w:rsid w:val="0089374B"/>
    <w:rsid w:val="00893E54"/>
    <w:rsid w:val="0089404B"/>
    <w:rsid w:val="008942DF"/>
    <w:rsid w:val="00894C68"/>
    <w:rsid w:val="008950E6"/>
    <w:rsid w:val="00895D69"/>
    <w:rsid w:val="00896902"/>
    <w:rsid w:val="0089691F"/>
    <w:rsid w:val="00897431"/>
    <w:rsid w:val="008A096D"/>
    <w:rsid w:val="008A0A38"/>
    <w:rsid w:val="008A1016"/>
    <w:rsid w:val="008A1A81"/>
    <w:rsid w:val="008A2124"/>
    <w:rsid w:val="008A25F4"/>
    <w:rsid w:val="008A2882"/>
    <w:rsid w:val="008A29EE"/>
    <w:rsid w:val="008A2AED"/>
    <w:rsid w:val="008A2CAE"/>
    <w:rsid w:val="008A3192"/>
    <w:rsid w:val="008A3526"/>
    <w:rsid w:val="008A388E"/>
    <w:rsid w:val="008A3C3B"/>
    <w:rsid w:val="008A3ECF"/>
    <w:rsid w:val="008A3F0F"/>
    <w:rsid w:val="008A3F73"/>
    <w:rsid w:val="008A4004"/>
    <w:rsid w:val="008A44C0"/>
    <w:rsid w:val="008A4644"/>
    <w:rsid w:val="008A4772"/>
    <w:rsid w:val="008A5011"/>
    <w:rsid w:val="008A50D2"/>
    <w:rsid w:val="008A51CF"/>
    <w:rsid w:val="008A5372"/>
    <w:rsid w:val="008A58B3"/>
    <w:rsid w:val="008A595F"/>
    <w:rsid w:val="008A5A35"/>
    <w:rsid w:val="008A5A4F"/>
    <w:rsid w:val="008A5AB4"/>
    <w:rsid w:val="008A5AF9"/>
    <w:rsid w:val="008A6450"/>
    <w:rsid w:val="008A67F2"/>
    <w:rsid w:val="008A7633"/>
    <w:rsid w:val="008A78DB"/>
    <w:rsid w:val="008A7BED"/>
    <w:rsid w:val="008A7ECA"/>
    <w:rsid w:val="008A7F91"/>
    <w:rsid w:val="008B05D2"/>
    <w:rsid w:val="008B1EE1"/>
    <w:rsid w:val="008B1F75"/>
    <w:rsid w:val="008B22CC"/>
    <w:rsid w:val="008B23CE"/>
    <w:rsid w:val="008B2E36"/>
    <w:rsid w:val="008B3D21"/>
    <w:rsid w:val="008B3D5A"/>
    <w:rsid w:val="008B45FA"/>
    <w:rsid w:val="008B49A8"/>
    <w:rsid w:val="008B4BB0"/>
    <w:rsid w:val="008B4DE8"/>
    <w:rsid w:val="008B4E9E"/>
    <w:rsid w:val="008B54CF"/>
    <w:rsid w:val="008B55A6"/>
    <w:rsid w:val="008B5689"/>
    <w:rsid w:val="008B591C"/>
    <w:rsid w:val="008B5C96"/>
    <w:rsid w:val="008B5E58"/>
    <w:rsid w:val="008B63C7"/>
    <w:rsid w:val="008B7431"/>
    <w:rsid w:val="008B7448"/>
    <w:rsid w:val="008B783E"/>
    <w:rsid w:val="008B7A4C"/>
    <w:rsid w:val="008B7AEC"/>
    <w:rsid w:val="008C0186"/>
    <w:rsid w:val="008C072E"/>
    <w:rsid w:val="008C0B51"/>
    <w:rsid w:val="008C0D35"/>
    <w:rsid w:val="008C15FA"/>
    <w:rsid w:val="008C19EF"/>
    <w:rsid w:val="008C1E07"/>
    <w:rsid w:val="008C268B"/>
    <w:rsid w:val="008C281F"/>
    <w:rsid w:val="008C297F"/>
    <w:rsid w:val="008C2A33"/>
    <w:rsid w:val="008C2AD5"/>
    <w:rsid w:val="008C2AD8"/>
    <w:rsid w:val="008C33EB"/>
    <w:rsid w:val="008C3476"/>
    <w:rsid w:val="008C35AC"/>
    <w:rsid w:val="008C3736"/>
    <w:rsid w:val="008C3CA3"/>
    <w:rsid w:val="008C4EE6"/>
    <w:rsid w:val="008C55E5"/>
    <w:rsid w:val="008C5B01"/>
    <w:rsid w:val="008C5E45"/>
    <w:rsid w:val="008C602E"/>
    <w:rsid w:val="008C6302"/>
    <w:rsid w:val="008C6567"/>
    <w:rsid w:val="008C6571"/>
    <w:rsid w:val="008C6D06"/>
    <w:rsid w:val="008C6DC3"/>
    <w:rsid w:val="008C6E5B"/>
    <w:rsid w:val="008C7341"/>
    <w:rsid w:val="008C79D8"/>
    <w:rsid w:val="008D03E2"/>
    <w:rsid w:val="008D0B78"/>
    <w:rsid w:val="008D1CA4"/>
    <w:rsid w:val="008D2176"/>
    <w:rsid w:val="008D254E"/>
    <w:rsid w:val="008D27C9"/>
    <w:rsid w:val="008D2A40"/>
    <w:rsid w:val="008D2CD4"/>
    <w:rsid w:val="008D2FF9"/>
    <w:rsid w:val="008D33BC"/>
    <w:rsid w:val="008D369F"/>
    <w:rsid w:val="008D37DC"/>
    <w:rsid w:val="008D37E9"/>
    <w:rsid w:val="008D3942"/>
    <w:rsid w:val="008D4BF0"/>
    <w:rsid w:val="008D4EB7"/>
    <w:rsid w:val="008D56A1"/>
    <w:rsid w:val="008D58E0"/>
    <w:rsid w:val="008D5C24"/>
    <w:rsid w:val="008D5D8F"/>
    <w:rsid w:val="008D5E17"/>
    <w:rsid w:val="008D61A8"/>
    <w:rsid w:val="008D699D"/>
    <w:rsid w:val="008D69C2"/>
    <w:rsid w:val="008D6ABC"/>
    <w:rsid w:val="008D6F62"/>
    <w:rsid w:val="008D7242"/>
    <w:rsid w:val="008D773B"/>
    <w:rsid w:val="008D78D2"/>
    <w:rsid w:val="008D7C7B"/>
    <w:rsid w:val="008D7D66"/>
    <w:rsid w:val="008E011A"/>
    <w:rsid w:val="008E0184"/>
    <w:rsid w:val="008E03AE"/>
    <w:rsid w:val="008E04BD"/>
    <w:rsid w:val="008E05D4"/>
    <w:rsid w:val="008E05D9"/>
    <w:rsid w:val="008E0871"/>
    <w:rsid w:val="008E132B"/>
    <w:rsid w:val="008E15EE"/>
    <w:rsid w:val="008E16D6"/>
    <w:rsid w:val="008E1806"/>
    <w:rsid w:val="008E18E0"/>
    <w:rsid w:val="008E20F8"/>
    <w:rsid w:val="008E24F2"/>
    <w:rsid w:val="008E269D"/>
    <w:rsid w:val="008E2B4B"/>
    <w:rsid w:val="008E2FD7"/>
    <w:rsid w:val="008E30F4"/>
    <w:rsid w:val="008E32CD"/>
    <w:rsid w:val="008E3583"/>
    <w:rsid w:val="008E36E2"/>
    <w:rsid w:val="008E3A1A"/>
    <w:rsid w:val="008E3B54"/>
    <w:rsid w:val="008E3E68"/>
    <w:rsid w:val="008E4707"/>
    <w:rsid w:val="008E47B6"/>
    <w:rsid w:val="008E4F8A"/>
    <w:rsid w:val="008E5005"/>
    <w:rsid w:val="008E50E8"/>
    <w:rsid w:val="008E5AC8"/>
    <w:rsid w:val="008E5AF9"/>
    <w:rsid w:val="008E5E8A"/>
    <w:rsid w:val="008E660C"/>
    <w:rsid w:val="008E68D3"/>
    <w:rsid w:val="008E6CBE"/>
    <w:rsid w:val="008E6E2B"/>
    <w:rsid w:val="008E7C28"/>
    <w:rsid w:val="008F04C3"/>
    <w:rsid w:val="008F0D87"/>
    <w:rsid w:val="008F13E6"/>
    <w:rsid w:val="008F14AE"/>
    <w:rsid w:val="008F1825"/>
    <w:rsid w:val="008F185A"/>
    <w:rsid w:val="008F1D31"/>
    <w:rsid w:val="008F1F2C"/>
    <w:rsid w:val="008F20A4"/>
    <w:rsid w:val="008F236B"/>
    <w:rsid w:val="008F24A2"/>
    <w:rsid w:val="008F26D9"/>
    <w:rsid w:val="008F2E2D"/>
    <w:rsid w:val="008F303E"/>
    <w:rsid w:val="008F3732"/>
    <w:rsid w:val="008F3FA8"/>
    <w:rsid w:val="008F4515"/>
    <w:rsid w:val="008F4889"/>
    <w:rsid w:val="008F4B23"/>
    <w:rsid w:val="008F52BE"/>
    <w:rsid w:val="008F52D9"/>
    <w:rsid w:val="008F5673"/>
    <w:rsid w:val="008F5D2E"/>
    <w:rsid w:val="008F5E0C"/>
    <w:rsid w:val="008F62C3"/>
    <w:rsid w:val="008F6700"/>
    <w:rsid w:val="008F708F"/>
    <w:rsid w:val="008F741E"/>
    <w:rsid w:val="008F742E"/>
    <w:rsid w:val="008F742F"/>
    <w:rsid w:val="008F7510"/>
    <w:rsid w:val="008F75FD"/>
    <w:rsid w:val="008F7B3A"/>
    <w:rsid w:val="008F7B73"/>
    <w:rsid w:val="009007EC"/>
    <w:rsid w:val="00900AED"/>
    <w:rsid w:val="00900CD0"/>
    <w:rsid w:val="00900E55"/>
    <w:rsid w:val="00901062"/>
    <w:rsid w:val="0090153A"/>
    <w:rsid w:val="00901AD8"/>
    <w:rsid w:val="00902971"/>
    <w:rsid w:val="00903462"/>
    <w:rsid w:val="0090398C"/>
    <w:rsid w:val="00903AC8"/>
    <w:rsid w:val="00903E62"/>
    <w:rsid w:val="0090437B"/>
    <w:rsid w:val="00904A59"/>
    <w:rsid w:val="009050D0"/>
    <w:rsid w:val="009051C4"/>
    <w:rsid w:val="00905590"/>
    <w:rsid w:val="00905833"/>
    <w:rsid w:val="00905BD8"/>
    <w:rsid w:val="00905F83"/>
    <w:rsid w:val="00906779"/>
    <w:rsid w:val="00906C7E"/>
    <w:rsid w:val="00906DF6"/>
    <w:rsid w:val="009070BA"/>
    <w:rsid w:val="00910735"/>
    <w:rsid w:val="0091090B"/>
    <w:rsid w:val="009112B7"/>
    <w:rsid w:val="00911C0B"/>
    <w:rsid w:val="00911E57"/>
    <w:rsid w:val="009123A6"/>
    <w:rsid w:val="00912400"/>
    <w:rsid w:val="0091291E"/>
    <w:rsid w:val="00913231"/>
    <w:rsid w:val="0091345E"/>
    <w:rsid w:val="00914094"/>
    <w:rsid w:val="00914377"/>
    <w:rsid w:val="00914693"/>
    <w:rsid w:val="00914773"/>
    <w:rsid w:val="00914A0E"/>
    <w:rsid w:val="00914D0B"/>
    <w:rsid w:val="00914E73"/>
    <w:rsid w:val="00915657"/>
    <w:rsid w:val="009156BB"/>
    <w:rsid w:val="00915A31"/>
    <w:rsid w:val="00916034"/>
    <w:rsid w:val="00916A8E"/>
    <w:rsid w:val="00917017"/>
    <w:rsid w:val="00917773"/>
    <w:rsid w:val="00917A5D"/>
    <w:rsid w:val="00917BEC"/>
    <w:rsid w:val="00920039"/>
    <w:rsid w:val="00920458"/>
    <w:rsid w:val="009216B1"/>
    <w:rsid w:val="009219A0"/>
    <w:rsid w:val="00921D66"/>
    <w:rsid w:val="0092203D"/>
    <w:rsid w:val="0092235D"/>
    <w:rsid w:val="00922435"/>
    <w:rsid w:val="00923168"/>
    <w:rsid w:val="00923A7F"/>
    <w:rsid w:val="0092441B"/>
    <w:rsid w:val="0092451F"/>
    <w:rsid w:val="00924966"/>
    <w:rsid w:val="00925297"/>
    <w:rsid w:val="009252B6"/>
    <w:rsid w:val="009256E9"/>
    <w:rsid w:val="00925E46"/>
    <w:rsid w:val="009260EC"/>
    <w:rsid w:val="0092615C"/>
    <w:rsid w:val="00926DB8"/>
    <w:rsid w:val="00927075"/>
    <w:rsid w:val="00927769"/>
    <w:rsid w:val="009277EA"/>
    <w:rsid w:val="00927E16"/>
    <w:rsid w:val="00927FD3"/>
    <w:rsid w:val="00930686"/>
    <w:rsid w:val="0093077F"/>
    <w:rsid w:val="00930D7B"/>
    <w:rsid w:val="009314BF"/>
    <w:rsid w:val="00932078"/>
    <w:rsid w:val="009324AC"/>
    <w:rsid w:val="00932565"/>
    <w:rsid w:val="009327C1"/>
    <w:rsid w:val="00933061"/>
    <w:rsid w:val="009332BA"/>
    <w:rsid w:val="009333AB"/>
    <w:rsid w:val="009336CB"/>
    <w:rsid w:val="00933904"/>
    <w:rsid w:val="00933B37"/>
    <w:rsid w:val="0093419C"/>
    <w:rsid w:val="0093434C"/>
    <w:rsid w:val="009349DF"/>
    <w:rsid w:val="00935158"/>
    <w:rsid w:val="0093640E"/>
    <w:rsid w:val="009368C8"/>
    <w:rsid w:val="00936ABB"/>
    <w:rsid w:val="00936B93"/>
    <w:rsid w:val="00936D6E"/>
    <w:rsid w:val="00937675"/>
    <w:rsid w:val="00937700"/>
    <w:rsid w:val="009405ED"/>
    <w:rsid w:val="00940D43"/>
    <w:rsid w:val="00940D60"/>
    <w:rsid w:val="00940E5F"/>
    <w:rsid w:val="0094106E"/>
    <w:rsid w:val="00941476"/>
    <w:rsid w:val="00941E5A"/>
    <w:rsid w:val="00941ED4"/>
    <w:rsid w:val="00941F18"/>
    <w:rsid w:val="009424E9"/>
    <w:rsid w:val="00942693"/>
    <w:rsid w:val="00942AA6"/>
    <w:rsid w:val="00942C03"/>
    <w:rsid w:val="00942F1A"/>
    <w:rsid w:val="00943113"/>
    <w:rsid w:val="00943E48"/>
    <w:rsid w:val="009447C1"/>
    <w:rsid w:val="009452CC"/>
    <w:rsid w:val="00946333"/>
    <w:rsid w:val="0094643A"/>
    <w:rsid w:val="0094660E"/>
    <w:rsid w:val="0094676A"/>
    <w:rsid w:val="00946DC2"/>
    <w:rsid w:val="00946FAA"/>
    <w:rsid w:val="0094748A"/>
    <w:rsid w:val="00947668"/>
    <w:rsid w:val="009479BC"/>
    <w:rsid w:val="00947A22"/>
    <w:rsid w:val="00947AA5"/>
    <w:rsid w:val="00947B00"/>
    <w:rsid w:val="00947DDB"/>
    <w:rsid w:val="009505E3"/>
    <w:rsid w:val="00950611"/>
    <w:rsid w:val="00950A70"/>
    <w:rsid w:val="009514CF"/>
    <w:rsid w:val="00952788"/>
    <w:rsid w:val="00952871"/>
    <w:rsid w:val="00952947"/>
    <w:rsid w:val="00952B69"/>
    <w:rsid w:val="00952EF2"/>
    <w:rsid w:val="009537A3"/>
    <w:rsid w:val="00954086"/>
    <w:rsid w:val="0095411C"/>
    <w:rsid w:val="00954831"/>
    <w:rsid w:val="00954EE5"/>
    <w:rsid w:val="00955250"/>
    <w:rsid w:val="009558D2"/>
    <w:rsid w:val="00955A68"/>
    <w:rsid w:val="00955E8C"/>
    <w:rsid w:val="00956082"/>
    <w:rsid w:val="009567C1"/>
    <w:rsid w:val="00956C16"/>
    <w:rsid w:val="00956C32"/>
    <w:rsid w:val="00956E64"/>
    <w:rsid w:val="00957094"/>
    <w:rsid w:val="00957284"/>
    <w:rsid w:val="009572DF"/>
    <w:rsid w:val="00957385"/>
    <w:rsid w:val="00957D2E"/>
    <w:rsid w:val="009600A2"/>
    <w:rsid w:val="0096016F"/>
    <w:rsid w:val="009609A5"/>
    <w:rsid w:val="00960CC2"/>
    <w:rsid w:val="00960EA3"/>
    <w:rsid w:val="009613B5"/>
    <w:rsid w:val="009617A2"/>
    <w:rsid w:val="00961DD4"/>
    <w:rsid w:val="009629EF"/>
    <w:rsid w:val="00962F63"/>
    <w:rsid w:val="00963939"/>
    <w:rsid w:val="00963EB5"/>
    <w:rsid w:val="0096406A"/>
    <w:rsid w:val="0096455F"/>
    <w:rsid w:val="00964DA8"/>
    <w:rsid w:val="00965175"/>
    <w:rsid w:val="00965451"/>
    <w:rsid w:val="009654EB"/>
    <w:rsid w:val="00965819"/>
    <w:rsid w:val="009663FC"/>
    <w:rsid w:val="00966B43"/>
    <w:rsid w:val="00966D55"/>
    <w:rsid w:val="00966E1A"/>
    <w:rsid w:val="00967535"/>
    <w:rsid w:val="00967595"/>
    <w:rsid w:val="0096768B"/>
    <w:rsid w:val="00970197"/>
    <w:rsid w:val="00971632"/>
    <w:rsid w:val="00971987"/>
    <w:rsid w:val="00971A53"/>
    <w:rsid w:val="00971C1E"/>
    <w:rsid w:val="00972911"/>
    <w:rsid w:val="00972BEA"/>
    <w:rsid w:val="009731AF"/>
    <w:rsid w:val="009735D8"/>
    <w:rsid w:val="00973F0C"/>
    <w:rsid w:val="0097477E"/>
    <w:rsid w:val="00974939"/>
    <w:rsid w:val="00974CDD"/>
    <w:rsid w:val="00975283"/>
    <w:rsid w:val="00975782"/>
    <w:rsid w:val="0097579E"/>
    <w:rsid w:val="00975F0B"/>
    <w:rsid w:val="00976200"/>
    <w:rsid w:val="009762C6"/>
    <w:rsid w:val="00977684"/>
    <w:rsid w:val="0097791B"/>
    <w:rsid w:val="00980C1D"/>
    <w:rsid w:val="00981E01"/>
    <w:rsid w:val="00981EB2"/>
    <w:rsid w:val="009823E4"/>
    <w:rsid w:val="00982D0E"/>
    <w:rsid w:val="00982D41"/>
    <w:rsid w:val="00983100"/>
    <w:rsid w:val="009831E0"/>
    <w:rsid w:val="00983616"/>
    <w:rsid w:val="009838E5"/>
    <w:rsid w:val="00983C32"/>
    <w:rsid w:val="00984F2D"/>
    <w:rsid w:val="009853D7"/>
    <w:rsid w:val="00985735"/>
    <w:rsid w:val="00985CA6"/>
    <w:rsid w:val="00985DD8"/>
    <w:rsid w:val="00986384"/>
    <w:rsid w:val="0098649D"/>
    <w:rsid w:val="00986914"/>
    <w:rsid w:val="009870E5"/>
    <w:rsid w:val="00987731"/>
    <w:rsid w:val="00987C95"/>
    <w:rsid w:val="0099047C"/>
    <w:rsid w:val="009905B3"/>
    <w:rsid w:val="00990751"/>
    <w:rsid w:val="00990DA5"/>
    <w:rsid w:val="00991877"/>
    <w:rsid w:val="00991A4A"/>
    <w:rsid w:val="0099202B"/>
    <w:rsid w:val="00992A94"/>
    <w:rsid w:val="00992C35"/>
    <w:rsid w:val="00993298"/>
    <w:rsid w:val="00993920"/>
    <w:rsid w:val="0099436F"/>
    <w:rsid w:val="009944DB"/>
    <w:rsid w:val="009949C5"/>
    <w:rsid w:val="009951D3"/>
    <w:rsid w:val="009952D1"/>
    <w:rsid w:val="00995526"/>
    <w:rsid w:val="0099570D"/>
    <w:rsid w:val="009957ED"/>
    <w:rsid w:val="00995861"/>
    <w:rsid w:val="00995A4C"/>
    <w:rsid w:val="00995CA9"/>
    <w:rsid w:val="0099613F"/>
    <w:rsid w:val="0099672E"/>
    <w:rsid w:val="00996A81"/>
    <w:rsid w:val="00996B9B"/>
    <w:rsid w:val="00996D00"/>
    <w:rsid w:val="009971C0"/>
    <w:rsid w:val="00997320"/>
    <w:rsid w:val="009973A4"/>
    <w:rsid w:val="009973A5"/>
    <w:rsid w:val="00997466"/>
    <w:rsid w:val="009976AD"/>
    <w:rsid w:val="00997996"/>
    <w:rsid w:val="00997CF3"/>
    <w:rsid w:val="009A0016"/>
    <w:rsid w:val="009A0EED"/>
    <w:rsid w:val="009A11A8"/>
    <w:rsid w:val="009A1691"/>
    <w:rsid w:val="009A19A0"/>
    <w:rsid w:val="009A23D5"/>
    <w:rsid w:val="009A251E"/>
    <w:rsid w:val="009A2638"/>
    <w:rsid w:val="009A27E6"/>
    <w:rsid w:val="009A2C63"/>
    <w:rsid w:val="009A2CF1"/>
    <w:rsid w:val="009A2D2C"/>
    <w:rsid w:val="009A3D88"/>
    <w:rsid w:val="009A4342"/>
    <w:rsid w:val="009A46DD"/>
    <w:rsid w:val="009A4F54"/>
    <w:rsid w:val="009A54E1"/>
    <w:rsid w:val="009A5CEA"/>
    <w:rsid w:val="009A616E"/>
    <w:rsid w:val="009A63FF"/>
    <w:rsid w:val="009A647A"/>
    <w:rsid w:val="009A6689"/>
    <w:rsid w:val="009A7551"/>
    <w:rsid w:val="009A7D47"/>
    <w:rsid w:val="009A7DBC"/>
    <w:rsid w:val="009A7E57"/>
    <w:rsid w:val="009B0B60"/>
    <w:rsid w:val="009B0DB0"/>
    <w:rsid w:val="009B1149"/>
    <w:rsid w:val="009B15BD"/>
    <w:rsid w:val="009B1E1E"/>
    <w:rsid w:val="009B2841"/>
    <w:rsid w:val="009B29CE"/>
    <w:rsid w:val="009B2A8D"/>
    <w:rsid w:val="009B3108"/>
    <w:rsid w:val="009B3C04"/>
    <w:rsid w:val="009B4247"/>
    <w:rsid w:val="009B44F7"/>
    <w:rsid w:val="009B4BCC"/>
    <w:rsid w:val="009B58A2"/>
    <w:rsid w:val="009B5957"/>
    <w:rsid w:val="009B59A6"/>
    <w:rsid w:val="009B5F0F"/>
    <w:rsid w:val="009B6011"/>
    <w:rsid w:val="009B6051"/>
    <w:rsid w:val="009B61DD"/>
    <w:rsid w:val="009B6476"/>
    <w:rsid w:val="009B6678"/>
    <w:rsid w:val="009B677F"/>
    <w:rsid w:val="009B6BC3"/>
    <w:rsid w:val="009B6E38"/>
    <w:rsid w:val="009B7215"/>
    <w:rsid w:val="009B74F4"/>
    <w:rsid w:val="009B758C"/>
    <w:rsid w:val="009B7817"/>
    <w:rsid w:val="009B795F"/>
    <w:rsid w:val="009B7B80"/>
    <w:rsid w:val="009B7FC4"/>
    <w:rsid w:val="009C0717"/>
    <w:rsid w:val="009C08FB"/>
    <w:rsid w:val="009C0C61"/>
    <w:rsid w:val="009C1669"/>
    <w:rsid w:val="009C1CD3"/>
    <w:rsid w:val="009C220A"/>
    <w:rsid w:val="009C2CEC"/>
    <w:rsid w:val="009C2D93"/>
    <w:rsid w:val="009C3807"/>
    <w:rsid w:val="009C38D4"/>
    <w:rsid w:val="009C3BB0"/>
    <w:rsid w:val="009C41F0"/>
    <w:rsid w:val="009C4AE3"/>
    <w:rsid w:val="009C511E"/>
    <w:rsid w:val="009C559E"/>
    <w:rsid w:val="009C592B"/>
    <w:rsid w:val="009C6386"/>
    <w:rsid w:val="009C6684"/>
    <w:rsid w:val="009C66FD"/>
    <w:rsid w:val="009C684B"/>
    <w:rsid w:val="009C6917"/>
    <w:rsid w:val="009C6C01"/>
    <w:rsid w:val="009C7162"/>
    <w:rsid w:val="009C759B"/>
    <w:rsid w:val="009C77E8"/>
    <w:rsid w:val="009C7E5D"/>
    <w:rsid w:val="009D1FFB"/>
    <w:rsid w:val="009D268D"/>
    <w:rsid w:val="009D2806"/>
    <w:rsid w:val="009D2AED"/>
    <w:rsid w:val="009D2F37"/>
    <w:rsid w:val="009D313F"/>
    <w:rsid w:val="009D37C1"/>
    <w:rsid w:val="009D389C"/>
    <w:rsid w:val="009D3DB9"/>
    <w:rsid w:val="009D4491"/>
    <w:rsid w:val="009D4BBF"/>
    <w:rsid w:val="009D4CC3"/>
    <w:rsid w:val="009D4FE4"/>
    <w:rsid w:val="009D5DCE"/>
    <w:rsid w:val="009D67F8"/>
    <w:rsid w:val="009D688F"/>
    <w:rsid w:val="009D6D78"/>
    <w:rsid w:val="009D6DCB"/>
    <w:rsid w:val="009D6E0B"/>
    <w:rsid w:val="009D72CB"/>
    <w:rsid w:val="009D7C79"/>
    <w:rsid w:val="009D7F2F"/>
    <w:rsid w:val="009E0190"/>
    <w:rsid w:val="009E0BA1"/>
    <w:rsid w:val="009E10EF"/>
    <w:rsid w:val="009E15F7"/>
    <w:rsid w:val="009E1714"/>
    <w:rsid w:val="009E17E1"/>
    <w:rsid w:val="009E1A4C"/>
    <w:rsid w:val="009E1BFC"/>
    <w:rsid w:val="009E27A9"/>
    <w:rsid w:val="009E2F01"/>
    <w:rsid w:val="009E2F6A"/>
    <w:rsid w:val="009E32FC"/>
    <w:rsid w:val="009E3619"/>
    <w:rsid w:val="009E36A6"/>
    <w:rsid w:val="009E4154"/>
    <w:rsid w:val="009E4C07"/>
    <w:rsid w:val="009E4E95"/>
    <w:rsid w:val="009E4EDD"/>
    <w:rsid w:val="009E5A21"/>
    <w:rsid w:val="009E5FDA"/>
    <w:rsid w:val="009E632A"/>
    <w:rsid w:val="009E6A50"/>
    <w:rsid w:val="009E6B67"/>
    <w:rsid w:val="009E7016"/>
    <w:rsid w:val="009E71BA"/>
    <w:rsid w:val="009E7201"/>
    <w:rsid w:val="009E756D"/>
    <w:rsid w:val="009E7803"/>
    <w:rsid w:val="009E7BC1"/>
    <w:rsid w:val="009E7C8F"/>
    <w:rsid w:val="009F0059"/>
    <w:rsid w:val="009F03BC"/>
    <w:rsid w:val="009F0A28"/>
    <w:rsid w:val="009F0D94"/>
    <w:rsid w:val="009F1610"/>
    <w:rsid w:val="009F190F"/>
    <w:rsid w:val="009F20BE"/>
    <w:rsid w:val="009F240A"/>
    <w:rsid w:val="009F2A6B"/>
    <w:rsid w:val="009F2B1D"/>
    <w:rsid w:val="009F3D07"/>
    <w:rsid w:val="009F49D4"/>
    <w:rsid w:val="009F4A57"/>
    <w:rsid w:val="009F515B"/>
    <w:rsid w:val="009F56A7"/>
    <w:rsid w:val="009F60DD"/>
    <w:rsid w:val="009F61B1"/>
    <w:rsid w:val="009F6287"/>
    <w:rsid w:val="009F64B4"/>
    <w:rsid w:val="009F69F2"/>
    <w:rsid w:val="009F6F00"/>
    <w:rsid w:val="009F7FAF"/>
    <w:rsid w:val="00A0034D"/>
    <w:rsid w:val="00A004DB"/>
    <w:rsid w:val="00A00EF8"/>
    <w:rsid w:val="00A01051"/>
    <w:rsid w:val="00A0137F"/>
    <w:rsid w:val="00A0173F"/>
    <w:rsid w:val="00A01896"/>
    <w:rsid w:val="00A019C5"/>
    <w:rsid w:val="00A02271"/>
    <w:rsid w:val="00A02281"/>
    <w:rsid w:val="00A02292"/>
    <w:rsid w:val="00A02B1A"/>
    <w:rsid w:val="00A02E12"/>
    <w:rsid w:val="00A0363C"/>
    <w:rsid w:val="00A03DE8"/>
    <w:rsid w:val="00A03E31"/>
    <w:rsid w:val="00A043D3"/>
    <w:rsid w:val="00A04964"/>
    <w:rsid w:val="00A056E3"/>
    <w:rsid w:val="00A05A76"/>
    <w:rsid w:val="00A05C78"/>
    <w:rsid w:val="00A067D9"/>
    <w:rsid w:val="00A06CBD"/>
    <w:rsid w:val="00A0754F"/>
    <w:rsid w:val="00A07EB2"/>
    <w:rsid w:val="00A07FAE"/>
    <w:rsid w:val="00A10097"/>
    <w:rsid w:val="00A1025F"/>
    <w:rsid w:val="00A1040F"/>
    <w:rsid w:val="00A10D0D"/>
    <w:rsid w:val="00A10FAD"/>
    <w:rsid w:val="00A11993"/>
    <w:rsid w:val="00A119EA"/>
    <w:rsid w:val="00A11CDF"/>
    <w:rsid w:val="00A11F80"/>
    <w:rsid w:val="00A12006"/>
    <w:rsid w:val="00A12066"/>
    <w:rsid w:val="00A120F7"/>
    <w:rsid w:val="00A1227B"/>
    <w:rsid w:val="00A126A0"/>
    <w:rsid w:val="00A132CB"/>
    <w:rsid w:val="00A1382B"/>
    <w:rsid w:val="00A13D69"/>
    <w:rsid w:val="00A13F26"/>
    <w:rsid w:val="00A15F07"/>
    <w:rsid w:val="00A16788"/>
    <w:rsid w:val="00A176E5"/>
    <w:rsid w:val="00A17D7B"/>
    <w:rsid w:val="00A20083"/>
    <w:rsid w:val="00A202A0"/>
    <w:rsid w:val="00A2038D"/>
    <w:rsid w:val="00A204FC"/>
    <w:rsid w:val="00A207AB"/>
    <w:rsid w:val="00A20CAE"/>
    <w:rsid w:val="00A211AB"/>
    <w:rsid w:val="00A21BFA"/>
    <w:rsid w:val="00A221F4"/>
    <w:rsid w:val="00A22886"/>
    <w:rsid w:val="00A22963"/>
    <w:rsid w:val="00A22FEF"/>
    <w:rsid w:val="00A2310C"/>
    <w:rsid w:val="00A23134"/>
    <w:rsid w:val="00A23591"/>
    <w:rsid w:val="00A23C14"/>
    <w:rsid w:val="00A24178"/>
    <w:rsid w:val="00A2481A"/>
    <w:rsid w:val="00A24962"/>
    <w:rsid w:val="00A25067"/>
    <w:rsid w:val="00A2546A"/>
    <w:rsid w:val="00A2551C"/>
    <w:rsid w:val="00A25ADF"/>
    <w:rsid w:val="00A26419"/>
    <w:rsid w:val="00A26557"/>
    <w:rsid w:val="00A26BCB"/>
    <w:rsid w:val="00A30429"/>
    <w:rsid w:val="00A30900"/>
    <w:rsid w:val="00A30C59"/>
    <w:rsid w:val="00A31098"/>
    <w:rsid w:val="00A311DD"/>
    <w:rsid w:val="00A315F2"/>
    <w:rsid w:val="00A31945"/>
    <w:rsid w:val="00A31B6D"/>
    <w:rsid w:val="00A31E93"/>
    <w:rsid w:val="00A326B2"/>
    <w:rsid w:val="00A32938"/>
    <w:rsid w:val="00A32DA2"/>
    <w:rsid w:val="00A3314B"/>
    <w:rsid w:val="00A33E45"/>
    <w:rsid w:val="00A3410E"/>
    <w:rsid w:val="00A34E9C"/>
    <w:rsid w:val="00A35075"/>
    <w:rsid w:val="00A35341"/>
    <w:rsid w:val="00A357CD"/>
    <w:rsid w:val="00A3610F"/>
    <w:rsid w:val="00A367FA"/>
    <w:rsid w:val="00A36A4D"/>
    <w:rsid w:val="00A37966"/>
    <w:rsid w:val="00A37B4D"/>
    <w:rsid w:val="00A402A3"/>
    <w:rsid w:val="00A402C4"/>
    <w:rsid w:val="00A404CF"/>
    <w:rsid w:val="00A406D4"/>
    <w:rsid w:val="00A40E12"/>
    <w:rsid w:val="00A4156F"/>
    <w:rsid w:val="00A41CE2"/>
    <w:rsid w:val="00A41E03"/>
    <w:rsid w:val="00A422F2"/>
    <w:rsid w:val="00A4234E"/>
    <w:rsid w:val="00A4246E"/>
    <w:rsid w:val="00A42548"/>
    <w:rsid w:val="00A42791"/>
    <w:rsid w:val="00A42C43"/>
    <w:rsid w:val="00A42DB4"/>
    <w:rsid w:val="00A42E3D"/>
    <w:rsid w:val="00A42FEE"/>
    <w:rsid w:val="00A4311B"/>
    <w:rsid w:val="00A43330"/>
    <w:rsid w:val="00A437D5"/>
    <w:rsid w:val="00A43BA0"/>
    <w:rsid w:val="00A43BB7"/>
    <w:rsid w:val="00A43DDD"/>
    <w:rsid w:val="00A44AC2"/>
    <w:rsid w:val="00A44D3D"/>
    <w:rsid w:val="00A4568B"/>
    <w:rsid w:val="00A45DB1"/>
    <w:rsid w:val="00A45F2A"/>
    <w:rsid w:val="00A45F46"/>
    <w:rsid w:val="00A464E5"/>
    <w:rsid w:val="00A4661D"/>
    <w:rsid w:val="00A46F4C"/>
    <w:rsid w:val="00A46FDA"/>
    <w:rsid w:val="00A4711B"/>
    <w:rsid w:val="00A4717F"/>
    <w:rsid w:val="00A472E0"/>
    <w:rsid w:val="00A478D8"/>
    <w:rsid w:val="00A47B7A"/>
    <w:rsid w:val="00A5055F"/>
    <w:rsid w:val="00A50684"/>
    <w:rsid w:val="00A510D6"/>
    <w:rsid w:val="00A51371"/>
    <w:rsid w:val="00A513DE"/>
    <w:rsid w:val="00A51B3C"/>
    <w:rsid w:val="00A51C4D"/>
    <w:rsid w:val="00A51D54"/>
    <w:rsid w:val="00A51E7F"/>
    <w:rsid w:val="00A52895"/>
    <w:rsid w:val="00A52DEC"/>
    <w:rsid w:val="00A53430"/>
    <w:rsid w:val="00A53955"/>
    <w:rsid w:val="00A53CC6"/>
    <w:rsid w:val="00A548F5"/>
    <w:rsid w:val="00A54F70"/>
    <w:rsid w:val="00A551C3"/>
    <w:rsid w:val="00A5535D"/>
    <w:rsid w:val="00A55DA1"/>
    <w:rsid w:val="00A55EAF"/>
    <w:rsid w:val="00A564B3"/>
    <w:rsid w:val="00A56811"/>
    <w:rsid w:val="00A56B1B"/>
    <w:rsid w:val="00A56B7E"/>
    <w:rsid w:val="00A56D43"/>
    <w:rsid w:val="00A56F1F"/>
    <w:rsid w:val="00A57707"/>
    <w:rsid w:val="00A57714"/>
    <w:rsid w:val="00A57F41"/>
    <w:rsid w:val="00A60110"/>
    <w:rsid w:val="00A60418"/>
    <w:rsid w:val="00A60873"/>
    <w:rsid w:val="00A6096B"/>
    <w:rsid w:val="00A60EC8"/>
    <w:rsid w:val="00A610C7"/>
    <w:rsid w:val="00A61B4E"/>
    <w:rsid w:val="00A62212"/>
    <w:rsid w:val="00A62522"/>
    <w:rsid w:val="00A6343F"/>
    <w:rsid w:val="00A64026"/>
    <w:rsid w:val="00A64350"/>
    <w:rsid w:val="00A64B49"/>
    <w:rsid w:val="00A65BA2"/>
    <w:rsid w:val="00A65CEA"/>
    <w:rsid w:val="00A660E3"/>
    <w:rsid w:val="00A663AC"/>
    <w:rsid w:val="00A66DF9"/>
    <w:rsid w:val="00A672FE"/>
    <w:rsid w:val="00A675AA"/>
    <w:rsid w:val="00A67B7F"/>
    <w:rsid w:val="00A7015E"/>
    <w:rsid w:val="00A70BEB"/>
    <w:rsid w:val="00A71029"/>
    <w:rsid w:val="00A711E3"/>
    <w:rsid w:val="00A7164F"/>
    <w:rsid w:val="00A719F6"/>
    <w:rsid w:val="00A71A7B"/>
    <w:rsid w:val="00A7243D"/>
    <w:rsid w:val="00A728B0"/>
    <w:rsid w:val="00A7297A"/>
    <w:rsid w:val="00A72DD8"/>
    <w:rsid w:val="00A72E33"/>
    <w:rsid w:val="00A73849"/>
    <w:rsid w:val="00A7430E"/>
    <w:rsid w:val="00A74662"/>
    <w:rsid w:val="00A747C4"/>
    <w:rsid w:val="00A74A8D"/>
    <w:rsid w:val="00A74DC3"/>
    <w:rsid w:val="00A75602"/>
    <w:rsid w:val="00A75B5E"/>
    <w:rsid w:val="00A75CDA"/>
    <w:rsid w:val="00A7620B"/>
    <w:rsid w:val="00A76A82"/>
    <w:rsid w:val="00A76F72"/>
    <w:rsid w:val="00A7756C"/>
    <w:rsid w:val="00A775A7"/>
    <w:rsid w:val="00A77747"/>
    <w:rsid w:val="00A777A6"/>
    <w:rsid w:val="00A77DDE"/>
    <w:rsid w:val="00A77E15"/>
    <w:rsid w:val="00A77F46"/>
    <w:rsid w:val="00A77FBC"/>
    <w:rsid w:val="00A802B3"/>
    <w:rsid w:val="00A80591"/>
    <w:rsid w:val="00A81008"/>
    <w:rsid w:val="00A81111"/>
    <w:rsid w:val="00A8157D"/>
    <w:rsid w:val="00A81BBE"/>
    <w:rsid w:val="00A81D4A"/>
    <w:rsid w:val="00A821D7"/>
    <w:rsid w:val="00A825D0"/>
    <w:rsid w:val="00A82BF1"/>
    <w:rsid w:val="00A83349"/>
    <w:rsid w:val="00A83645"/>
    <w:rsid w:val="00A83A20"/>
    <w:rsid w:val="00A84285"/>
    <w:rsid w:val="00A847D0"/>
    <w:rsid w:val="00A849AB"/>
    <w:rsid w:val="00A84AF4"/>
    <w:rsid w:val="00A84C91"/>
    <w:rsid w:val="00A84DD1"/>
    <w:rsid w:val="00A84F0F"/>
    <w:rsid w:val="00A85172"/>
    <w:rsid w:val="00A851D5"/>
    <w:rsid w:val="00A854E4"/>
    <w:rsid w:val="00A863FA"/>
    <w:rsid w:val="00A8661E"/>
    <w:rsid w:val="00A86654"/>
    <w:rsid w:val="00A86B1B"/>
    <w:rsid w:val="00A86B1F"/>
    <w:rsid w:val="00A87571"/>
    <w:rsid w:val="00A875E2"/>
    <w:rsid w:val="00A87985"/>
    <w:rsid w:val="00A87A4D"/>
    <w:rsid w:val="00A87B3D"/>
    <w:rsid w:val="00A87CDE"/>
    <w:rsid w:val="00A90216"/>
    <w:rsid w:val="00A90A8B"/>
    <w:rsid w:val="00A90F2C"/>
    <w:rsid w:val="00A91024"/>
    <w:rsid w:val="00A91700"/>
    <w:rsid w:val="00A92AD0"/>
    <w:rsid w:val="00A92B59"/>
    <w:rsid w:val="00A932A5"/>
    <w:rsid w:val="00A932BA"/>
    <w:rsid w:val="00A93AB7"/>
    <w:rsid w:val="00A93BC3"/>
    <w:rsid w:val="00A94376"/>
    <w:rsid w:val="00A944A3"/>
    <w:rsid w:val="00A945D1"/>
    <w:rsid w:val="00A949D8"/>
    <w:rsid w:val="00A94AC3"/>
    <w:rsid w:val="00A94ACE"/>
    <w:rsid w:val="00A94E2B"/>
    <w:rsid w:val="00A94FB1"/>
    <w:rsid w:val="00A94FB9"/>
    <w:rsid w:val="00A96274"/>
    <w:rsid w:val="00A963D1"/>
    <w:rsid w:val="00A9663C"/>
    <w:rsid w:val="00A96B3A"/>
    <w:rsid w:val="00A973C2"/>
    <w:rsid w:val="00A976E3"/>
    <w:rsid w:val="00A97720"/>
    <w:rsid w:val="00A97C81"/>
    <w:rsid w:val="00A97EF4"/>
    <w:rsid w:val="00AA041B"/>
    <w:rsid w:val="00AA079A"/>
    <w:rsid w:val="00AA08CA"/>
    <w:rsid w:val="00AA0D0A"/>
    <w:rsid w:val="00AA0DE4"/>
    <w:rsid w:val="00AA0DF9"/>
    <w:rsid w:val="00AA12C2"/>
    <w:rsid w:val="00AA1854"/>
    <w:rsid w:val="00AA198A"/>
    <w:rsid w:val="00AA23D3"/>
    <w:rsid w:val="00AA24C1"/>
    <w:rsid w:val="00AA266D"/>
    <w:rsid w:val="00AA2A65"/>
    <w:rsid w:val="00AA327F"/>
    <w:rsid w:val="00AA3C41"/>
    <w:rsid w:val="00AA3E78"/>
    <w:rsid w:val="00AA43DB"/>
    <w:rsid w:val="00AA54DB"/>
    <w:rsid w:val="00AA5A91"/>
    <w:rsid w:val="00AA5B74"/>
    <w:rsid w:val="00AA66FF"/>
    <w:rsid w:val="00AA6706"/>
    <w:rsid w:val="00AA6792"/>
    <w:rsid w:val="00AA7591"/>
    <w:rsid w:val="00AB008C"/>
    <w:rsid w:val="00AB0196"/>
    <w:rsid w:val="00AB059F"/>
    <w:rsid w:val="00AB09C0"/>
    <w:rsid w:val="00AB0AB5"/>
    <w:rsid w:val="00AB0C8C"/>
    <w:rsid w:val="00AB0FC6"/>
    <w:rsid w:val="00AB13E5"/>
    <w:rsid w:val="00AB168B"/>
    <w:rsid w:val="00AB1F4E"/>
    <w:rsid w:val="00AB20EC"/>
    <w:rsid w:val="00AB21CC"/>
    <w:rsid w:val="00AB25F1"/>
    <w:rsid w:val="00AB2A64"/>
    <w:rsid w:val="00AB2EDF"/>
    <w:rsid w:val="00AB2F17"/>
    <w:rsid w:val="00AB3712"/>
    <w:rsid w:val="00AB38D8"/>
    <w:rsid w:val="00AB3B36"/>
    <w:rsid w:val="00AB3D70"/>
    <w:rsid w:val="00AB3FA8"/>
    <w:rsid w:val="00AB48CF"/>
    <w:rsid w:val="00AB4A49"/>
    <w:rsid w:val="00AB4B52"/>
    <w:rsid w:val="00AB4BA3"/>
    <w:rsid w:val="00AB4C36"/>
    <w:rsid w:val="00AB4E4A"/>
    <w:rsid w:val="00AB621E"/>
    <w:rsid w:val="00AB62FB"/>
    <w:rsid w:val="00AB6ADF"/>
    <w:rsid w:val="00AB6F24"/>
    <w:rsid w:val="00AB73B5"/>
    <w:rsid w:val="00AB75CE"/>
    <w:rsid w:val="00AB77EA"/>
    <w:rsid w:val="00AB780B"/>
    <w:rsid w:val="00AC0181"/>
    <w:rsid w:val="00AC07EA"/>
    <w:rsid w:val="00AC089B"/>
    <w:rsid w:val="00AC0A8C"/>
    <w:rsid w:val="00AC0ED8"/>
    <w:rsid w:val="00AC1079"/>
    <w:rsid w:val="00AC1244"/>
    <w:rsid w:val="00AC1AA6"/>
    <w:rsid w:val="00AC1E83"/>
    <w:rsid w:val="00AC23FB"/>
    <w:rsid w:val="00AC2446"/>
    <w:rsid w:val="00AC24B4"/>
    <w:rsid w:val="00AC2DEE"/>
    <w:rsid w:val="00AC3685"/>
    <w:rsid w:val="00AC390E"/>
    <w:rsid w:val="00AC3D4F"/>
    <w:rsid w:val="00AC3EE4"/>
    <w:rsid w:val="00AC4380"/>
    <w:rsid w:val="00AC4E92"/>
    <w:rsid w:val="00AC506D"/>
    <w:rsid w:val="00AC50F1"/>
    <w:rsid w:val="00AC5413"/>
    <w:rsid w:val="00AC5462"/>
    <w:rsid w:val="00AC5F07"/>
    <w:rsid w:val="00AC617B"/>
    <w:rsid w:val="00AC629A"/>
    <w:rsid w:val="00AC6D4F"/>
    <w:rsid w:val="00AC7022"/>
    <w:rsid w:val="00AC79B6"/>
    <w:rsid w:val="00AC7B26"/>
    <w:rsid w:val="00AC7D47"/>
    <w:rsid w:val="00AD130D"/>
    <w:rsid w:val="00AD1398"/>
    <w:rsid w:val="00AD1430"/>
    <w:rsid w:val="00AD1852"/>
    <w:rsid w:val="00AD2128"/>
    <w:rsid w:val="00AD2308"/>
    <w:rsid w:val="00AD2598"/>
    <w:rsid w:val="00AD39E3"/>
    <w:rsid w:val="00AD3E05"/>
    <w:rsid w:val="00AD4542"/>
    <w:rsid w:val="00AD460B"/>
    <w:rsid w:val="00AD50AE"/>
    <w:rsid w:val="00AD52EA"/>
    <w:rsid w:val="00AD5D43"/>
    <w:rsid w:val="00AD5F28"/>
    <w:rsid w:val="00AD617D"/>
    <w:rsid w:val="00AD6261"/>
    <w:rsid w:val="00AD6287"/>
    <w:rsid w:val="00AD654B"/>
    <w:rsid w:val="00AD6746"/>
    <w:rsid w:val="00AD6C8B"/>
    <w:rsid w:val="00AD6EC0"/>
    <w:rsid w:val="00AD72DC"/>
    <w:rsid w:val="00AD73A7"/>
    <w:rsid w:val="00AD7744"/>
    <w:rsid w:val="00AD7804"/>
    <w:rsid w:val="00AD7E60"/>
    <w:rsid w:val="00AE01F5"/>
    <w:rsid w:val="00AE03E6"/>
    <w:rsid w:val="00AE06A5"/>
    <w:rsid w:val="00AE077A"/>
    <w:rsid w:val="00AE114F"/>
    <w:rsid w:val="00AE1510"/>
    <w:rsid w:val="00AE2153"/>
    <w:rsid w:val="00AE362E"/>
    <w:rsid w:val="00AE3738"/>
    <w:rsid w:val="00AE4D5F"/>
    <w:rsid w:val="00AE4E68"/>
    <w:rsid w:val="00AE5A2B"/>
    <w:rsid w:val="00AE5AC7"/>
    <w:rsid w:val="00AE5C2D"/>
    <w:rsid w:val="00AE6041"/>
    <w:rsid w:val="00AE62A3"/>
    <w:rsid w:val="00AE785A"/>
    <w:rsid w:val="00AF0434"/>
    <w:rsid w:val="00AF1299"/>
    <w:rsid w:val="00AF1972"/>
    <w:rsid w:val="00AF1C6D"/>
    <w:rsid w:val="00AF2883"/>
    <w:rsid w:val="00AF30D8"/>
    <w:rsid w:val="00AF35DD"/>
    <w:rsid w:val="00AF3B1B"/>
    <w:rsid w:val="00AF3DE8"/>
    <w:rsid w:val="00AF438D"/>
    <w:rsid w:val="00AF4D14"/>
    <w:rsid w:val="00AF508C"/>
    <w:rsid w:val="00AF5A71"/>
    <w:rsid w:val="00AF5DD2"/>
    <w:rsid w:val="00AF61D7"/>
    <w:rsid w:val="00AF6642"/>
    <w:rsid w:val="00AF6715"/>
    <w:rsid w:val="00AF6CF4"/>
    <w:rsid w:val="00AF723E"/>
    <w:rsid w:val="00AF7806"/>
    <w:rsid w:val="00AF7F59"/>
    <w:rsid w:val="00B00204"/>
    <w:rsid w:val="00B008BA"/>
    <w:rsid w:val="00B00D5A"/>
    <w:rsid w:val="00B01824"/>
    <w:rsid w:val="00B02054"/>
    <w:rsid w:val="00B0215B"/>
    <w:rsid w:val="00B03317"/>
    <w:rsid w:val="00B0335D"/>
    <w:rsid w:val="00B03556"/>
    <w:rsid w:val="00B035CB"/>
    <w:rsid w:val="00B03A4E"/>
    <w:rsid w:val="00B03C18"/>
    <w:rsid w:val="00B03E59"/>
    <w:rsid w:val="00B043BC"/>
    <w:rsid w:val="00B046A7"/>
    <w:rsid w:val="00B04AEF"/>
    <w:rsid w:val="00B04C41"/>
    <w:rsid w:val="00B04F5C"/>
    <w:rsid w:val="00B04F9B"/>
    <w:rsid w:val="00B0559D"/>
    <w:rsid w:val="00B05604"/>
    <w:rsid w:val="00B0579A"/>
    <w:rsid w:val="00B05A91"/>
    <w:rsid w:val="00B064B2"/>
    <w:rsid w:val="00B0653A"/>
    <w:rsid w:val="00B06D1E"/>
    <w:rsid w:val="00B071E8"/>
    <w:rsid w:val="00B07282"/>
    <w:rsid w:val="00B074EC"/>
    <w:rsid w:val="00B07A3C"/>
    <w:rsid w:val="00B1013A"/>
    <w:rsid w:val="00B103A3"/>
    <w:rsid w:val="00B104A0"/>
    <w:rsid w:val="00B10B00"/>
    <w:rsid w:val="00B10DDC"/>
    <w:rsid w:val="00B11310"/>
    <w:rsid w:val="00B11525"/>
    <w:rsid w:val="00B11DB8"/>
    <w:rsid w:val="00B1221F"/>
    <w:rsid w:val="00B1247D"/>
    <w:rsid w:val="00B126CA"/>
    <w:rsid w:val="00B1277B"/>
    <w:rsid w:val="00B13177"/>
    <w:rsid w:val="00B1321C"/>
    <w:rsid w:val="00B13265"/>
    <w:rsid w:val="00B13A8D"/>
    <w:rsid w:val="00B13BBC"/>
    <w:rsid w:val="00B141F6"/>
    <w:rsid w:val="00B142A2"/>
    <w:rsid w:val="00B144CC"/>
    <w:rsid w:val="00B14C42"/>
    <w:rsid w:val="00B1531E"/>
    <w:rsid w:val="00B15657"/>
    <w:rsid w:val="00B1578E"/>
    <w:rsid w:val="00B15E6B"/>
    <w:rsid w:val="00B16A4C"/>
    <w:rsid w:val="00B17389"/>
    <w:rsid w:val="00B1748E"/>
    <w:rsid w:val="00B200D9"/>
    <w:rsid w:val="00B20121"/>
    <w:rsid w:val="00B20390"/>
    <w:rsid w:val="00B205CD"/>
    <w:rsid w:val="00B20B83"/>
    <w:rsid w:val="00B20E9C"/>
    <w:rsid w:val="00B20FAE"/>
    <w:rsid w:val="00B212F6"/>
    <w:rsid w:val="00B21ACD"/>
    <w:rsid w:val="00B21BA6"/>
    <w:rsid w:val="00B227D6"/>
    <w:rsid w:val="00B240EA"/>
    <w:rsid w:val="00B24BEB"/>
    <w:rsid w:val="00B251C7"/>
    <w:rsid w:val="00B252B8"/>
    <w:rsid w:val="00B253EC"/>
    <w:rsid w:val="00B2551E"/>
    <w:rsid w:val="00B25952"/>
    <w:rsid w:val="00B25F33"/>
    <w:rsid w:val="00B25F3E"/>
    <w:rsid w:val="00B25F96"/>
    <w:rsid w:val="00B26032"/>
    <w:rsid w:val="00B2635D"/>
    <w:rsid w:val="00B2638A"/>
    <w:rsid w:val="00B26D46"/>
    <w:rsid w:val="00B26F27"/>
    <w:rsid w:val="00B2726E"/>
    <w:rsid w:val="00B276E6"/>
    <w:rsid w:val="00B279C3"/>
    <w:rsid w:val="00B27F4A"/>
    <w:rsid w:val="00B305AE"/>
    <w:rsid w:val="00B3063A"/>
    <w:rsid w:val="00B308B7"/>
    <w:rsid w:val="00B30976"/>
    <w:rsid w:val="00B30D1E"/>
    <w:rsid w:val="00B30D58"/>
    <w:rsid w:val="00B31144"/>
    <w:rsid w:val="00B32497"/>
    <w:rsid w:val="00B32809"/>
    <w:rsid w:val="00B32A7F"/>
    <w:rsid w:val="00B32B59"/>
    <w:rsid w:val="00B32D43"/>
    <w:rsid w:val="00B32EA6"/>
    <w:rsid w:val="00B33252"/>
    <w:rsid w:val="00B33340"/>
    <w:rsid w:val="00B3379B"/>
    <w:rsid w:val="00B338A0"/>
    <w:rsid w:val="00B34845"/>
    <w:rsid w:val="00B34B69"/>
    <w:rsid w:val="00B351BB"/>
    <w:rsid w:val="00B35917"/>
    <w:rsid w:val="00B35CBA"/>
    <w:rsid w:val="00B35EA0"/>
    <w:rsid w:val="00B36024"/>
    <w:rsid w:val="00B36430"/>
    <w:rsid w:val="00B36951"/>
    <w:rsid w:val="00B37554"/>
    <w:rsid w:val="00B37E45"/>
    <w:rsid w:val="00B40047"/>
    <w:rsid w:val="00B40213"/>
    <w:rsid w:val="00B40447"/>
    <w:rsid w:val="00B4062C"/>
    <w:rsid w:val="00B4079B"/>
    <w:rsid w:val="00B40C13"/>
    <w:rsid w:val="00B40D22"/>
    <w:rsid w:val="00B41C97"/>
    <w:rsid w:val="00B424A0"/>
    <w:rsid w:val="00B42645"/>
    <w:rsid w:val="00B42B1F"/>
    <w:rsid w:val="00B42ED0"/>
    <w:rsid w:val="00B4312D"/>
    <w:rsid w:val="00B434A5"/>
    <w:rsid w:val="00B43825"/>
    <w:rsid w:val="00B439B9"/>
    <w:rsid w:val="00B43E12"/>
    <w:rsid w:val="00B43FC8"/>
    <w:rsid w:val="00B44119"/>
    <w:rsid w:val="00B44512"/>
    <w:rsid w:val="00B44570"/>
    <w:rsid w:val="00B44F5C"/>
    <w:rsid w:val="00B454EB"/>
    <w:rsid w:val="00B45841"/>
    <w:rsid w:val="00B4670C"/>
    <w:rsid w:val="00B4684C"/>
    <w:rsid w:val="00B46CBC"/>
    <w:rsid w:val="00B46D14"/>
    <w:rsid w:val="00B47057"/>
    <w:rsid w:val="00B4711C"/>
    <w:rsid w:val="00B471E2"/>
    <w:rsid w:val="00B472C7"/>
    <w:rsid w:val="00B474D0"/>
    <w:rsid w:val="00B4786E"/>
    <w:rsid w:val="00B47D0E"/>
    <w:rsid w:val="00B50020"/>
    <w:rsid w:val="00B50345"/>
    <w:rsid w:val="00B504B0"/>
    <w:rsid w:val="00B51A96"/>
    <w:rsid w:val="00B521D6"/>
    <w:rsid w:val="00B53221"/>
    <w:rsid w:val="00B53595"/>
    <w:rsid w:val="00B53D65"/>
    <w:rsid w:val="00B53E40"/>
    <w:rsid w:val="00B53F3D"/>
    <w:rsid w:val="00B53FB1"/>
    <w:rsid w:val="00B540B8"/>
    <w:rsid w:val="00B5455E"/>
    <w:rsid w:val="00B549D9"/>
    <w:rsid w:val="00B54C75"/>
    <w:rsid w:val="00B55710"/>
    <w:rsid w:val="00B558BA"/>
    <w:rsid w:val="00B55AA0"/>
    <w:rsid w:val="00B5623C"/>
    <w:rsid w:val="00B5627F"/>
    <w:rsid w:val="00B56E5F"/>
    <w:rsid w:val="00B57036"/>
    <w:rsid w:val="00B572B4"/>
    <w:rsid w:val="00B57390"/>
    <w:rsid w:val="00B5767E"/>
    <w:rsid w:val="00B60089"/>
    <w:rsid w:val="00B602D3"/>
    <w:rsid w:val="00B603D3"/>
    <w:rsid w:val="00B60645"/>
    <w:rsid w:val="00B60906"/>
    <w:rsid w:val="00B60B0E"/>
    <w:rsid w:val="00B60D41"/>
    <w:rsid w:val="00B616CA"/>
    <w:rsid w:val="00B61CCB"/>
    <w:rsid w:val="00B6251E"/>
    <w:rsid w:val="00B62E35"/>
    <w:rsid w:val="00B63106"/>
    <w:rsid w:val="00B631D8"/>
    <w:rsid w:val="00B6355B"/>
    <w:rsid w:val="00B636E4"/>
    <w:rsid w:val="00B63BDC"/>
    <w:rsid w:val="00B642D7"/>
    <w:rsid w:val="00B64716"/>
    <w:rsid w:val="00B649AE"/>
    <w:rsid w:val="00B64B51"/>
    <w:rsid w:val="00B650D9"/>
    <w:rsid w:val="00B65E6B"/>
    <w:rsid w:val="00B6602E"/>
    <w:rsid w:val="00B66386"/>
    <w:rsid w:val="00B66E47"/>
    <w:rsid w:val="00B66E7A"/>
    <w:rsid w:val="00B6713F"/>
    <w:rsid w:val="00B67B06"/>
    <w:rsid w:val="00B67D9F"/>
    <w:rsid w:val="00B70429"/>
    <w:rsid w:val="00B708C7"/>
    <w:rsid w:val="00B709C9"/>
    <w:rsid w:val="00B70E54"/>
    <w:rsid w:val="00B71715"/>
    <w:rsid w:val="00B718F9"/>
    <w:rsid w:val="00B71C32"/>
    <w:rsid w:val="00B71D86"/>
    <w:rsid w:val="00B71DD2"/>
    <w:rsid w:val="00B72236"/>
    <w:rsid w:val="00B722D3"/>
    <w:rsid w:val="00B7244F"/>
    <w:rsid w:val="00B727D9"/>
    <w:rsid w:val="00B72869"/>
    <w:rsid w:val="00B72B79"/>
    <w:rsid w:val="00B73D5F"/>
    <w:rsid w:val="00B741F1"/>
    <w:rsid w:val="00B74882"/>
    <w:rsid w:val="00B7516B"/>
    <w:rsid w:val="00B75843"/>
    <w:rsid w:val="00B75F4B"/>
    <w:rsid w:val="00B76584"/>
    <w:rsid w:val="00B766F5"/>
    <w:rsid w:val="00B76CCB"/>
    <w:rsid w:val="00B76F63"/>
    <w:rsid w:val="00B77219"/>
    <w:rsid w:val="00B7727B"/>
    <w:rsid w:val="00B7745B"/>
    <w:rsid w:val="00B7788A"/>
    <w:rsid w:val="00B80125"/>
    <w:rsid w:val="00B80345"/>
    <w:rsid w:val="00B804F2"/>
    <w:rsid w:val="00B8092F"/>
    <w:rsid w:val="00B80C90"/>
    <w:rsid w:val="00B80CCB"/>
    <w:rsid w:val="00B81358"/>
    <w:rsid w:val="00B81D73"/>
    <w:rsid w:val="00B82651"/>
    <w:rsid w:val="00B82830"/>
    <w:rsid w:val="00B830E3"/>
    <w:rsid w:val="00B8381A"/>
    <w:rsid w:val="00B83B5C"/>
    <w:rsid w:val="00B84100"/>
    <w:rsid w:val="00B842BA"/>
    <w:rsid w:val="00B8433A"/>
    <w:rsid w:val="00B8433E"/>
    <w:rsid w:val="00B84497"/>
    <w:rsid w:val="00B8484D"/>
    <w:rsid w:val="00B84B5B"/>
    <w:rsid w:val="00B84BE7"/>
    <w:rsid w:val="00B85105"/>
    <w:rsid w:val="00B8511E"/>
    <w:rsid w:val="00B85D16"/>
    <w:rsid w:val="00B85D41"/>
    <w:rsid w:val="00B8613A"/>
    <w:rsid w:val="00B86323"/>
    <w:rsid w:val="00B86D4C"/>
    <w:rsid w:val="00B872DB"/>
    <w:rsid w:val="00B87BC6"/>
    <w:rsid w:val="00B87E9A"/>
    <w:rsid w:val="00B9000E"/>
    <w:rsid w:val="00B90374"/>
    <w:rsid w:val="00B90389"/>
    <w:rsid w:val="00B90D5A"/>
    <w:rsid w:val="00B9111F"/>
    <w:rsid w:val="00B91571"/>
    <w:rsid w:val="00B915ED"/>
    <w:rsid w:val="00B916CA"/>
    <w:rsid w:val="00B92036"/>
    <w:rsid w:val="00B920AC"/>
    <w:rsid w:val="00B92395"/>
    <w:rsid w:val="00B929E7"/>
    <w:rsid w:val="00B92A54"/>
    <w:rsid w:val="00B937F7"/>
    <w:rsid w:val="00B9453D"/>
    <w:rsid w:val="00B94E7B"/>
    <w:rsid w:val="00B95B35"/>
    <w:rsid w:val="00B95DEC"/>
    <w:rsid w:val="00B95E5F"/>
    <w:rsid w:val="00B9617A"/>
    <w:rsid w:val="00B964B9"/>
    <w:rsid w:val="00B9700C"/>
    <w:rsid w:val="00B97507"/>
    <w:rsid w:val="00B97EA7"/>
    <w:rsid w:val="00B97F42"/>
    <w:rsid w:val="00BA0C72"/>
    <w:rsid w:val="00BA1362"/>
    <w:rsid w:val="00BA1434"/>
    <w:rsid w:val="00BA1760"/>
    <w:rsid w:val="00BA19B8"/>
    <w:rsid w:val="00BA1A00"/>
    <w:rsid w:val="00BA259E"/>
    <w:rsid w:val="00BA2639"/>
    <w:rsid w:val="00BA278C"/>
    <w:rsid w:val="00BA2AAF"/>
    <w:rsid w:val="00BA2C42"/>
    <w:rsid w:val="00BA317A"/>
    <w:rsid w:val="00BA3382"/>
    <w:rsid w:val="00BA3C05"/>
    <w:rsid w:val="00BA42F9"/>
    <w:rsid w:val="00BA48BD"/>
    <w:rsid w:val="00BA4A28"/>
    <w:rsid w:val="00BA4B71"/>
    <w:rsid w:val="00BA5430"/>
    <w:rsid w:val="00BA5673"/>
    <w:rsid w:val="00BA5DD5"/>
    <w:rsid w:val="00BA5E08"/>
    <w:rsid w:val="00BA60FE"/>
    <w:rsid w:val="00BA64F9"/>
    <w:rsid w:val="00BA6A80"/>
    <w:rsid w:val="00BA6B3E"/>
    <w:rsid w:val="00BA6CF3"/>
    <w:rsid w:val="00BA6E09"/>
    <w:rsid w:val="00BA7241"/>
    <w:rsid w:val="00BA7B2C"/>
    <w:rsid w:val="00BB08E4"/>
    <w:rsid w:val="00BB08E9"/>
    <w:rsid w:val="00BB0C65"/>
    <w:rsid w:val="00BB0DC8"/>
    <w:rsid w:val="00BB0F2B"/>
    <w:rsid w:val="00BB0F81"/>
    <w:rsid w:val="00BB12BC"/>
    <w:rsid w:val="00BB1655"/>
    <w:rsid w:val="00BB1D60"/>
    <w:rsid w:val="00BB21DD"/>
    <w:rsid w:val="00BB26C5"/>
    <w:rsid w:val="00BB278A"/>
    <w:rsid w:val="00BB3A54"/>
    <w:rsid w:val="00BB3B61"/>
    <w:rsid w:val="00BB3CBF"/>
    <w:rsid w:val="00BB3CE7"/>
    <w:rsid w:val="00BB3DD6"/>
    <w:rsid w:val="00BB42FB"/>
    <w:rsid w:val="00BB4562"/>
    <w:rsid w:val="00BB4661"/>
    <w:rsid w:val="00BB4AD1"/>
    <w:rsid w:val="00BB517C"/>
    <w:rsid w:val="00BB53F0"/>
    <w:rsid w:val="00BB5DD4"/>
    <w:rsid w:val="00BB5E1C"/>
    <w:rsid w:val="00BB6247"/>
    <w:rsid w:val="00BB6393"/>
    <w:rsid w:val="00BB64DE"/>
    <w:rsid w:val="00BB6AD5"/>
    <w:rsid w:val="00BB7796"/>
    <w:rsid w:val="00BB7AA4"/>
    <w:rsid w:val="00BB7D93"/>
    <w:rsid w:val="00BC0AD2"/>
    <w:rsid w:val="00BC0B8B"/>
    <w:rsid w:val="00BC0BF7"/>
    <w:rsid w:val="00BC0C87"/>
    <w:rsid w:val="00BC1813"/>
    <w:rsid w:val="00BC1869"/>
    <w:rsid w:val="00BC20E9"/>
    <w:rsid w:val="00BC25C9"/>
    <w:rsid w:val="00BC29B2"/>
    <w:rsid w:val="00BC31F6"/>
    <w:rsid w:val="00BC3E1A"/>
    <w:rsid w:val="00BC4AF3"/>
    <w:rsid w:val="00BC4B73"/>
    <w:rsid w:val="00BC4FE9"/>
    <w:rsid w:val="00BC58FE"/>
    <w:rsid w:val="00BC5A25"/>
    <w:rsid w:val="00BC5B23"/>
    <w:rsid w:val="00BC5BC0"/>
    <w:rsid w:val="00BC5ECD"/>
    <w:rsid w:val="00BC5F9A"/>
    <w:rsid w:val="00BC6828"/>
    <w:rsid w:val="00BC6ACA"/>
    <w:rsid w:val="00BC6C5F"/>
    <w:rsid w:val="00BC7590"/>
    <w:rsid w:val="00BD01C6"/>
    <w:rsid w:val="00BD02C7"/>
    <w:rsid w:val="00BD06D5"/>
    <w:rsid w:val="00BD07D3"/>
    <w:rsid w:val="00BD09F9"/>
    <w:rsid w:val="00BD0A72"/>
    <w:rsid w:val="00BD0D7B"/>
    <w:rsid w:val="00BD0E03"/>
    <w:rsid w:val="00BD1034"/>
    <w:rsid w:val="00BD1158"/>
    <w:rsid w:val="00BD1571"/>
    <w:rsid w:val="00BD160B"/>
    <w:rsid w:val="00BD1962"/>
    <w:rsid w:val="00BD1A5C"/>
    <w:rsid w:val="00BD1BB2"/>
    <w:rsid w:val="00BD1FE6"/>
    <w:rsid w:val="00BD23BD"/>
    <w:rsid w:val="00BD23F8"/>
    <w:rsid w:val="00BD25E2"/>
    <w:rsid w:val="00BD2712"/>
    <w:rsid w:val="00BD277A"/>
    <w:rsid w:val="00BD2827"/>
    <w:rsid w:val="00BD2BDB"/>
    <w:rsid w:val="00BD2CC8"/>
    <w:rsid w:val="00BD36A4"/>
    <w:rsid w:val="00BD3B7C"/>
    <w:rsid w:val="00BD452B"/>
    <w:rsid w:val="00BD4552"/>
    <w:rsid w:val="00BD466E"/>
    <w:rsid w:val="00BD54C5"/>
    <w:rsid w:val="00BD55FA"/>
    <w:rsid w:val="00BD5C46"/>
    <w:rsid w:val="00BD5E14"/>
    <w:rsid w:val="00BD5F03"/>
    <w:rsid w:val="00BD6028"/>
    <w:rsid w:val="00BD745F"/>
    <w:rsid w:val="00BD7618"/>
    <w:rsid w:val="00BD78E8"/>
    <w:rsid w:val="00BD7FC7"/>
    <w:rsid w:val="00BE05AF"/>
    <w:rsid w:val="00BE0666"/>
    <w:rsid w:val="00BE0972"/>
    <w:rsid w:val="00BE09DC"/>
    <w:rsid w:val="00BE0BBC"/>
    <w:rsid w:val="00BE1815"/>
    <w:rsid w:val="00BE1A7A"/>
    <w:rsid w:val="00BE1CE5"/>
    <w:rsid w:val="00BE1FE7"/>
    <w:rsid w:val="00BE200F"/>
    <w:rsid w:val="00BE2525"/>
    <w:rsid w:val="00BE2838"/>
    <w:rsid w:val="00BE323C"/>
    <w:rsid w:val="00BE3313"/>
    <w:rsid w:val="00BE3331"/>
    <w:rsid w:val="00BE34FF"/>
    <w:rsid w:val="00BE38E8"/>
    <w:rsid w:val="00BE3BF2"/>
    <w:rsid w:val="00BE3C7F"/>
    <w:rsid w:val="00BE3F4E"/>
    <w:rsid w:val="00BE454F"/>
    <w:rsid w:val="00BE48AB"/>
    <w:rsid w:val="00BE49BA"/>
    <w:rsid w:val="00BE515B"/>
    <w:rsid w:val="00BE5237"/>
    <w:rsid w:val="00BE52AC"/>
    <w:rsid w:val="00BE5A8E"/>
    <w:rsid w:val="00BE610A"/>
    <w:rsid w:val="00BE6384"/>
    <w:rsid w:val="00BE6812"/>
    <w:rsid w:val="00BE7868"/>
    <w:rsid w:val="00BE7987"/>
    <w:rsid w:val="00BF00DE"/>
    <w:rsid w:val="00BF051E"/>
    <w:rsid w:val="00BF14E2"/>
    <w:rsid w:val="00BF1812"/>
    <w:rsid w:val="00BF1E2D"/>
    <w:rsid w:val="00BF218D"/>
    <w:rsid w:val="00BF3253"/>
    <w:rsid w:val="00BF3642"/>
    <w:rsid w:val="00BF372A"/>
    <w:rsid w:val="00BF385E"/>
    <w:rsid w:val="00BF3C02"/>
    <w:rsid w:val="00BF4182"/>
    <w:rsid w:val="00BF431F"/>
    <w:rsid w:val="00BF46CB"/>
    <w:rsid w:val="00BF4AE4"/>
    <w:rsid w:val="00BF4EE4"/>
    <w:rsid w:val="00BF509D"/>
    <w:rsid w:val="00BF5763"/>
    <w:rsid w:val="00BF58AD"/>
    <w:rsid w:val="00BF6075"/>
    <w:rsid w:val="00BF65EA"/>
    <w:rsid w:val="00BF7F7E"/>
    <w:rsid w:val="00BF7FDB"/>
    <w:rsid w:val="00C00214"/>
    <w:rsid w:val="00C00960"/>
    <w:rsid w:val="00C0112F"/>
    <w:rsid w:val="00C013E6"/>
    <w:rsid w:val="00C0203E"/>
    <w:rsid w:val="00C020A7"/>
    <w:rsid w:val="00C02836"/>
    <w:rsid w:val="00C02D0E"/>
    <w:rsid w:val="00C03589"/>
    <w:rsid w:val="00C03A22"/>
    <w:rsid w:val="00C03FA4"/>
    <w:rsid w:val="00C042F7"/>
    <w:rsid w:val="00C04CB8"/>
    <w:rsid w:val="00C04EFE"/>
    <w:rsid w:val="00C05AC1"/>
    <w:rsid w:val="00C05BFB"/>
    <w:rsid w:val="00C06064"/>
    <w:rsid w:val="00C071C4"/>
    <w:rsid w:val="00C07E41"/>
    <w:rsid w:val="00C1045F"/>
    <w:rsid w:val="00C1074C"/>
    <w:rsid w:val="00C10EDE"/>
    <w:rsid w:val="00C11809"/>
    <w:rsid w:val="00C11CF7"/>
    <w:rsid w:val="00C11F45"/>
    <w:rsid w:val="00C12012"/>
    <w:rsid w:val="00C12741"/>
    <w:rsid w:val="00C12E3F"/>
    <w:rsid w:val="00C1369A"/>
    <w:rsid w:val="00C138D5"/>
    <w:rsid w:val="00C13959"/>
    <w:rsid w:val="00C13B7B"/>
    <w:rsid w:val="00C13BA2"/>
    <w:rsid w:val="00C13F55"/>
    <w:rsid w:val="00C1401D"/>
    <w:rsid w:val="00C1434C"/>
    <w:rsid w:val="00C15B04"/>
    <w:rsid w:val="00C15DB5"/>
    <w:rsid w:val="00C1624E"/>
    <w:rsid w:val="00C1636A"/>
    <w:rsid w:val="00C16452"/>
    <w:rsid w:val="00C16697"/>
    <w:rsid w:val="00C16763"/>
    <w:rsid w:val="00C17A0E"/>
    <w:rsid w:val="00C17DFF"/>
    <w:rsid w:val="00C17EF5"/>
    <w:rsid w:val="00C207D0"/>
    <w:rsid w:val="00C20AB8"/>
    <w:rsid w:val="00C20CF4"/>
    <w:rsid w:val="00C21506"/>
    <w:rsid w:val="00C21AC4"/>
    <w:rsid w:val="00C221BB"/>
    <w:rsid w:val="00C225F7"/>
    <w:rsid w:val="00C22D91"/>
    <w:rsid w:val="00C22FD4"/>
    <w:rsid w:val="00C23008"/>
    <w:rsid w:val="00C2388B"/>
    <w:rsid w:val="00C23B40"/>
    <w:rsid w:val="00C23C99"/>
    <w:rsid w:val="00C23D33"/>
    <w:rsid w:val="00C2414D"/>
    <w:rsid w:val="00C241D6"/>
    <w:rsid w:val="00C2427C"/>
    <w:rsid w:val="00C24AF1"/>
    <w:rsid w:val="00C2541A"/>
    <w:rsid w:val="00C25432"/>
    <w:rsid w:val="00C25EEE"/>
    <w:rsid w:val="00C263EE"/>
    <w:rsid w:val="00C269DD"/>
    <w:rsid w:val="00C26C26"/>
    <w:rsid w:val="00C26C58"/>
    <w:rsid w:val="00C271E0"/>
    <w:rsid w:val="00C27230"/>
    <w:rsid w:val="00C27390"/>
    <w:rsid w:val="00C27966"/>
    <w:rsid w:val="00C27D46"/>
    <w:rsid w:val="00C3031F"/>
    <w:rsid w:val="00C30AEA"/>
    <w:rsid w:val="00C30B27"/>
    <w:rsid w:val="00C30C8D"/>
    <w:rsid w:val="00C30C98"/>
    <w:rsid w:val="00C30CD9"/>
    <w:rsid w:val="00C3102F"/>
    <w:rsid w:val="00C31231"/>
    <w:rsid w:val="00C313C3"/>
    <w:rsid w:val="00C320A7"/>
    <w:rsid w:val="00C32298"/>
    <w:rsid w:val="00C323B9"/>
    <w:rsid w:val="00C32589"/>
    <w:rsid w:val="00C32C98"/>
    <w:rsid w:val="00C336D7"/>
    <w:rsid w:val="00C33985"/>
    <w:rsid w:val="00C33B36"/>
    <w:rsid w:val="00C33C31"/>
    <w:rsid w:val="00C33F76"/>
    <w:rsid w:val="00C33FE3"/>
    <w:rsid w:val="00C3416E"/>
    <w:rsid w:val="00C346F6"/>
    <w:rsid w:val="00C3501F"/>
    <w:rsid w:val="00C356A5"/>
    <w:rsid w:val="00C3598C"/>
    <w:rsid w:val="00C365AA"/>
    <w:rsid w:val="00C366BB"/>
    <w:rsid w:val="00C3679D"/>
    <w:rsid w:val="00C367BA"/>
    <w:rsid w:val="00C36CD7"/>
    <w:rsid w:val="00C36E87"/>
    <w:rsid w:val="00C36FAC"/>
    <w:rsid w:val="00C371DA"/>
    <w:rsid w:val="00C373E9"/>
    <w:rsid w:val="00C37489"/>
    <w:rsid w:val="00C374D0"/>
    <w:rsid w:val="00C3755D"/>
    <w:rsid w:val="00C37AC3"/>
    <w:rsid w:val="00C37BE5"/>
    <w:rsid w:val="00C37EA7"/>
    <w:rsid w:val="00C401CE"/>
    <w:rsid w:val="00C4066B"/>
    <w:rsid w:val="00C4090E"/>
    <w:rsid w:val="00C40914"/>
    <w:rsid w:val="00C40E91"/>
    <w:rsid w:val="00C40FE9"/>
    <w:rsid w:val="00C417B5"/>
    <w:rsid w:val="00C41E36"/>
    <w:rsid w:val="00C41E94"/>
    <w:rsid w:val="00C43515"/>
    <w:rsid w:val="00C4364B"/>
    <w:rsid w:val="00C43BE2"/>
    <w:rsid w:val="00C43BF2"/>
    <w:rsid w:val="00C44459"/>
    <w:rsid w:val="00C44C37"/>
    <w:rsid w:val="00C44E6C"/>
    <w:rsid w:val="00C44F26"/>
    <w:rsid w:val="00C44F80"/>
    <w:rsid w:val="00C45180"/>
    <w:rsid w:val="00C459E1"/>
    <w:rsid w:val="00C45D4B"/>
    <w:rsid w:val="00C4649E"/>
    <w:rsid w:val="00C4679D"/>
    <w:rsid w:val="00C46B5C"/>
    <w:rsid w:val="00C46DA5"/>
    <w:rsid w:val="00C46DD6"/>
    <w:rsid w:val="00C478BA"/>
    <w:rsid w:val="00C4797F"/>
    <w:rsid w:val="00C479A2"/>
    <w:rsid w:val="00C47BA5"/>
    <w:rsid w:val="00C47C72"/>
    <w:rsid w:val="00C5081A"/>
    <w:rsid w:val="00C50E7B"/>
    <w:rsid w:val="00C512AB"/>
    <w:rsid w:val="00C515C1"/>
    <w:rsid w:val="00C517C2"/>
    <w:rsid w:val="00C51F90"/>
    <w:rsid w:val="00C5228B"/>
    <w:rsid w:val="00C52304"/>
    <w:rsid w:val="00C5253A"/>
    <w:rsid w:val="00C525A1"/>
    <w:rsid w:val="00C5356E"/>
    <w:rsid w:val="00C53ACF"/>
    <w:rsid w:val="00C54064"/>
    <w:rsid w:val="00C5438F"/>
    <w:rsid w:val="00C544A9"/>
    <w:rsid w:val="00C54BAA"/>
    <w:rsid w:val="00C54E34"/>
    <w:rsid w:val="00C54F55"/>
    <w:rsid w:val="00C5503C"/>
    <w:rsid w:val="00C55092"/>
    <w:rsid w:val="00C55DF5"/>
    <w:rsid w:val="00C56D87"/>
    <w:rsid w:val="00C577E8"/>
    <w:rsid w:val="00C57F5C"/>
    <w:rsid w:val="00C601BA"/>
    <w:rsid w:val="00C601D7"/>
    <w:rsid w:val="00C6058B"/>
    <w:rsid w:val="00C609CF"/>
    <w:rsid w:val="00C60D66"/>
    <w:rsid w:val="00C6120C"/>
    <w:rsid w:val="00C614D0"/>
    <w:rsid w:val="00C61D27"/>
    <w:rsid w:val="00C61E9B"/>
    <w:rsid w:val="00C62F23"/>
    <w:rsid w:val="00C63023"/>
    <w:rsid w:val="00C632D2"/>
    <w:rsid w:val="00C63322"/>
    <w:rsid w:val="00C64075"/>
    <w:rsid w:val="00C64102"/>
    <w:rsid w:val="00C641F9"/>
    <w:rsid w:val="00C643A3"/>
    <w:rsid w:val="00C64517"/>
    <w:rsid w:val="00C64FA4"/>
    <w:rsid w:val="00C652C1"/>
    <w:rsid w:val="00C65590"/>
    <w:rsid w:val="00C655CD"/>
    <w:rsid w:val="00C6572C"/>
    <w:rsid w:val="00C659B3"/>
    <w:rsid w:val="00C65BB2"/>
    <w:rsid w:val="00C661FF"/>
    <w:rsid w:val="00C66B60"/>
    <w:rsid w:val="00C66E2D"/>
    <w:rsid w:val="00C67252"/>
    <w:rsid w:val="00C67472"/>
    <w:rsid w:val="00C67976"/>
    <w:rsid w:val="00C67E37"/>
    <w:rsid w:val="00C708CB"/>
    <w:rsid w:val="00C709CE"/>
    <w:rsid w:val="00C70CBC"/>
    <w:rsid w:val="00C70CD3"/>
    <w:rsid w:val="00C70EFD"/>
    <w:rsid w:val="00C70F36"/>
    <w:rsid w:val="00C712F4"/>
    <w:rsid w:val="00C71E89"/>
    <w:rsid w:val="00C728CB"/>
    <w:rsid w:val="00C731B9"/>
    <w:rsid w:val="00C731F8"/>
    <w:rsid w:val="00C73783"/>
    <w:rsid w:val="00C73926"/>
    <w:rsid w:val="00C73DA1"/>
    <w:rsid w:val="00C741B4"/>
    <w:rsid w:val="00C743B7"/>
    <w:rsid w:val="00C74565"/>
    <w:rsid w:val="00C74FEF"/>
    <w:rsid w:val="00C75274"/>
    <w:rsid w:val="00C752D9"/>
    <w:rsid w:val="00C75425"/>
    <w:rsid w:val="00C75FDA"/>
    <w:rsid w:val="00C75FE1"/>
    <w:rsid w:val="00C764EE"/>
    <w:rsid w:val="00C765B7"/>
    <w:rsid w:val="00C76966"/>
    <w:rsid w:val="00C77902"/>
    <w:rsid w:val="00C77F70"/>
    <w:rsid w:val="00C80156"/>
    <w:rsid w:val="00C80A77"/>
    <w:rsid w:val="00C80BC3"/>
    <w:rsid w:val="00C80D7C"/>
    <w:rsid w:val="00C80E10"/>
    <w:rsid w:val="00C81188"/>
    <w:rsid w:val="00C81422"/>
    <w:rsid w:val="00C81504"/>
    <w:rsid w:val="00C81505"/>
    <w:rsid w:val="00C815F8"/>
    <w:rsid w:val="00C81610"/>
    <w:rsid w:val="00C81A18"/>
    <w:rsid w:val="00C81AAD"/>
    <w:rsid w:val="00C81C02"/>
    <w:rsid w:val="00C81D58"/>
    <w:rsid w:val="00C81DD2"/>
    <w:rsid w:val="00C82162"/>
    <w:rsid w:val="00C82432"/>
    <w:rsid w:val="00C829BC"/>
    <w:rsid w:val="00C83388"/>
    <w:rsid w:val="00C83570"/>
    <w:rsid w:val="00C835B7"/>
    <w:rsid w:val="00C836C5"/>
    <w:rsid w:val="00C8374A"/>
    <w:rsid w:val="00C8376A"/>
    <w:rsid w:val="00C8397B"/>
    <w:rsid w:val="00C8457B"/>
    <w:rsid w:val="00C846F5"/>
    <w:rsid w:val="00C84829"/>
    <w:rsid w:val="00C84938"/>
    <w:rsid w:val="00C84B0F"/>
    <w:rsid w:val="00C84B96"/>
    <w:rsid w:val="00C851A7"/>
    <w:rsid w:val="00C8528B"/>
    <w:rsid w:val="00C854B4"/>
    <w:rsid w:val="00C8561C"/>
    <w:rsid w:val="00C867C2"/>
    <w:rsid w:val="00C86D48"/>
    <w:rsid w:val="00C9016B"/>
    <w:rsid w:val="00C90ED4"/>
    <w:rsid w:val="00C910E5"/>
    <w:rsid w:val="00C9124A"/>
    <w:rsid w:val="00C916B8"/>
    <w:rsid w:val="00C917CD"/>
    <w:rsid w:val="00C918D8"/>
    <w:rsid w:val="00C919BA"/>
    <w:rsid w:val="00C91E67"/>
    <w:rsid w:val="00C921F1"/>
    <w:rsid w:val="00C9274C"/>
    <w:rsid w:val="00C92BBC"/>
    <w:rsid w:val="00C92F72"/>
    <w:rsid w:val="00C92F9D"/>
    <w:rsid w:val="00C93610"/>
    <w:rsid w:val="00C93A10"/>
    <w:rsid w:val="00C93AED"/>
    <w:rsid w:val="00C93B76"/>
    <w:rsid w:val="00C93BB3"/>
    <w:rsid w:val="00C93F8A"/>
    <w:rsid w:val="00C94169"/>
    <w:rsid w:val="00C945F8"/>
    <w:rsid w:val="00C949B1"/>
    <w:rsid w:val="00C94BA5"/>
    <w:rsid w:val="00C954FE"/>
    <w:rsid w:val="00C9551A"/>
    <w:rsid w:val="00C95BC4"/>
    <w:rsid w:val="00C95F46"/>
    <w:rsid w:val="00C965FA"/>
    <w:rsid w:val="00C973B4"/>
    <w:rsid w:val="00C97A51"/>
    <w:rsid w:val="00C97EE7"/>
    <w:rsid w:val="00CA067F"/>
    <w:rsid w:val="00CA0A96"/>
    <w:rsid w:val="00CA0B0A"/>
    <w:rsid w:val="00CA0B41"/>
    <w:rsid w:val="00CA1222"/>
    <w:rsid w:val="00CA13A2"/>
    <w:rsid w:val="00CA184C"/>
    <w:rsid w:val="00CA1A0C"/>
    <w:rsid w:val="00CA1BE3"/>
    <w:rsid w:val="00CA21F3"/>
    <w:rsid w:val="00CA22EC"/>
    <w:rsid w:val="00CA2468"/>
    <w:rsid w:val="00CA36C8"/>
    <w:rsid w:val="00CA3B96"/>
    <w:rsid w:val="00CA40D4"/>
    <w:rsid w:val="00CA45D6"/>
    <w:rsid w:val="00CA5305"/>
    <w:rsid w:val="00CA57C5"/>
    <w:rsid w:val="00CA5EB8"/>
    <w:rsid w:val="00CA5ED5"/>
    <w:rsid w:val="00CA6146"/>
    <w:rsid w:val="00CA6E94"/>
    <w:rsid w:val="00CA71E5"/>
    <w:rsid w:val="00CA73A2"/>
    <w:rsid w:val="00CA79F2"/>
    <w:rsid w:val="00CA7A30"/>
    <w:rsid w:val="00CA7A73"/>
    <w:rsid w:val="00CB0024"/>
    <w:rsid w:val="00CB059F"/>
    <w:rsid w:val="00CB0A1B"/>
    <w:rsid w:val="00CB0CF2"/>
    <w:rsid w:val="00CB0FAB"/>
    <w:rsid w:val="00CB1079"/>
    <w:rsid w:val="00CB10B9"/>
    <w:rsid w:val="00CB1BAB"/>
    <w:rsid w:val="00CB2781"/>
    <w:rsid w:val="00CB2B29"/>
    <w:rsid w:val="00CB319C"/>
    <w:rsid w:val="00CB41FD"/>
    <w:rsid w:val="00CB5226"/>
    <w:rsid w:val="00CB538C"/>
    <w:rsid w:val="00CB57C7"/>
    <w:rsid w:val="00CB6009"/>
    <w:rsid w:val="00CB6A38"/>
    <w:rsid w:val="00CB6AB6"/>
    <w:rsid w:val="00CB6ECC"/>
    <w:rsid w:val="00CB715E"/>
    <w:rsid w:val="00CB7613"/>
    <w:rsid w:val="00CB7AC5"/>
    <w:rsid w:val="00CC00A4"/>
    <w:rsid w:val="00CC08C7"/>
    <w:rsid w:val="00CC08FB"/>
    <w:rsid w:val="00CC10B2"/>
    <w:rsid w:val="00CC11ED"/>
    <w:rsid w:val="00CC13B3"/>
    <w:rsid w:val="00CC19C5"/>
    <w:rsid w:val="00CC1C98"/>
    <w:rsid w:val="00CC1D9B"/>
    <w:rsid w:val="00CC1F81"/>
    <w:rsid w:val="00CC22E2"/>
    <w:rsid w:val="00CC2675"/>
    <w:rsid w:val="00CC29ED"/>
    <w:rsid w:val="00CC2A3F"/>
    <w:rsid w:val="00CC34A8"/>
    <w:rsid w:val="00CC3B9C"/>
    <w:rsid w:val="00CC4000"/>
    <w:rsid w:val="00CC4074"/>
    <w:rsid w:val="00CC43B7"/>
    <w:rsid w:val="00CC44D5"/>
    <w:rsid w:val="00CC4B04"/>
    <w:rsid w:val="00CC4DD5"/>
    <w:rsid w:val="00CC5600"/>
    <w:rsid w:val="00CC5720"/>
    <w:rsid w:val="00CC5876"/>
    <w:rsid w:val="00CC5C22"/>
    <w:rsid w:val="00CC5D72"/>
    <w:rsid w:val="00CC601C"/>
    <w:rsid w:val="00CC61BF"/>
    <w:rsid w:val="00CC6487"/>
    <w:rsid w:val="00CC65BA"/>
    <w:rsid w:val="00CC690F"/>
    <w:rsid w:val="00CC6942"/>
    <w:rsid w:val="00CC7065"/>
    <w:rsid w:val="00CC7395"/>
    <w:rsid w:val="00CC7777"/>
    <w:rsid w:val="00CC7791"/>
    <w:rsid w:val="00CC77C9"/>
    <w:rsid w:val="00CC7841"/>
    <w:rsid w:val="00CC79B5"/>
    <w:rsid w:val="00CD0151"/>
    <w:rsid w:val="00CD1263"/>
    <w:rsid w:val="00CD1466"/>
    <w:rsid w:val="00CD1B95"/>
    <w:rsid w:val="00CD24D9"/>
    <w:rsid w:val="00CD2B2F"/>
    <w:rsid w:val="00CD333B"/>
    <w:rsid w:val="00CD339D"/>
    <w:rsid w:val="00CD3425"/>
    <w:rsid w:val="00CD4092"/>
    <w:rsid w:val="00CD42D1"/>
    <w:rsid w:val="00CD4B0C"/>
    <w:rsid w:val="00CD5D28"/>
    <w:rsid w:val="00CD5DEB"/>
    <w:rsid w:val="00CD6027"/>
    <w:rsid w:val="00CD6497"/>
    <w:rsid w:val="00CD674F"/>
    <w:rsid w:val="00CD6AAA"/>
    <w:rsid w:val="00CD7018"/>
    <w:rsid w:val="00CD71CE"/>
    <w:rsid w:val="00CD72E6"/>
    <w:rsid w:val="00CD7FEE"/>
    <w:rsid w:val="00CE034F"/>
    <w:rsid w:val="00CE054B"/>
    <w:rsid w:val="00CE0841"/>
    <w:rsid w:val="00CE093F"/>
    <w:rsid w:val="00CE0F93"/>
    <w:rsid w:val="00CE13A2"/>
    <w:rsid w:val="00CE1507"/>
    <w:rsid w:val="00CE16E8"/>
    <w:rsid w:val="00CE1723"/>
    <w:rsid w:val="00CE1AB5"/>
    <w:rsid w:val="00CE2063"/>
    <w:rsid w:val="00CE2E9A"/>
    <w:rsid w:val="00CE305A"/>
    <w:rsid w:val="00CE397D"/>
    <w:rsid w:val="00CE39F6"/>
    <w:rsid w:val="00CE3AA3"/>
    <w:rsid w:val="00CE3E00"/>
    <w:rsid w:val="00CE4706"/>
    <w:rsid w:val="00CE4C96"/>
    <w:rsid w:val="00CE4D60"/>
    <w:rsid w:val="00CE4F36"/>
    <w:rsid w:val="00CE4FF4"/>
    <w:rsid w:val="00CE4FFB"/>
    <w:rsid w:val="00CE5ADB"/>
    <w:rsid w:val="00CE5E09"/>
    <w:rsid w:val="00CE6162"/>
    <w:rsid w:val="00CE628F"/>
    <w:rsid w:val="00CE62A7"/>
    <w:rsid w:val="00CE6621"/>
    <w:rsid w:val="00CE67AE"/>
    <w:rsid w:val="00CE7AF6"/>
    <w:rsid w:val="00CF03E3"/>
    <w:rsid w:val="00CF072B"/>
    <w:rsid w:val="00CF0A97"/>
    <w:rsid w:val="00CF17F5"/>
    <w:rsid w:val="00CF18E7"/>
    <w:rsid w:val="00CF1DB8"/>
    <w:rsid w:val="00CF24B1"/>
    <w:rsid w:val="00CF2E65"/>
    <w:rsid w:val="00CF2FCC"/>
    <w:rsid w:val="00CF308A"/>
    <w:rsid w:val="00CF32DE"/>
    <w:rsid w:val="00CF33DB"/>
    <w:rsid w:val="00CF34FB"/>
    <w:rsid w:val="00CF3872"/>
    <w:rsid w:val="00CF38B4"/>
    <w:rsid w:val="00CF3991"/>
    <w:rsid w:val="00CF3C23"/>
    <w:rsid w:val="00CF3F5D"/>
    <w:rsid w:val="00CF4106"/>
    <w:rsid w:val="00CF414E"/>
    <w:rsid w:val="00CF42FD"/>
    <w:rsid w:val="00CF535B"/>
    <w:rsid w:val="00CF5AF6"/>
    <w:rsid w:val="00CF601E"/>
    <w:rsid w:val="00CF619A"/>
    <w:rsid w:val="00CF6E7F"/>
    <w:rsid w:val="00CF7353"/>
    <w:rsid w:val="00CF7F00"/>
    <w:rsid w:val="00D0036C"/>
    <w:rsid w:val="00D0048B"/>
    <w:rsid w:val="00D0057C"/>
    <w:rsid w:val="00D00C4A"/>
    <w:rsid w:val="00D00E0E"/>
    <w:rsid w:val="00D01300"/>
    <w:rsid w:val="00D0137F"/>
    <w:rsid w:val="00D0179D"/>
    <w:rsid w:val="00D018A2"/>
    <w:rsid w:val="00D01D30"/>
    <w:rsid w:val="00D02120"/>
    <w:rsid w:val="00D024B2"/>
    <w:rsid w:val="00D02C06"/>
    <w:rsid w:val="00D0331F"/>
    <w:rsid w:val="00D0393F"/>
    <w:rsid w:val="00D03980"/>
    <w:rsid w:val="00D039CE"/>
    <w:rsid w:val="00D03A3E"/>
    <w:rsid w:val="00D03F7D"/>
    <w:rsid w:val="00D0474D"/>
    <w:rsid w:val="00D04831"/>
    <w:rsid w:val="00D0494F"/>
    <w:rsid w:val="00D04F54"/>
    <w:rsid w:val="00D05223"/>
    <w:rsid w:val="00D0537F"/>
    <w:rsid w:val="00D0557D"/>
    <w:rsid w:val="00D055EF"/>
    <w:rsid w:val="00D05842"/>
    <w:rsid w:val="00D05A0E"/>
    <w:rsid w:val="00D05C35"/>
    <w:rsid w:val="00D05C92"/>
    <w:rsid w:val="00D062FF"/>
    <w:rsid w:val="00D06306"/>
    <w:rsid w:val="00D06BD1"/>
    <w:rsid w:val="00D0752C"/>
    <w:rsid w:val="00D07A0B"/>
    <w:rsid w:val="00D07D23"/>
    <w:rsid w:val="00D07FED"/>
    <w:rsid w:val="00D10019"/>
    <w:rsid w:val="00D102DE"/>
    <w:rsid w:val="00D1055A"/>
    <w:rsid w:val="00D10BA6"/>
    <w:rsid w:val="00D10C93"/>
    <w:rsid w:val="00D10E5D"/>
    <w:rsid w:val="00D11381"/>
    <w:rsid w:val="00D1180A"/>
    <w:rsid w:val="00D12056"/>
    <w:rsid w:val="00D12CCB"/>
    <w:rsid w:val="00D1301F"/>
    <w:rsid w:val="00D13E56"/>
    <w:rsid w:val="00D14867"/>
    <w:rsid w:val="00D15302"/>
    <w:rsid w:val="00D1548B"/>
    <w:rsid w:val="00D15C07"/>
    <w:rsid w:val="00D15D31"/>
    <w:rsid w:val="00D15E10"/>
    <w:rsid w:val="00D15EDC"/>
    <w:rsid w:val="00D16091"/>
    <w:rsid w:val="00D16400"/>
    <w:rsid w:val="00D1650B"/>
    <w:rsid w:val="00D16675"/>
    <w:rsid w:val="00D16D3B"/>
    <w:rsid w:val="00D172FF"/>
    <w:rsid w:val="00D17BDA"/>
    <w:rsid w:val="00D17C84"/>
    <w:rsid w:val="00D200F2"/>
    <w:rsid w:val="00D20389"/>
    <w:rsid w:val="00D206E6"/>
    <w:rsid w:val="00D214AE"/>
    <w:rsid w:val="00D21571"/>
    <w:rsid w:val="00D2163E"/>
    <w:rsid w:val="00D2178D"/>
    <w:rsid w:val="00D22769"/>
    <w:rsid w:val="00D22A1D"/>
    <w:rsid w:val="00D22E09"/>
    <w:rsid w:val="00D230AE"/>
    <w:rsid w:val="00D240E6"/>
    <w:rsid w:val="00D2427E"/>
    <w:rsid w:val="00D244CB"/>
    <w:rsid w:val="00D245C1"/>
    <w:rsid w:val="00D24630"/>
    <w:rsid w:val="00D24D9E"/>
    <w:rsid w:val="00D258CE"/>
    <w:rsid w:val="00D26C3F"/>
    <w:rsid w:val="00D26F46"/>
    <w:rsid w:val="00D2709A"/>
    <w:rsid w:val="00D2742A"/>
    <w:rsid w:val="00D27625"/>
    <w:rsid w:val="00D27786"/>
    <w:rsid w:val="00D277EA"/>
    <w:rsid w:val="00D27C22"/>
    <w:rsid w:val="00D27E82"/>
    <w:rsid w:val="00D27EC3"/>
    <w:rsid w:val="00D303F1"/>
    <w:rsid w:val="00D30BF1"/>
    <w:rsid w:val="00D30C15"/>
    <w:rsid w:val="00D30C9C"/>
    <w:rsid w:val="00D313AD"/>
    <w:rsid w:val="00D3178B"/>
    <w:rsid w:val="00D319D4"/>
    <w:rsid w:val="00D31A04"/>
    <w:rsid w:val="00D31AB6"/>
    <w:rsid w:val="00D31C2E"/>
    <w:rsid w:val="00D31E8E"/>
    <w:rsid w:val="00D3216C"/>
    <w:rsid w:val="00D32524"/>
    <w:rsid w:val="00D325B9"/>
    <w:rsid w:val="00D3273A"/>
    <w:rsid w:val="00D328A4"/>
    <w:rsid w:val="00D32D2F"/>
    <w:rsid w:val="00D32E38"/>
    <w:rsid w:val="00D32FA1"/>
    <w:rsid w:val="00D32FB5"/>
    <w:rsid w:val="00D33C7F"/>
    <w:rsid w:val="00D33D47"/>
    <w:rsid w:val="00D34029"/>
    <w:rsid w:val="00D34C20"/>
    <w:rsid w:val="00D34EBA"/>
    <w:rsid w:val="00D356FC"/>
    <w:rsid w:val="00D358B6"/>
    <w:rsid w:val="00D359D5"/>
    <w:rsid w:val="00D360EB"/>
    <w:rsid w:val="00D36393"/>
    <w:rsid w:val="00D36627"/>
    <w:rsid w:val="00D3699A"/>
    <w:rsid w:val="00D369EF"/>
    <w:rsid w:val="00D377CA"/>
    <w:rsid w:val="00D37BAB"/>
    <w:rsid w:val="00D40504"/>
    <w:rsid w:val="00D40638"/>
    <w:rsid w:val="00D40944"/>
    <w:rsid w:val="00D422FD"/>
    <w:rsid w:val="00D426A4"/>
    <w:rsid w:val="00D42BED"/>
    <w:rsid w:val="00D42E8D"/>
    <w:rsid w:val="00D4384C"/>
    <w:rsid w:val="00D439FC"/>
    <w:rsid w:val="00D44D03"/>
    <w:rsid w:val="00D45023"/>
    <w:rsid w:val="00D45792"/>
    <w:rsid w:val="00D45EF4"/>
    <w:rsid w:val="00D46734"/>
    <w:rsid w:val="00D46EEF"/>
    <w:rsid w:val="00D47141"/>
    <w:rsid w:val="00D47718"/>
    <w:rsid w:val="00D47982"/>
    <w:rsid w:val="00D47A39"/>
    <w:rsid w:val="00D47D06"/>
    <w:rsid w:val="00D50466"/>
    <w:rsid w:val="00D505E8"/>
    <w:rsid w:val="00D506F1"/>
    <w:rsid w:val="00D50D0E"/>
    <w:rsid w:val="00D51296"/>
    <w:rsid w:val="00D518A9"/>
    <w:rsid w:val="00D51F98"/>
    <w:rsid w:val="00D5244F"/>
    <w:rsid w:val="00D52673"/>
    <w:rsid w:val="00D52DF9"/>
    <w:rsid w:val="00D53549"/>
    <w:rsid w:val="00D53675"/>
    <w:rsid w:val="00D53676"/>
    <w:rsid w:val="00D536F4"/>
    <w:rsid w:val="00D53B33"/>
    <w:rsid w:val="00D53EF4"/>
    <w:rsid w:val="00D54301"/>
    <w:rsid w:val="00D543A8"/>
    <w:rsid w:val="00D54ABD"/>
    <w:rsid w:val="00D551A9"/>
    <w:rsid w:val="00D555FE"/>
    <w:rsid w:val="00D5595B"/>
    <w:rsid w:val="00D560F5"/>
    <w:rsid w:val="00D566CF"/>
    <w:rsid w:val="00D576DB"/>
    <w:rsid w:val="00D5773B"/>
    <w:rsid w:val="00D57746"/>
    <w:rsid w:val="00D6025D"/>
    <w:rsid w:val="00D606B9"/>
    <w:rsid w:val="00D606C1"/>
    <w:rsid w:val="00D607BB"/>
    <w:rsid w:val="00D608E3"/>
    <w:rsid w:val="00D60F89"/>
    <w:rsid w:val="00D613D9"/>
    <w:rsid w:val="00D61F83"/>
    <w:rsid w:val="00D621D3"/>
    <w:rsid w:val="00D622A7"/>
    <w:rsid w:val="00D62423"/>
    <w:rsid w:val="00D626E0"/>
    <w:rsid w:val="00D62831"/>
    <w:rsid w:val="00D62857"/>
    <w:rsid w:val="00D62E30"/>
    <w:rsid w:val="00D630D9"/>
    <w:rsid w:val="00D634F4"/>
    <w:rsid w:val="00D637A3"/>
    <w:rsid w:val="00D64A7E"/>
    <w:rsid w:val="00D64C56"/>
    <w:rsid w:val="00D64C6F"/>
    <w:rsid w:val="00D65155"/>
    <w:rsid w:val="00D6521C"/>
    <w:rsid w:val="00D65F96"/>
    <w:rsid w:val="00D66173"/>
    <w:rsid w:val="00D662FA"/>
    <w:rsid w:val="00D665CC"/>
    <w:rsid w:val="00D66674"/>
    <w:rsid w:val="00D6672B"/>
    <w:rsid w:val="00D667DC"/>
    <w:rsid w:val="00D66BFE"/>
    <w:rsid w:val="00D67713"/>
    <w:rsid w:val="00D67B2C"/>
    <w:rsid w:val="00D67ED0"/>
    <w:rsid w:val="00D700D6"/>
    <w:rsid w:val="00D70484"/>
    <w:rsid w:val="00D7077A"/>
    <w:rsid w:val="00D709D1"/>
    <w:rsid w:val="00D70B23"/>
    <w:rsid w:val="00D70D93"/>
    <w:rsid w:val="00D71144"/>
    <w:rsid w:val="00D7114F"/>
    <w:rsid w:val="00D7130C"/>
    <w:rsid w:val="00D720E9"/>
    <w:rsid w:val="00D721A6"/>
    <w:rsid w:val="00D724E4"/>
    <w:rsid w:val="00D725AC"/>
    <w:rsid w:val="00D726D0"/>
    <w:rsid w:val="00D729C1"/>
    <w:rsid w:val="00D72B08"/>
    <w:rsid w:val="00D72E09"/>
    <w:rsid w:val="00D72F5D"/>
    <w:rsid w:val="00D731FF"/>
    <w:rsid w:val="00D7373C"/>
    <w:rsid w:val="00D73A59"/>
    <w:rsid w:val="00D73C70"/>
    <w:rsid w:val="00D741B0"/>
    <w:rsid w:val="00D741C9"/>
    <w:rsid w:val="00D746CC"/>
    <w:rsid w:val="00D74C8D"/>
    <w:rsid w:val="00D7530B"/>
    <w:rsid w:val="00D7547B"/>
    <w:rsid w:val="00D7588D"/>
    <w:rsid w:val="00D75C26"/>
    <w:rsid w:val="00D75EC6"/>
    <w:rsid w:val="00D76048"/>
    <w:rsid w:val="00D761D3"/>
    <w:rsid w:val="00D76723"/>
    <w:rsid w:val="00D76853"/>
    <w:rsid w:val="00D76CDB"/>
    <w:rsid w:val="00D76EAE"/>
    <w:rsid w:val="00D771CB"/>
    <w:rsid w:val="00D774A8"/>
    <w:rsid w:val="00D7796B"/>
    <w:rsid w:val="00D77EBF"/>
    <w:rsid w:val="00D80207"/>
    <w:rsid w:val="00D80ACA"/>
    <w:rsid w:val="00D80B3D"/>
    <w:rsid w:val="00D80BDC"/>
    <w:rsid w:val="00D80FBB"/>
    <w:rsid w:val="00D8150B"/>
    <w:rsid w:val="00D8169C"/>
    <w:rsid w:val="00D81C89"/>
    <w:rsid w:val="00D81D16"/>
    <w:rsid w:val="00D81D98"/>
    <w:rsid w:val="00D81F95"/>
    <w:rsid w:val="00D81F9D"/>
    <w:rsid w:val="00D81FC7"/>
    <w:rsid w:val="00D8225D"/>
    <w:rsid w:val="00D82869"/>
    <w:rsid w:val="00D82924"/>
    <w:rsid w:val="00D82D94"/>
    <w:rsid w:val="00D84278"/>
    <w:rsid w:val="00D84888"/>
    <w:rsid w:val="00D848B3"/>
    <w:rsid w:val="00D84971"/>
    <w:rsid w:val="00D85352"/>
    <w:rsid w:val="00D858AE"/>
    <w:rsid w:val="00D8599C"/>
    <w:rsid w:val="00D86002"/>
    <w:rsid w:val="00D86362"/>
    <w:rsid w:val="00D865BD"/>
    <w:rsid w:val="00D8678B"/>
    <w:rsid w:val="00D86849"/>
    <w:rsid w:val="00D86AD9"/>
    <w:rsid w:val="00D87221"/>
    <w:rsid w:val="00D87311"/>
    <w:rsid w:val="00D873A4"/>
    <w:rsid w:val="00D87760"/>
    <w:rsid w:val="00D87809"/>
    <w:rsid w:val="00D87E91"/>
    <w:rsid w:val="00D87EF7"/>
    <w:rsid w:val="00D87F99"/>
    <w:rsid w:val="00D90B78"/>
    <w:rsid w:val="00D90E90"/>
    <w:rsid w:val="00D90F36"/>
    <w:rsid w:val="00D91A50"/>
    <w:rsid w:val="00D91DBE"/>
    <w:rsid w:val="00D91F22"/>
    <w:rsid w:val="00D92494"/>
    <w:rsid w:val="00D924C0"/>
    <w:rsid w:val="00D928C5"/>
    <w:rsid w:val="00D92986"/>
    <w:rsid w:val="00D92E13"/>
    <w:rsid w:val="00D92F6A"/>
    <w:rsid w:val="00D93188"/>
    <w:rsid w:val="00D93326"/>
    <w:rsid w:val="00D941DA"/>
    <w:rsid w:val="00D942D8"/>
    <w:rsid w:val="00D94580"/>
    <w:rsid w:val="00D94DE9"/>
    <w:rsid w:val="00D94FBF"/>
    <w:rsid w:val="00D9501B"/>
    <w:rsid w:val="00D956CC"/>
    <w:rsid w:val="00D95709"/>
    <w:rsid w:val="00D95BB4"/>
    <w:rsid w:val="00D95CF0"/>
    <w:rsid w:val="00D96B36"/>
    <w:rsid w:val="00D973D5"/>
    <w:rsid w:val="00D973DC"/>
    <w:rsid w:val="00D97409"/>
    <w:rsid w:val="00D9799E"/>
    <w:rsid w:val="00D97C3F"/>
    <w:rsid w:val="00DA0049"/>
    <w:rsid w:val="00DA04C1"/>
    <w:rsid w:val="00DA0945"/>
    <w:rsid w:val="00DA1657"/>
    <w:rsid w:val="00DA2435"/>
    <w:rsid w:val="00DA2705"/>
    <w:rsid w:val="00DA2AC8"/>
    <w:rsid w:val="00DA2B15"/>
    <w:rsid w:val="00DA2C99"/>
    <w:rsid w:val="00DA35DB"/>
    <w:rsid w:val="00DA408A"/>
    <w:rsid w:val="00DA43E6"/>
    <w:rsid w:val="00DA4560"/>
    <w:rsid w:val="00DA45B4"/>
    <w:rsid w:val="00DA4682"/>
    <w:rsid w:val="00DA468D"/>
    <w:rsid w:val="00DA47A0"/>
    <w:rsid w:val="00DA5C43"/>
    <w:rsid w:val="00DA5E1F"/>
    <w:rsid w:val="00DA649A"/>
    <w:rsid w:val="00DA67D2"/>
    <w:rsid w:val="00DA6C66"/>
    <w:rsid w:val="00DA704A"/>
    <w:rsid w:val="00DA73C6"/>
    <w:rsid w:val="00DA7969"/>
    <w:rsid w:val="00DB0684"/>
    <w:rsid w:val="00DB0B0E"/>
    <w:rsid w:val="00DB0C7C"/>
    <w:rsid w:val="00DB1926"/>
    <w:rsid w:val="00DB1A0D"/>
    <w:rsid w:val="00DB217A"/>
    <w:rsid w:val="00DB2D54"/>
    <w:rsid w:val="00DB2D5B"/>
    <w:rsid w:val="00DB34B9"/>
    <w:rsid w:val="00DB36CB"/>
    <w:rsid w:val="00DB3934"/>
    <w:rsid w:val="00DB42B1"/>
    <w:rsid w:val="00DB44A9"/>
    <w:rsid w:val="00DB48B7"/>
    <w:rsid w:val="00DB4A19"/>
    <w:rsid w:val="00DB4A2D"/>
    <w:rsid w:val="00DB4D88"/>
    <w:rsid w:val="00DB53C4"/>
    <w:rsid w:val="00DB578F"/>
    <w:rsid w:val="00DB593B"/>
    <w:rsid w:val="00DB634E"/>
    <w:rsid w:val="00DB67AB"/>
    <w:rsid w:val="00DB687E"/>
    <w:rsid w:val="00DB68BB"/>
    <w:rsid w:val="00DB733B"/>
    <w:rsid w:val="00DB7349"/>
    <w:rsid w:val="00DB7ADE"/>
    <w:rsid w:val="00DC0201"/>
    <w:rsid w:val="00DC03BF"/>
    <w:rsid w:val="00DC066A"/>
    <w:rsid w:val="00DC0C4B"/>
    <w:rsid w:val="00DC0EA1"/>
    <w:rsid w:val="00DC15B0"/>
    <w:rsid w:val="00DC15F1"/>
    <w:rsid w:val="00DC17D4"/>
    <w:rsid w:val="00DC17DD"/>
    <w:rsid w:val="00DC1D85"/>
    <w:rsid w:val="00DC23F3"/>
    <w:rsid w:val="00DC2B6A"/>
    <w:rsid w:val="00DC310E"/>
    <w:rsid w:val="00DC3111"/>
    <w:rsid w:val="00DC3284"/>
    <w:rsid w:val="00DC371F"/>
    <w:rsid w:val="00DC3EEC"/>
    <w:rsid w:val="00DC4676"/>
    <w:rsid w:val="00DC5F29"/>
    <w:rsid w:val="00DC654A"/>
    <w:rsid w:val="00DC66ED"/>
    <w:rsid w:val="00DC6AEB"/>
    <w:rsid w:val="00DC71DD"/>
    <w:rsid w:val="00DC7900"/>
    <w:rsid w:val="00DC7AA8"/>
    <w:rsid w:val="00DC7BF2"/>
    <w:rsid w:val="00DD0178"/>
    <w:rsid w:val="00DD0394"/>
    <w:rsid w:val="00DD04CB"/>
    <w:rsid w:val="00DD099B"/>
    <w:rsid w:val="00DD122C"/>
    <w:rsid w:val="00DD17F3"/>
    <w:rsid w:val="00DD1DC0"/>
    <w:rsid w:val="00DD1E97"/>
    <w:rsid w:val="00DD1EAD"/>
    <w:rsid w:val="00DD1ED6"/>
    <w:rsid w:val="00DD211A"/>
    <w:rsid w:val="00DD22D0"/>
    <w:rsid w:val="00DD2B49"/>
    <w:rsid w:val="00DD3015"/>
    <w:rsid w:val="00DD3452"/>
    <w:rsid w:val="00DD39F5"/>
    <w:rsid w:val="00DD3F91"/>
    <w:rsid w:val="00DD422A"/>
    <w:rsid w:val="00DD4D0A"/>
    <w:rsid w:val="00DD5992"/>
    <w:rsid w:val="00DD5C5E"/>
    <w:rsid w:val="00DD65E2"/>
    <w:rsid w:val="00DD68B2"/>
    <w:rsid w:val="00DD6B02"/>
    <w:rsid w:val="00DD6D34"/>
    <w:rsid w:val="00DD7631"/>
    <w:rsid w:val="00DD78F4"/>
    <w:rsid w:val="00DD7A8F"/>
    <w:rsid w:val="00DE004F"/>
    <w:rsid w:val="00DE0146"/>
    <w:rsid w:val="00DE018D"/>
    <w:rsid w:val="00DE01D2"/>
    <w:rsid w:val="00DE0C40"/>
    <w:rsid w:val="00DE0CD4"/>
    <w:rsid w:val="00DE21C3"/>
    <w:rsid w:val="00DE227E"/>
    <w:rsid w:val="00DE27EE"/>
    <w:rsid w:val="00DE2E48"/>
    <w:rsid w:val="00DE33E8"/>
    <w:rsid w:val="00DE3525"/>
    <w:rsid w:val="00DE37F9"/>
    <w:rsid w:val="00DE3CD7"/>
    <w:rsid w:val="00DE3E6E"/>
    <w:rsid w:val="00DE4025"/>
    <w:rsid w:val="00DE4371"/>
    <w:rsid w:val="00DE5B7B"/>
    <w:rsid w:val="00DE6097"/>
    <w:rsid w:val="00DE6128"/>
    <w:rsid w:val="00DE6A3C"/>
    <w:rsid w:val="00DE7239"/>
    <w:rsid w:val="00DE73B8"/>
    <w:rsid w:val="00DE76AF"/>
    <w:rsid w:val="00DE7B73"/>
    <w:rsid w:val="00DE7D70"/>
    <w:rsid w:val="00DE7F4D"/>
    <w:rsid w:val="00DF0593"/>
    <w:rsid w:val="00DF08EE"/>
    <w:rsid w:val="00DF0A97"/>
    <w:rsid w:val="00DF0CC7"/>
    <w:rsid w:val="00DF0F18"/>
    <w:rsid w:val="00DF15F6"/>
    <w:rsid w:val="00DF1CBC"/>
    <w:rsid w:val="00DF23C9"/>
    <w:rsid w:val="00DF27E2"/>
    <w:rsid w:val="00DF2C2D"/>
    <w:rsid w:val="00DF336F"/>
    <w:rsid w:val="00DF3730"/>
    <w:rsid w:val="00DF3968"/>
    <w:rsid w:val="00DF4022"/>
    <w:rsid w:val="00DF4577"/>
    <w:rsid w:val="00DF4687"/>
    <w:rsid w:val="00DF4712"/>
    <w:rsid w:val="00DF4B9C"/>
    <w:rsid w:val="00DF4F5C"/>
    <w:rsid w:val="00DF5D16"/>
    <w:rsid w:val="00DF5D64"/>
    <w:rsid w:val="00DF5F4B"/>
    <w:rsid w:val="00DF60AD"/>
    <w:rsid w:val="00DF659E"/>
    <w:rsid w:val="00DF684A"/>
    <w:rsid w:val="00DF6C82"/>
    <w:rsid w:val="00DF7377"/>
    <w:rsid w:val="00DF74A2"/>
    <w:rsid w:val="00DF7566"/>
    <w:rsid w:val="00DF7739"/>
    <w:rsid w:val="00DF785B"/>
    <w:rsid w:val="00DF78E1"/>
    <w:rsid w:val="00DF7B62"/>
    <w:rsid w:val="00DF7F6B"/>
    <w:rsid w:val="00E00014"/>
    <w:rsid w:val="00E01ABD"/>
    <w:rsid w:val="00E01B44"/>
    <w:rsid w:val="00E02215"/>
    <w:rsid w:val="00E022EA"/>
    <w:rsid w:val="00E02894"/>
    <w:rsid w:val="00E02A20"/>
    <w:rsid w:val="00E02AB0"/>
    <w:rsid w:val="00E02E24"/>
    <w:rsid w:val="00E03245"/>
    <w:rsid w:val="00E03EAE"/>
    <w:rsid w:val="00E0418C"/>
    <w:rsid w:val="00E044F1"/>
    <w:rsid w:val="00E04587"/>
    <w:rsid w:val="00E04C79"/>
    <w:rsid w:val="00E04EFB"/>
    <w:rsid w:val="00E05377"/>
    <w:rsid w:val="00E053DB"/>
    <w:rsid w:val="00E059F3"/>
    <w:rsid w:val="00E0643B"/>
    <w:rsid w:val="00E06895"/>
    <w:rsid w:val="00E069F3"/>
    <w:rsid w:val="00E06FCA"/>
    <w:rsid w:val="00E0716A"/>
    <w:rsid w:val="00E07831"/>
    <w:rsid w:val="00E0796B"/>
    <w:rsid w:val="00E07AA1"/>
    <w:rsid w:val="00E07AF5"/>
    <w:rsid w:val="00E07D31"/>
    <w:rsid w:val="00E106CB"/>
    <w:rsid w:val="00E10F84"/>
    <w:rsid w:val="00E1142B"/>
    <w:rsid w:val="00E11727"/>
    <w:rsid w:val="00E11985"/>
    <w:rsid w:val="00E11D88"/>
    <w:rsid w:val="00E12841"/>
    <w:rsid w:val="00E130EB"/>
    <w:rsid w:val="00E13C0E"/>
    <w:rsid w:val="00E13F87"/>
    <w:rsid w:val="00E13F8B"/>
    <w:rsid w:val="00E14152"/>
    <w:rsid w:val="00E14266"/>
    <w:rsid w:val="00E14450"/>
    <w:rsid w:val="00E14630"/>
    <w:rsid w:val="00E147B3"/>
    <w:rsid w:val="00E14B26"/>
    <w:rsid w:val="00E150A1"/>
    <w:rsid w:val="00E1519B"/>
    <w:rsid w:val="00E159AE"/>
    <w:rsid w:val="00E15DD8"/>
    <w:rsid w:val="00E15EAB"/>
    <w:rsid w:val="00E160DB"/>
    <w:rsid w:val="00E16330"/>
    <w:rsid w:val="00E16632"/>
    <w:rsid w:val="00E1697C"/>
    <w:rsid w:val="00E16A00"/>
    <w:rsid w:val="00E16E42"/>
    <w:rsid w:val="00E16F27"/>
    <w:rsid w:val="00E1727B"/>
    <w:rsid w:val="00E172C9"/>
    <w:rsid w:val="00E17770"/>
    <w:rsid w:val="00E177E2"/>
    <w:rsid w:val="00E17926"/>
    <w:rsid w:val="00E17A0A"/>
    <w:rsid w:val="00E17EA7"/>
    <w:rsid w:val="00E20214"/>
    <w:rsid w:val="00E202DF"/>
    <w:rsid w:val="00E2065E"/>
    <w:rsid w:val="00E211A8"/>
    <w:rsid w:val="00E21B69"/>
    <w:rsid w:val="00E21BB7"/>
    <w:rsid w:val="00E21DF3"/>
    <w:rsid w:val="00E21DFA"/>
    <w:rsid w:val="00E21E7F"/>
    <w:rsid w:val="00E2203F"/>
    <w:rsid w:val="00E2212A"/>
    <w:rsid w:val="00E22C0F"/>
    <w:rsid w:val="00E232AC"/>
    <w:rsid w:val="00E23A15"/>
    <w:rsid w:val="00E23E07"/>
    <w:rsid w:val="00E23E16"/>
    <w:rsid w:val="00E24207"/>
    <w:rsid w:val="00E24523"/>
    <w:rsid w:val="00E250B9"/>
    <w:rsid w:val="00E250C0"/>
    <w:rsid w:val="00E25120"/>
    <w:rsid w:val="00E25248"/>
    <w:rsid w:val="00E25C43"/>
    <w:rsid w:val="00E25C5D"/>
    <w:rsid w:val="00E26488"/>
    <w:rsid w:val="00E26D18"/>
    <w:rsid w:val="00E270F9"/>
    <w:rsid w:val="00E3019E"/>
    <w:rsid w:val="00E3058A"/>
    <w:rsid w:val="00E30616"/>
    <w:rsid w:val="00E30C7C"/>
    <w:rsid w:val="00E30CC9"/>
    <w:rsid w:val="00E31C6F"/>
    <w:rsid w:val="00E31EF2"/>
    <w:rsid w:val="00E321A1"/>
    <w:rsid w:val="00E32351"/>
    <w:rsid w:val="00E323BC"/>
    <w:rsid w:val="00E32732"/>
    <w:rsid w:val="00E32822"/>
    <w:rsid w:val="00E333B4"/>
    <w:rsid w:val="00E33BAE"/>
    <w:rsid w:val="00E347E8"/>
    <w:rsid w:val="00E35104"/>
    <w:rsid w:val="00E35C88"/>
    <w:rsid w:val="00E35D8A"/>
    <w:rsid w:val="00E366ED"/>
    <w:rsid w:val="00E36858"/>
    <w:rsid w:val="00E36EDE"/>
    <w:rsid w:val="00E3709C"/>
    <w:rsid w:val="00E3732E"/>
    <w:rsid w:val="00E3738F"/>
    <w:rsid w:val="00E37522"/>
    <w:rsid w:val="00E402CF"/>
    <w:rsid w:val="00E40E39"/>
    <w:rsid w:val="00E41C92"/>
    <w:rsid w:val="00E4229C"/>
    <w:rsid w:val="00E4341A"/>
    <w:rsid w:val="00E4346A"/>
    <w:rsid w:val="00E43567"/>
    <w:rsid w:val="00E43A37"/>
    <w:rsid w:val="00E43B18"/>
    <w:rsid w:val="00E43E66"/>
    <w:rsid w:val="00E43ED2"/>
    <w:rsid w:val="00E440C6"/>
    <w:rsid w:val="00E44114"/>
    <w:rsid w:val="00E44265"/>
    <w:rsid w:val="00E44632"/>
    <w:rsid w:val="00E44922"/>
    <w:rsid w:val="00E44A2E"/>
    <w:rsid w:val="00E44BEF"/>
    <w:rsid w:val="00E44C17"/>
    <w:rsid w:val="00E44C24"/>
    <w:rsid w:val="00E44F8F"/>
    <w:rsid w:val="00E4504B"/>
    <w:rsid w:val="00E452B9"/>
    <w:rsid w:val="00E45867"/>
    <w:rsid w:val="00E45E23"/>
    <w:rsid w:val="00E45FAD"/>
    <w:rsid w:val="00E461C7"/>
    <w:rsid w:val="00E46337"/>
    <w:rsid w:val="00E463F2"/>
    <w:rsid w:val="00E46791"/>
    <w:rsid w:val="00E46ACA"/>
    <w:rsid w:val="00E47A2F"/>
    <w:rsid w:val="00E47A5F"/>
    <w:rsid w:val="00E47F7D"/>
    <w:rsid w:val="00E502CA"/>
    <w:rsid w:val="00E506CF"/>
    <w:rsid w:val="00E508B7"/>
    <w:rsid w:val="00E511A9"/>
    <w:rsid w:val="00E51544"/>
    <w:rsid w:val="00E518C9"/>
    <w:rsid w:val="00E518D0"/>
    <w:rsid w:val="00E51C14"/>
    <w:rsid w:val="00E52674"/>
    <w:rsid w:val="00E52BFF"/>
    <w:rsid w:val="00E52DF1"/>
    <w:rsid w:val="00E52E85"/>
    <w:rsid w:val="00E5365E"/>
    <w:rsid w:val="00E540C5"/>
    <w:rsid w:val="00E54252"/>
    <w:rsid w:val="00E54ADC"/>
    <w:rsid w:val="00E54D05"/>
    <w:rsid w:val="00E553A6"/>
    <w:rsid w:val="00E5558D"/>
    <w:rsid w:val="00E55A56"/>
    <w:rsid w:val="00E56705"/>
    <w:rsid w:val="00E569FA"/>
    <w:rsid w:val="00E572A5"/>
    <w:rsid w:val="00E57762"/>
    <w:rsid w:val="00E60373"/>
    <w:rsid w:val="00E60A9A"/>
    <w:rsid w:val="00E60D52"/>
    <w:rsid w:val="00E60FAE"/>
    <w:rsid w:val="00E61119"/>
    <w:rsid w:val="00E61BE1"/>
    <w:rsid w:val="00E61C04"/>
    <w:rsid w:val="00E622CD"/>
    <w:rsid w:val="00E62605"/>
    <w:rsid w:val="00E6260A"/>
    <w:rsid w:val="00E629EF"/>
    <w:rsid w:val="00E62CD8"/>
    <w:rsid w:val="00E62D19"/>
    <w:rsid w:val="00E635DE"/>
    <w:rsid w:val="00E63AA7"/>
    <w:rsid w:val="00E64E22"/>
    <w:rsid w:val="00E64FAF"/>
    <w:rsid w:val="00E65194"/>
    <w:rsid w:val="00E654DB"/>
    <w:rsid w:val="00E655C7"/>
    <w:rsid w:val="00E65BD1"/>
    <w:rsid w:val="00E65C80"/>
    <w:rsid w:val="00E65D85"/>
    <w:rsid w:val="00E660FF"/>
    <w:rsid w:val="00E66343"/>
    <w:rsid w:val="00E6648D"/>
    <w:rsid w:val="00E665E4"/>
    <w:rsid w:val="00E66981"/>
    <w:rsid w:val="00E66B7A"/>
    <w:rsid w:val="00E67137"/>
    <w:rsid w:val="00E67BD0"/>
    <w:rsid w:val="00E7005A"/>
    <w:rsid w:val="00E70112"/>
    <w:rsid w:val="00E713AE"/>
    <w:rsid w:val="00E71712"/>
    <w:rsid w:val="00E71740"/>
    <w:rsid w:val="00E71764"/>
    <w:rsid w:val="00E72094"/>
    <w:rsid w:val="00E729EE"/>
    <w:rsid w:val="00E72D71"/>
    <w:rsid w:val="00E738A9"/>
    <w:rsid w:val="00E73ADE"/>
    <w:rsid w:val="00E73E3E"/>
    <w:rsid w:val="00E74225"/>
    <w:rsid w:val="00E74700"/>
    <w:rsid w:val="00E74B22"/>
    <w:rsid w:val="00E74D82"/>
    <w:rsid w:val="00E74EFD"/>
    <w:rsid w:val="00E750DD"/>
    <w:rsid w:val="00E75249"/>
    <w:rsid w:val="00E75685"/>
    <w:rsid w:val="00E756B4"/>
    <w:rsid w:val="00E757B7"/>
    <w:rsid w:val="00E75910"/>
    <w:rsid w:val="00E75925"/>
    <w:rsid w:val="00E76479"/>
    <w:rsid w:val="00E77325"/>
    <w:rsid w:val="00E77481"/>
    <w:rsid w:val="00E774AF"/>
    <w:rsid w:val="00E774DC"/>
    <w:rsid w:val="00E80642"/>
    <w:rsid w:val="00E80D0B"/>
    <w:rsid w:val="00E80DA9"/>
    <w:rsid w:val="00E80EA1"/>
    <w:rsid w:val="00E80F9F"/>
    <w:rsid w:val="00E81118"/>
    <w:rsid w:val="00E81B54"/>
    <w:rsid w:val="00E82305"/>
    <w:rsid w:val="00E8235E"/>
    <w:rsid w:val="00E82366"/>
    <w:rsid w:val="00E825D0"/>
    <w:rsid w:val="00E82DAA"/>
    <w:rsid w:val="00E82F1F"/>
    <w:rsid w:val="00E831A5"/>
    <w:rsid w:val="00E837A1"/>
    <w:rsid w:val="00E83A3E"/>
    <w:rsid w:val="00E83A51"/>
    <w:rsid w:val="00E83D2F"/>
    <w:rsid w:val="00E846A9"/>
    <w:rsid w:val="00E849AA"/>
    <w:rsid w:val="00E849DC"/>
    <w:rsid w:val="00E84DF8"/>
    <w:rsid w:val="00E852EC"/>
    <w:rsid w:val="00E856E3"/>
    <w:rsid w:val="00E85B0E"/>
    <w:rsid w:val="00E85BC0"/>
    <w:rsid w:val="00E85BFF"/>
    <w:rsid w:val="00E85CBB"/>
    <w:rsid w:val="00E861BB"/>
    <w:rsid w:val="00E862AF"/>
    <w:rsid w:val="00E8690E"/>
    <w:rsid w:val="00E86A6D"/>
    <w:rsid w:val="00E90FCC"/>
    <w:rsid w:val="00E91264"/>
    <w:rsid w:val="00E91305"/>
    <w:rsid w:val="00E914FB"/>
    <w:rsid w:val="00E916A8"/>
    <w:rsid w:val="00E919B4"/>
    <w:rsid w:val="00E9212B"/>
    <w:rsid w:val="00E92B7E"/>
    <w:rsid w:val="00E93099"/>
    <w:rsid w:val="00E93373"/>
    <w:rsid w:val="00E93663"/>
    <w:rsid w:val="00E93807"/>
    <w:rsid w:val="00E93932"/>
    <w:rsid w:val="00E93ABA"/>
    <w:rsid w:val="00E93BEC"/>
    <w:rsid w:val="00E94057"/>
    <w:rsid w:val="00E941A5"/>
    <w:rsid w:val="00E94790"/>
    <w:rsid w:val="00E94838"/>
    <w:rsid w:val="00E9488A"/>
    <w:rsid w:val="00E950E6"/>
    <w:rsid w:val="00E95169"/>
    <w:rsid w:val="00E951E6"/>
    <w:rsid w:val="00E9619A"/>
    <w:rsid w:val="00E965BC"/>
    <w:rsid w:val="00E96F0B"/>
    <w:rsid w:val="00E9721B"/>
    <w:rsid w:val="00E97E9E"/>
    <w:rsid w:val="00E97F4C"/>
    <w:rsid w:val="00EA0006"/>
    <w:rsid w:val="00EA01DC"/>
    <w:rsid w:val="00EA0835"/>
    <w:rsid w:val="00EA0E72"/>
    <w:rsid w:val="00EA1389"/>
    <w:rsid w:val="00EA22D9"/>
    <w:rsid w:val="00EA2891"/>
    <w:rsid w:val="00EA308A"/>
    <w:rsid w:val="00EA34A3"/>
    <w:rsid w:val="00EA34E3"/>
    <w:rsid w:val="00EA3915"/>
    <w:rsid w:val="00EA3A20"/>
    <w:rsid w:val="00EA3AA8"/>
    <w:rsid w:val="00EA3AAE"/>
    <w:rsid w:val="00EA3AFC"/>
    <w:rsid w:val="00EA3D8F"/>
    <w:rsid w:val="00EA3DB8"/>
    <w:rsid w:val="00EA4191"/>
    <w:rsid w:val="00EA474C"/>
    <w:rsid w:val="00EA4CC6"/>
    <w:rsid w:val="00EA4D12"/>
    <w:rsid w:val="00EA5725"/>
    <w:rsid w:val="00EA6A89"/>
    <w:rsid w:val="00EA71CE"/>
    <w:rsid w:val="00EA7395"/>
    <w:rsid w:val="00EA78F4"/>
    <w:rsid w:val="00EA7AEC"/>
    <w:rsid w:val="00EB0AD0"/>
    <w:rsid w:val="00EB0B09"/>
    <w:rsid w:val="00EB0BA4"/>
    <w:rsid w:val="00EB0BB0"/>
    <w:rsid w:val="00EB0EC2"/>
    <w:rsid w:val="00EB105C"/>
    <w:rsid w:val="00EB107F"/>
    <w:rsid w:val="00EB178D"/>
    <w:rsid w:val="00EB1B1B"/>
    <w:rsid w:val="00EB1C28"/>
    <w:rsid w:val="00EB27A3"/>
    <w:rsid w:val="00EB2A61"/>
    <w:rsid w:val="00EB2F70"/>
    <w:rsid w:val="00EB3FD7"/>
    <w:rsid w:val="00EB3FF9"/>
    <w:rsid w:val="00EB4101"/>
    <w:rsid w:val="00EB4D7D"/>
    <w:rsid w:val="00EB506E"/>
    <w:rsid w:val="00EB50B6"/>
    <w:rsid w:val="00EB5546"/>
    <w:rsid w:val="00EB5625"/>
    <w:rsid w:val="00EB59F6"/>
    <w:rsid w:val="00EB5A0D"/>
    <w:rsid w:val="00EB6194"/>
    <w:rsid w:val="00EB62D0"/>
    <w:rsid w:val="00EB6438"/>
    <w:rsid w:val="00EB644E"/>
    <w:rsid w:val="00EB645C"/>
    <w:rsid w:val="00EB67FD"/>
    <w:rsid w:val="00EB72E7"/>
    <w:rsid w:val="00EB7639"/>
    <w:rsid w:val="00EB763E"/>
    <w:rsid w:val="00EB7B26"/>
    <w:rsid w:val="00EC011F"/>
    <w:rsid w:val="00EC021A"/>
    <w:rsid w:val="00EC0B57"/>
    <w:rsid w:val="00EC0CB7"/>
    <w:rsid w:val="00EC1281"/>
    <w:rsid w:val="00EC1412"/>
    <w:rsid w:val="00EC183E"/>
    <w:rsid w:val="00EC1982"/>
    <w:rsid w:val="00EC241A"/>
    <w:rsid w:val="00EC290F"/>
    <w:rsid w:val="00EC3038"/>
    <w:rsid w:val="00EC317F"/>
    <w:rsid w:val="00EC365A"/>
    <w:rsid w:val="00EC3972"/>
    <w:rsid w:val="00EC3B6B"/>
    <w:rsid w:val="00EC3F2D"/>
    <w:rsid w:val="00EC48E2"/>
    <w:rsid w:val="00EC518A"/>
    <w:rsid w:val="00EC51A1"/>
    <w:rsid w:val="00EC5440"/>
    <w:rsid w:val="00EC55F8"/>
    <w:rsid w:val="00EC5B23"/>
    <w:rsid w:val="00EC5B24"/>
    <w:rsid w:val="00EC5C9A"/>
    <w:rsid w:val="00EC63AE"/>
    <w:rsid w:val="00EC6573"/>
    <w:rsid w:val="00EC6BC7"/>
    <w:rsid w:val="00EC7490"/>
    <w:rsid w:val="00EC7D79"/>
    <w:rsid w:val="00EC7FF3"/>
    <w:rsid w:val="00ED013B"/>
    <w:rsid w:val="00ED04AB"/>
    <w:rsid w:val="00ED0524"/>
    <w:rsid w:val="00ED0879"/>
    <w:rsid w:val="00ED0AAB"/>
    <w:rsid w:val="00ED0EA6"/>
    <w:rsid w:val="00ED10FE"/>
    <w:rsid w:val="00ED1685"/>
    <w:rsid w:val="00ED1936"/>
    <w:rsid w:val="00ED1A0B"/>
    <w:rsid w:val="00ED1F2A"/>
    <w:rsid w:val="00ED1F98"/>
    <w:rsid w:val="00ED2900"/>
    <w:rsid w:val="00ED2939"/>
    <w:rsid w:val="00ED2B1E"/>
    <w:rsid w:val="00ED2D67"/>
    <w:rsid w:val="00ED34F7"/>
    <w:rsid w:val="00ED42D1"/>
    <w:rsid w:val="00ED5C9D"/>
    <w:rsid w:val="00ED63AC"/>
    <w:rsid w:val="00ED6B79"/>
    <w:rsid w:val="00ED7877"/>
    <w:rsid w:val="00ED7F48"/>
    <w:rsid w:val="00EE010D"/>
    <w:rsid w:val="00EE0830"/>
    <w:rsid w:val="00EE0B07"/>
    <w:rsid w:val="00EE0CF3"/>
    <w:rsid w:val="00EE1331"/>
    <w:rsid w:val="00EE1450"/>
    <w:rsid w:val="00EE164E"/>
    <w:rsid w:val="00EE2AC2"/>
    <w:rsid w:val="00EE2ADC"/>
    <w:rsid w:val="00EE2DAB"/>
    <w:rsid w:val="00EE318D"/>
    <w:rsid w:val="00EE32E4"/>
    <w:rsid w:val="00EE360C"/>
    <w:rsid w:val="00EE3779"/>
    <w:rsid w:val="00EE3A5B"/>
    <w:rsid w:val="00EE4779"/>
    <w:rsid w:val="00EE486F"/>
    <w:rsid w:val="00EE4894"/>
    <w:rsid w:val="00EE5190"/>
    <w:rsid w:val="00EE55B8"/>
    <w:rsid w:val="00EE5EBC"/>
    <w:rsid w:val="00EE6061"/>
    <w:rsid w:val="00EE623E"/>
    <w:rsid w:val="00EE642B"/>
    <w:rsid w:val="00EE6C68"/>
    <w:rsid w:val="00EE75DA"/>
    <w:rsid w:val="00EE7802"/>
    <w:rsid w:val="00EE7C11"/>
    <w:rsid w:val="00EE7F00"/>
    <w:rsid w:val="00EF0273"/>
    <w:rsid w:val="00EF099A"/>
    <w:rsid w:val="00EF0CA6"/>
    <w:rsid w:val="00EF0DA4"/>
    <w:rsid w:val="00EF0F78"/>
    <w:rsid w:val="00EF106A"/>
    <w:rsid w:val="00EF11B6"/>
    <w:rsid w:val="00EF130E"/>
    <w:rsid w:val="00EF1F07"/>
    <w:rsid w:val="00EF24E8"/>
    <w:rsid w:val="00EF2818"/>
    <w:rsid w:val="00EF2CBD"/>
    <w:rsid w:val="00EF2FD4"/>
    <w:rsid w:val="00EF3284"/>
    <w:rsid w:val="00EF34A4"/>
    <w:rsid w:val="00EF3A58"/>
    <w:rsid w:val="00EF3C93"/>
    <w:rsid w:val="00EF4402"/>
    <w:rsid w:val="00EF45B6"/>
    <w:rsid w:val="00EF47B7"/>
    <w:rsid w:val="00EF4C17"/>
    <w:rsid w:val="00EF4F07"/>
    <w:rsid w:val="00EF4F66"/>
    <w:rsid w:val="00EF5853"/>
    <w:rsid w:val="00EF5B91"/>
    <w:rsid w:val="00EF5D95"/>
    <w:rsid w:val="00EF736D"/>
    <w:rsid w:val="00EF73EB"/>
    <w:rsid w:val="00EF75A0"/>
    <w:rsid w:val="00EF79FA"/>
    <w:rsid w:val="00EF7C32"/>
    <w:rsid w:val="00EF7D80"/>
    <w:rsid w:val="00F00BE6"/>
    <w:rsid w:val="00F00BF4"/>
    <w:rsid w:val="00F013C0"/>
    <w:rsid w:val="00F02290"/>
    <w:rsid w:val="00F02E51"/>
    <w:rsid w:val="00F02ED9"/>
    <w:rsid w:val="00F032CA"/>
    <w:rsid w:val="00F033FF"/>
    <w:rsid w:val="00F03A48"/>
    <w:rsid w:val="00F03DED"/>
    <w:rsid w:val="00F049F6"/>
    <w:rsid w:val="00F04C48"/>
    <w:rsid w:val="00F06271"/>
    <w:rsid w:val="00F0643B"/>
    <w:rsid w:val="00F068DB"/>
    <w:rsid w:val="00F06FFD"/>
    <w:rsid w:val="00F07347"/>
    <w:rsid w:val="00F0767D"/>
    <w:rsid w:val="00F07773"/>
    <w:rsid w:val="00F07816"/>
    <w:rsid w:val="00F07988"/>
    <w:rsid w:val="00F07CB6"/>
    <w:rsid w:val="00F07EDF"/>
    <w:rsid w:val="00F104E0"/>
    <w:rsid w:val="00F114D8"/>
    <w:rsid w:val="00F11999"/>
    <w:rsid w:val="00F119FF"/>
    <w:rsid w:val="00F11F17"/>
    <w:rsid w:val="00F11F7D"/>
    <w:rsid w:val="00F1296F"/>
    <w:rsid w:val="00F12AE4"/>
    <w:rsid w:val="00F12FB7"/>
    <w:rsid w:val="00F13293"/>
    <w:rsid w:val="00F13B0F"/>
    <w:rsid w:val="00F13C2A"/>
    <w:rsid w:val="00F14910"/>
    <w:rsid w:val="00F14C08"/>
    <w:rsid w:val="00F157F4"/>
    <w:rsid w:val="00F15A88"/>
    <w:rsid w:val="00F15FD8"/>
    <w:rsid w:val="00F16003"/>
    <w:rsid w:val="00F16C4A"/>
    <w:rsid w:val="00F16F90"/>
    <w:rsid w:val="00F17146"/>
    <w:rsid w:val="00F17A45"/>
    <w:rsid w:val="00F17F67"/>
    <w:rsid w:val="00F20170"/>
    <w:rsid w:val="00F2028A"/>
    <w:rsid w:val="00F202F3"/>
    <w:rsid w:val="00F2055D"/>
    <w:rsid w:val="00F208BE"/>
    <w:rsid w:val="00F20D3A"/>
    <w:rsid w:val="00F20F13"/>
    <w:rsid w:val="00F21133"/>
    <w:rsid w:val="00F2117D"/>
    <w:rsid w:val="00F216C3"/>
    <w:rsid w:val="00F218E6"/>
    <w:rsid w:val="00F220BA"/>
    <w:rsid w:val="00F223CF"/>
    <w:rsid w:val="00F226FF"/>
    <w:rsid w:val="00F22B73"/>
    <w:rsid w:val="00F22C15"/>
    <w:rsid w:val="00F2310B"/>
    <w:rsid w:val="00F2445F"/>
    <w:rsid w:val="00F24A2B"/>
    <w:rsid w:val="00F24E16"/>
    <w:rsid w:val="00F24FE1"/>
    <w:rsid w:val="00F2509D"/>
    <w:rsid w:val="00F25A9F"/>
    <w:rsid w:val="00F26433"/>
    <w:rsid w:val="00F267E6"/>
    <w:rsid w:val="00F26FDE"/>
    <w:rsid w:val="00F2704E"/>
    <w:rsid w:val="00F27300"/>
    <w:rsid w:val="00F27A56"/>
    <w:rsid w:val="00F27B49"/>
    <w:rsid w:val="00F27ED9"/>
    <w:rsid w:val="00F27FF9"/>
    <w:rsid w:val="00F3025D"/>
    <w:rsid w:val="00F3028D"/>
    <w:rsid w:val="00F303CE"/>
    <w:rsid w:val="00F3054E"/>
    <w:rsid w:val="00F3064B"/>
    <w:rsid w:val="00F31371"/>
    <w:rsid w:val="00F3157E"/>
    <w:rsid w:val="00F31656"/>
    <w:rsid w:val="00F31A5C"/>
    <w:rsid w:val="00F32005"/>
    <w:rsid w:val="00F32B9A"/>
    <w:rsid w:val="00F3341E"/>
    <w:rsid w:val="00F33855"/>
    <w:rsid w:val="00F33A68"/>
    <w:rsid w:val="00F33AF9"/>
    <w:rsid w:val="00F34017"/>
    <w:rsid w:val="00F342B0"/>
    <w:rsid w:val="00F343CA"/>
    <w:rsid w:val="00F3452C"/>
    <w:rsid w:val="00F34B4D"/>
    <w:rsid w:val="00F3508C"/>
    <w:rsid w:val="00F3532D"/>
    <w:rsid w:val="00F3537F"/>
    <w:rsid w:val="00F35A9A"/>
    <w:rsid w:val="00F35B9D"/>
    <w:rsid w:val="00F35CCB"/>
    <w:rsid w:val="00F35ED5"/>
    <w:rsid w:val="00F35F9B"/>
    <w:rsid w:val="00F3650D"/>
    <w:rsid w:val="00F3654F"/>
    <w:rsid w:val="00F366BF"/>
    <w:rsid w:val="00F36A8A"/>
    <w:rsid w:val="00F36CB3"/>
    <w:rsid w:val="00F371C6"/>
    <w:rsid w:val="00F37282"/>
    <w:rsid w:val="00F37438"/>
    <w:rsid w:val="00F37636"/>
    <w:rsid w:val="00F3779E"/>
    <w:rsid w:val="00F403C8"/>
    <w:rsid w:val="00F40A3A"/>
    <w:rsid w:val="00F40A3C"/>
    <w:rsid w:val="00F40CE5"/>
    <w:rsid w:val="00F414A0"/>
    <w:rsid w:val="00F42397"/>
    <w:rsid w:val="00F42716"/>
    <w:rsid w:val="00F42945"/>
    <w:rsid w:val="00F42BDE"/>
    <w:rsid w:val="00F4370A"/>
    <w:rsid w:val="00F43B91"/>
    <w:rsid w:val="00F43E79"/>
    <w:rsid w:val="00F4408E"/>
    <w:rsid w:val="00F445A1"/>
    <w:rsid w:val="00F44D3D"/>
    <w:rsid w:val="00F44DA2"/>
    <w:rsid w:val="00F44F5D"/>
    <w:rsid w:val="00F45668"/>
    <w:rsid w:val="00F458EB"/>
    <w:rsid w:val="00F45F31"/>
    <w:rsid w:val="00F461D0"/>
    <w:rsid w:val="00F465EE"/>
    <w:rsid w:val="00F468B6"/>
    <w:rsid w:val="00F46FDB"/>
    <w:rsid w:val="00F46FFB"/>
    <w:rsid w:val="00F4709C"/>
    <w:rsid w:val="00F47F7D"/>
    <w:rsid w:val="00F50417"/>
    <w:rsid w:val="00F50E2C"/>
    <w:rsid w:val="00F510CE"/>
    <w:rsid w:val="00F51350"/>
    <w:rsid w:val="00F51556"/>
    <w:rsid w:val="00F51C6B"/>
    <w:rsid w:val="00F51D82"/>
    <w:rsid w:val="00F51F6C"/>
    <w:rsid w:val="00F5240C"/>
    <w:rsid w:val="00F5241F"/>
    <w:rsid w:val="00F5248E"/>
    <w:rsid w:val="00F52517"/>
    <w:rsid w:val="00F525F4"/>
    <w:rsid w:val="00F52721"/>
    <w:rsid w:val="00F52829"/>
    <w:rsid w:val="00F52A4F"/>
    <w:rsid w:val="00F52A8A"/>
    <w:rsid w:val="00F52CF2"/>
    <w:rsid w:val="00F52E34"/>
    <w:rsid w:val="00F53033"/>
    <w:rsid w:val="00F530C1"/>
    <w:rsid w:val="00F53110"/>
    <w:rsid w:val="00F5351C"/>
    <w:rsid w:val="00F53573"/>
    <w:rsid w:val="00F537B4"/>
    <w:rsid w:val="00F539F1"/>
    <w:rsid w:val="00F53C80"/>
    <w:rsid w:val="00F53E11"/>
    <w:rsid w:val="00F53FEB"/>
    <w:rsid w:val="00F541FC"/>
    <w:rsid w:val="00F54FB9"/>
    <w:rsid w:val="00F551AE"/>
    <w:rsid w:val="00F5539D"/>
    <w:rsid w:val="00F557CE"/>
    <w:rsid w:val="00F55909"/>
    <w:rsid w:val="00F561AE"/>
    <w:rsid w:val="00F5633E"/>
    <w:rsid w:val="00F565CC"/>
    <w:rsid w:val="00F56977"/>
    <w:rsid w:val="00F56BA1"/>
    <w:rsid w:val="00F56D26"/>
    <w:rsid w:val="00F56EC9"/>
    <w:rsid w:val="00F572D9"/>
    <w:rsid w:val="00F578F5"/>
    <w:rsid w:val="00F57E40"/>
    <w:rsid w:val="00F60B9F"/>
    <w:rsid w:val="00F61A22"/>
    <w:rsid w:val="00F61F0E"/>
    <w:rsid w:val="00F62201"/>
    <w:rsid w:val="00F62B96"/>
    <w:rsid w:val="00F636BB"/>
    <w:rsid w:val="00F643B4"/>
    <w:rsid w:val="00F64558"/>
    <w:rsid w:val="00F6474C"/>
    <w:rsid w:val="00F64DC5"/>
    <w:rsid w:val="00F64E96"/>
    <w:rsid w:val="00F650D0"/>
    <w:rsid w:val="00F651DA"/>
    <w:rsid w:val="00F65246"/>
    <w:rsid w:val="00F6528A"/>
    <w:rsid w:val="00F65813"/>
    <w:rsid w:val="00F6621B"/>
    <w:rsid w:val="00F66B6F"/>
    <w:rsid w:val="00F66C81"/>
    <w:rsid w:val="00F66CFD"/>
    <w:rsid w:val="00F67023"/>
    <w:rsid w:val="00F67390"/>
    <w:rsid w:val="00F674DE"/>
    <w:rsid w:val="00F67A0F"/>
    <w:rsid w:val="00F7000E"/>
    <w:rsid w:val="00F707B0"/>
    <w:rsid w:val="00F708AC"/>
    <w:rsid w:val="00F70C19"/>
    <w:rsid w:val="00F70EC1"/>
    <w:rsid w:val="00F7124F"/>
    <w:rsid w:val="00F716D3"/>
    <w:rsid w:val="00F7191C"/>
    <w:rsid w:val="00F724F9"/>
    <w:rsid w:val="00F72EC1"/>
    <w:rsid w:val="00F72F7C"/>
    <w:rsid w:val="00F73409"/>
    <w:rsid w:val="00F7507C"/>
    <w:rsid w:val="00F755B9"/>
    <w:rsid w:val="00F759D8"/>
    <w:rsid w:val="00F7652F"/>
    <w:rsid w:val="00F766D4"/>
    <w:rsid w:val="00F76826"/>
    <w:rsid w:val="00F76F0A"/>
    <w:rsid w:val="00F77700"/>
    <w:rsid w:val="00F77FEE"/>
    <w:rsid w:val="00F8005B"/>
    <w:rsid w:val="00F804E4"/>
    <w:rsid w:val="00F80F9C"/>
    <w:rsid w:val="00F81777"/>
    <w:rsid w:val="00F8185F"/>
    <w:rsid w:val="00F81D4D"/>
    <w:rsid w:val="00F81DC8"/>
    <w:rsid w:val="00F82B0D"/>
    <w:rsid w:val="00F8321B"/>
    <w:rsid w:val="00F83402"/>
    <w:rsid w:val="00F84313"/>
    <w:rsid w:val="00F8446A"/>
    <w:rsid w:val="00F847A4"/>
    <w:rsid w:val="00F847B0"/>
    <w:rsid w:val="00F848C8"/>
    <w:rsid w:val="00F849EB"/>
    <w:rsid w:val="00F84E27"/>
    <w:rsid w:val="00F8559C"/>
    <w:rsid w:val="00F85D13"/>
    <w:rsid w:val="00F85D94"/>
    <w:rsid w:val="00F86216"/>
    <w:rsid w:val="00F86310"/>
    <w:rsid w:val="00F864D7"/>
    <w:rsid w:val="00F86621"/>
    <w:rsid w:val="00F86628"/>
    <w:rsid w:val="00F86B14"/>
    <w:rsid w:val="00F870C7"/>
    <w:rsid w:val="00F87189"/>
    <w:rsid w:val="00F90E71"/>
    <w:rsid w:val="00F91663"/>
    <w:rsid w:val="00F9202D"/>
    <w:rsid w:val="00F921AF"/>
    <w:rsid w:val="00F926F6"/>
    <w:rsid w:val="00F928B9"/>
    <w:rsid w:val="00F9293E"/>
    <w:rsid w:val="00F92CC5"/>
    <w:rsid w:val="00F92D43"/>
    <w:rsid w:val="00F931DF"/>
    <w:rsid w:val="00F93763"/>
    <w:rsid w:val="00F9382E"/>
    <w:rsid w:val="00F94277"/>
    <w:rsid w:val="00F94315"/>
    <w:rsid w:val="00F94879"/>
    <w:rsid w:val="00F94891"/>
    <w:rsid w:val="00F9492A"/>
    <w:rsid w:val="00F94E15"/>
    <w:rsid w:val="00F94E4B"/>
    <w:rsid w:val="00F95234"/>
    <w:rsid w:val="00F953B4"/>
    <w:rsid w:val="00F958C8"/>
    <w:rsid w:val="00F95BBD"/>
    <w:rsid w:val="00F963A0"/>
    <w:rsid w:val="00F963FC"/>
    <w:rsid w:val="00F969DE"/>
    <w:rsid w:val="00F96A33"/>
    <w:rsid w:val="00F96C8E"/>
    <w:rsid w:val="00F9710C"/>
    <w:rsid w:val="00FA01EC"/>
    <w:rsid w:val="00FA0685"/>
    <w:rsid w:val="00FA0E65"/>
    <w:rsid w:val="00FA0E90"/>
    <w:rsid w:val="00FA1E88"/>
    <w:rsid w:val="00FA2050"/>
    <w:rsid w:val="00FA239B"/>
    <w:rsid w:val="00FA23D3"/>
    <w:rsid w:val="00FA26DC"/>
    <w:rsid w:val="00FA2B48"/>
    <w:rsid w:val="00FA2F68"/>
    <w:rsid w:val="00FA3056"/>
    <w:rsid w:val="00FA33CA"/>
    <w:rsid w:val="00FA34BD"/>
    <w:rsid w:val="00FA37CC"/>
    <w:rsid w:val="00FA3CBC"/>
    <w:rsid w:val="00FA57D2"/>
    <w:rsid w:val="00FA5BDB"/>
    <w:rsid w:val="00FA5C7D"/>
    <w:rsid w:val="00FA6349"/>
    <w:rsid w:val="00FA646C"/>
    <w:rsid w:val="00FA67BF"/>
    <w:rsid w:val="00FA680E"/>
    <w:rsid w:val="00FA7C64"/>
    <w:rsid w:val="00FA7DAD"/>
    <w:rsid w:val="00FB034C"/>
    <w:rsid w:val="00FB0598"/>
    <w:rsid w:val="00FB0DF9"/>
    <w:rsid w:val="00FB1151"/>
    <w:rsid w:val="00FB1196"/>
    <w:rsid w:val="00FB16D0"/>
    <w:rsid w:val="00FB192F"/>
    <w:rsid w:val="00FB2564"/>
    <w:rsid w:val="00FB2DC5"/>
    <w:rsid w:val="00FB3230"/>
    <w:rsid w:val="00FB3A9B"/>
    <w:rsid w:val="00FB3CB3"/>
    <w:rsid w:val="00FB40C0"/>
    <w:rsid w:val="00FB4731"/>
    <w:rsid w:val="00FB4AB7"/>
    <w:rsid w:val="00FB4C71"/>
    <w:rsid w:val="00FB4F13"/>
    <w:rsid w:val="00FB5483"/>
    <w:rsid w:val="00FB576E"/>
    <w:rsid w:val="00FB5855"/>
    <w:rsid w:val="00FB6058"/>
    <w:rsid w:val="00FB6061"/>
    <w:rsid w:val="00FB6B21"/>
    <w:rsid w:val="00FB6D8E"/>
    <w:rsid w:val="00FB6E76"/>
    <w:rsid w:val="00FB78DA"/>
    <w:rsid w:val="00FB7997"/>
    <w:rsid w:val="00FB7B3E"/>
    <w:rsid w:val="00FB7BC2"/>
    <w:rsid w:val="00FC013D"/>
    <w:rsid w:val="00FC0265"/>
    <w:rsid w:val="00FC0381"/>
    <w:rsid w:val="00FC047A"/>
    <w:rsid w:val="00FC06C0"/>
    <w:rsid w:val="00FC0A4D"/>
    <w:rsid w:val="00FC0F30"/>
    <w:rsid w:val="00FC0F3E"/>
    <w:rsid w:val="00FC16C1"/>
    <w:rsid w:val="00FC18A7"/>
    <w:rsid w:val="00FC1BAF"/>
    <w:rsid w:val="00FC1E8B"/>
    <w:rsid w:val="00FC24BA"/>
    <w:rsid w:val="00FC2EC1"/>
    <w:rsid w:val="00FC2FD6"/>
    <w:rsid w:val="00FC3EC3"/>
    <w:rsid w:val="00FC410B"/>
    <w:rsid w:val="00FC42DB"/>
    <w:rsid w:val="00FC45B9"/>
    <w:rsid w:val="00FC47A6"/>
    <w:rsid w:val="00FC4A8F"/>
    <w:rsid w:val="00FC5D9B"/>
    <w:rsid w:val="00FC5F56"/>
    <w:rsid w:val="00FC6124"/>
    <w:rsid w:val="00FC65F8"/>
    <w:rsid w:val="00FC66F4"/>
    <w:rsid w:val="00FC67ED"/>
    <w:rsid w:val="00FC6862"/>
    <w:rsid w:val="00FC6C7F"/>
    <w:rsid w:val="00FC7694"/>
    <w:rsid w:val="00FC7AB1"/>
    <w:rsid w:val="00FC7AF2"/>
    <w:rsid w:val="00FC7BC1"/>
    <w:rsid w:val="00FC7D1F"/>
    <w:rsid w:val="00FC7DAA"/>
    <w:rsid w:val="00FC7E2F"/>
    <w:rsid w:val="00FD0165"/>
    <w:rsid w:val="00FD0FEB"/>
    <w:rsid w:val="00FD11DD"/>
    <w:rsid w:val="00FD1282"/>
    <w:rsid w:val="00FD12E7"/>
    <w:rsid w:val="00FD15E4"/>
    <w:rsid w:val="00FD16F2"/>
    <w:rsid w:val="00FD1ACD"/>
    <w:rsid w:val="00FD24B0"/>
    <w:rsid w:val="00FD25D5"/>
    <w:rsid w:val="00FD2B25"/>
    <w:rsid w:val="00FD2CEA"/>
    <w:rsid w:val="00FD2E36"/>
    <w:rsid w:val="00FD3AB2"/>
    <w:rsid w:val="00FD3BB1"/>
    <w:rsid w:val="00FD3C14"/>
    <w:rsid w:val="00FD42D6"/>
    <w:rsid w:val="00FD4522"/>
    <w:rsid w:val="00FD478F"/>
    <w:rsid w:val="00FD4957"/>
    <w:rsid w:val="00FD4B32"/>
    <w:rsid w:val="00FD4E1A"/>
    <w:rsid w:val="00FD5779"/>
    <w:rsid w:val="00FD5A9C"/>
    <w:rsid w:val="00FD634E"/>
    <w:rsid w:val="00FD6582"/>
    <w:rsid w:val="00FD6BFA"/>
    <w:rsid w:val="00FD6D75"/>
    <w:rsid w:val="00FD79D0"/>
    <w:rsid w:val="00FE0ECF"/>
    <w:rsid w:val="00FE1570"/>
    <w:rsid w:val="00FE17A2"/>
    <w:rsid w:val="00FE1AEC"/>
    <w:rsid w:val="00FE1F4D"/>
    <w:rsid w:val="00FE29D1"/>
    <w:rsid w:val="00FE2FB7"/>
    <w:rsid w:val="00FE3591"/>
    <w:rsid w:val="00FE3ABD"/>
    <w:rsid w:val="00FE3AE9"/>
    <w:rsid w:val="00FE3DEB"/>
    <w:rsid w:val="00FE3F79"/>
    <w:rsid w:val="00FE40F5"/>
    <w:rsid w:val="00FE4135"/>
    <w:rsid w:val="00FE4B23"/>
    <w:rsid w:val="00FE5328"/>
    <w:rsid w:val="00FE5336"/>
    <w:rsid w:val="00FE5557"/>
    <w:rsid w:val="00FE56C5"/>
    <w:rsid w:val="00FE5BFE"/>
    <w:rsid w:val="00FE60EE"/>
    <w:rsid w:val="00FE6158"/>
    <w:rsid w:val="00FE6880"/>
    <w:rsid w:val="00FE7244"/>
    <w:rsid w:val="00FE7569"/>
    <w:rsid w:val="00FE76F4"/>
    <w:rsid w:val="00FE795D"/>
    <w:rsid w:val="00FE7A73"/>
    <w:rsid w:val="00FE7D3D"/>
    <w:rsid w:val="00FF02EA"/>
    <w:rsid w:val="00FF0A7B"/>
    <w:rsid w:val="00FF0B96"/>
    <w:rsid w:val="00FF0C3F"/>
    <w:rsid w:val="00FF1332"/>
    <w:rsid w:val="00FF15CC"/>
    <w:rsid w:val="00FF17E2"/>
    <w:rsid w:val="00FF19EF"/>
    <w:rsid w:val="00FF1B28"/>
    <w:rsid w:val="00FF1D13"/>
    <w:rsid w:val="00FF20A1"/>
    <w:rsid w:val="00FF2107"/>
    <w:rsid w:val="00FF26A5"/>
    <w:rsid w:val="00FF2E18"/>
    <w:rsid w:val="00FF3041"/>
    <w:rsid w:val="00FF3495"/>
    <w:rsid w:val="00FF3777"/>
    <w:rsid w:val="00FF37D8"/>
    <w:rsid w:val="00FF4641"/>
    <w:rsid w:val="00FF46C2"/>
    <w:rsid w:val="00FF4F5B"/>
    <w:rsid w:val="00FF503C"/>
    <w:rsid w:val="00FF5082"/>
    <w:rsid w:val="00FF5152"/>
    <w:rsid w:val="00FF58A0"/>
    <w:rsid w:val="00FF5D87"/>
    <w:rsid w:val="00FF5DED"/>
    <w:rsid w:val="00FF6108"/>
    <w:rsid w:val="00FF6CA9"/>
    <w:rsid w:val="00FF711D"/>
    <w:rsid w:val="00FF7AC1"/>
    <w:rsid w:val="00FF7C1F"/>
    <w:rsid w:val="011901CB"/>
    <w:rsid w:val="014B3084"/>
    <w:rsid w:val="01538F64"/>
    <w:rsid w:val="019980C4"/>
    <w:rsid w:val="01C2692A"/>
    <w:rsid w:val="01CF5473"/>
    <w:rsid w:val="024F3F9E"/>
    <w:rsid w:val="02A3E1BD"/>
    <w:rsid w:val="02BA2886"/>
    <w:rsid w:val="02D4144F"/>
    <w:rsid w:val="034ADB32"/>
    <w:rsid w:val="03D6CB14"/>
    <w:rsid w:val="04B3AB63"/>
    <w:rsid w:val="04F2B2D5"/>
    <w:rsid w:val="054DD72F"/>
    <w:rsid w:val="05659B99"/>
    <w:rsid w:val="05938ABC"/>
    <w:rsid w:val="061AC654"/>
    <w:rsid w:val="06333BE9"/>
    <w:rsid w:val="071476E7"/>
    <w:rsid w:val="0726116A"/>
    <w:rsid w:val="072B2DBC"/>
    <w:rsid w:val="0733EA96"/>
    <w:rsid w:val="073EECB6"/>
    <w:rsid w:val="079F0F5C"/>
    <w:rsid w:val="085394D1"/>
    <w:rsid w:val="0863A82E"/>
    <w:rsid w:val="092B02C4"/>
    <w:rsid w:val="09535C4D"/>
    <w:rsid w:val="09A1F6AB"/>
    <w:rsid w:val="09AF0C7B"/>
    <w:rsid w:val="09D90F2B"/>
    <w:rsid w:val="09FAB74F"/>
    <w:rsid w:val="0A262B8F"/>
    <w:rsid w:val="0A3D9079"/>
    <w:rsid w:val="0A750DF4"/>
    <w:rsid w:val="0B7217CF"/>
    <w:rsid w:val="0B93F77E"/>
    <w:rsid w:val="0B96572E"/>
    <w:rsid w:val="0BC5EDA4"/>
    <w:rsid w:val="0BCD136F"/>
    <w:rsid w:val="0C270E73"/>
    <w:rsid w:val="0CB60EF6"/>
    <w:rsid w:val="0CCCFDFA"/>
    <w:rsid w:val="0CD2AF91"/>
    <w:rsid w:val="0D4B3A63"/>
    <w:rsid w:val="0D72DC27"/>
    <w:rsid w:val="0E7FDED7"/>
    <w:rsid w:val="0E8D0129"/>
    <w:rsid w:val="0F0AE734"/>
    <w:rsid w:val="0F6D3F45"/>
    <w:rsid w:val="0FCB38B6"/>
    <w:rsid w:val="106BD50C"/>
    <w:rsid w:val="10C345F1"/>
    <w:rsid w:val="10F9CD0D"/>
    <w:rsid w:val="110AAC6E"/>
    <w:rsid w:val="110D2DF4"/>
    <w:rsid w:val="11AA6AC0"/>
    <w:rsid w:val="11B8EA20"/>
    <w:rsid w:val="11BD4790"/>
    <w:rsid w:val="11D9B612"/>
    <w:rsid w:val="11F661E5"/>
    <w:rsid w:val="1232A9B4"/>
    <w:rsid w:val="1259AEF1"/>
    <w:rsid w:val="12B4A258"/>
    <w:rsid w:val="12D33FCB"/>
    <w:rsid w:val="138727BD"/>
    <w:rsid w:val="13C1FD1B"/>
    <w:rsid w:val="14251716"/>
    <w:rsid w:val="144FA96B"/>
    <w:rsid w:val="1492345F"/>
    <w:rsid w:val="14DCAC50"/>
    <w:rsid w:val="15674D6A"/>
    <w:rsid w:val="15C7C6DF"/>
    <w:rsid w:val="16357626"/>
    <w:rsid w:val="168A8B5D"/>
    <w:rsid w:val="1778512A"/>
    <w:rsid w:val="17928163"/>
    <w:rsid w:val="17F8C264"/>
    <w:rsid w:val="17FE75CA"/>
    <w:rsid w:val="181A5386"/>
    <w:rsid w:val="1894412A"/>
    <w:rsid w:val="193273EC"/>
    <w:rsid w:val="19905FB4"/>
    <w:rsid w:val="19AAB009"/>
    <w:rsid w:val="1A2215F0"/>
    <w:rsid w:val="1AFB3634"/>
    <w:rsid w:val="1B7C2343"/>
    <w:rsid w:val="1B7F692E"/>
    <w:rsid w:val="1BBDFB35"/>
    <w:rsid w:val="1C0083C0"/>
    <w:rsid w:val="1C7BF3F3"/>
    <w:rsid w:val="1C7F3288"/>
    <w:rsid w:val="1CACA584"/>
    <w:rsid w:val="1CBB5E47"/>
    <w:rsid w:val="1CEFAC40"/>
    <w:rsid w:val="1CFAE77E"/>
    <w:rsid w:val="1D86A701"/>
    <w:rsid w:val="1DD69DD6"/>
    <w:rsid w:val="1E30F57C"/>
    <w:rsid w:val="1E42AE51"/>
    <w:rsid w:val="1E51BD99"/>
    <w:rsid w:val="1E6C2E68"/>
    <w:rsid w:val="1EE33F9D"/>
    <w:rsid w:val="1EF2085E"/>
    <w:rsid w:val="1EF8D635"/>
    <w:rsid w:val="1F04CFE4"/>
    <w:rsid w:val="1F777A75"/>
    <w:rsid w:val="1F8C19E3"/>
    <w:rsid w:val="1F9A071D"/>
    <w:rsid w:val="1FDD2825"/>
    <w:rsid w:val="201536C8"/>
    <w:rsid w:val="2022E560"/>
    <w:rsid w:val="206D89AA"/>
    <w:rsid w:val="20704BE3"/>
    <w:rsid w:val="2081E640"/>
    <w:rsid w:val="2084E1FA"/>
    <w:rsid w:val="2091F10F"/>
    <w:rsid w:val="209BC182"/>
    <w:rsid w:val="213818E6"/>
    <w:rsid w:val="215C755C"/>
    <w:rsid w:val="2236F37B"/>
    <w:rsid w:val="223968B7"/>
    <w:rsid w:val="226E25F0"/>
    <w:rsid w:val="228BF908"/>
    <w:rsid w:val="234F9D4F"/>
    <w:rsid w:val="2376FF06"/>
    <w:rsid w:val="243E5776"/>
    <w:rsid w:val="24B0EA47"/>
    <w:rsid w:val="2539CDEB"/>
    <w:rsid w:val="25CC8BC5"/>
    <w:rsid w:val="25F84FC5"/>
    <w:rsid w:val="2729804D"/>
    <w:rsid w:val="275BF840"/>
    <w:rsid w:val="27960A9E"/>
    <w:rsid w:val="279824AB"/>
    <w:rsid w:val="279C96FD"/>
    <w:rsid w:val="285278EA"/>
    <w:rsid w:val="2873A66F"/>
    <w:rsid w:val="28A08A48"/>
    <w:rsid w:val="28A19528"/>
    <w:rsid w:val="2913E815"/>
    <w:rsid w:val="29655F11"/>
    <w:rsid w:val="296950D0"/>
    <w:rsid w:val="2994C04B"/>
    <w:rsid w:val="2A0A2F44"/>
    <w:rsid w:val="2A8A5062"/>
    <w:rsid w:val="2A9FF25B"/>
    <w:rsid w:val="2AAA3167"/>
    <w:rsid w:val="2AC941D9"/>
    <w:rsid w:val="2AF27128"/>
    <w:rsid w:val="2B32ACBD"/>
    <w:rsid w:val="2B4025DB"/>
    <w:rsid w:val="2B5FB168"/>
    <w:rsid w:val="2BEC3AF3"/>
    <w:rsid w:val="2C0FE494"/>
    <w:rsid w:val="2C7E8CB4"/>
    <w:rsid w:val="2CAC5F17"/>
    <w:rsid w:val="2CC68ACB"/>
    <w:rsid w:val="2CD59389"/>
    <w:rsid w:val="2CF92F91"/>
    <w:rsid w:val="2DA267A4"/>
    <w:rsid w:val="2E381186"/>
    <w:rsid w:val="2E922755"/>
    <w:rsid w:val="2F06396E"/>
    <w:rsid w:val="2FF112D8"/>
    <w:rsid w:val="2FFC45A7"/>
    <w:rsid w:val="2FFFAA3E"/>
    <w:rsid w:val="309FBC29"/>
    <w:rsid w:val="30D4CF8F"/>
    <w:rsid w:val="30E4AF52"/>
    <w:rsid w:val="3137E1DA"/>
    <w:rsid w:val="32055969"/>
    <w:rsid w:val="33314E3D"/>
    <w:rsid w:val="33674BF5"/>
    <w:rsid w:val="33E3E15D"/>
    <w:rsid w:val="341F3B0F"/>
    <w:rsid w:val="3468D054"/>
    <w:rsid w:val="34974E08"/>
    <w:rsid w:val="34EE7CE8"/>
    <w:rsid w:val="353885B7"/>
    <w:rsid w:val="35B54B89"/>
    <w:rsid w:val="35BAAF78"/>
    <w:rsid w:val="35C5C9AC"/>
    <w:rsid w:val="36207814"/>
    <w:rsid w:val="3627BF2C"/>
    <w:rsid w:val="3654978B"/>
    <w:rsid w:val="3667A8F3"/>
    <w:rsid w:val="3687CF95"/>
    <w:rsid w:val="36CD5F8E"/>
    <w:rsid w:val="36D3F09F"/>
    <w:rsid w:val="37356403"/>
    <w:rsid w:val="3736C00A"/>
    <w:rsid w:val="374DBF44"/>
    <w:rsid w:val="37FB4354"/>
    <w:rsid w:val="3812C00F"/>
    <w:rsid w:val="3859F731"/>
    <w:rsid w:val="3866FB1B"/>
    <w:rsid w:val="38D17451"/>
    <w:rsid w:val="38FCC65C"/>
    <w:rsid w:val="392DA7A7"/>
    <w:rsid w:val="393CA63A"/>
    <w:rsid w:val="39639CE9"/>
    <w:rsid w:val="399E8152"/>
    <w:rsid w:val="39AABA82"/>
    <w:rsid w:val="39B5CEC1"/>
    <w:rsid w:val="39BBC231"/>
    <w:rsid w:val="39EE68D8"/>
    <w:rsid w:val="3A06318F"/>
    <w:rsid w:val="3A3E15F3"/>
    <w:rsid w:val="3A5C70EB"/>
    <w:rsid w:val="3B052A50"/>
    <w:rsid w:val="3B2255B5"/>
    <w:rsid w:val="3B6A7951"/>
    <w:rsid w:val="3C10B855"/>
    <w:rsid w:val="3C43FF77"/>
    <w:rsid w:val="3C7CF47A"/>
    <w:rsid w:val="3CC641F4"/>
    <w:rsid w:val="3CF455CC"/>
    <w:rsid w:val="3E746A42"/>
    <w:rsid w:val="3F0AB5B4"/>
    <w:rsid w:val="3FD9D9C2"/>
    <w:rsid w:val="4133CE11"/>
    <w:rsid w:val="41587753"/>
    <w:rsid w:val="41836E06"/>
    <w:rsid w:val="4184F9F5"/>
    <w:rsid w:val="4198399E"/>
    <w:rsid w:val="41A09B10"/>
    <w:rsid w:val="41B4C17A"/>
    <w:rsid w:val="41D7E9DC"/>
    <w:rsid w:val="4211292C"/>
    <w:rsid w:val="425E6721"/>
    <w:rsid w:val="42C20315"/>
    <w:rsid w:val="42D2943D"/>
    <w:rsid w:val="42D73141"/>
    <w:rsid w:val="430B0E09"/>
    <w:rsid w:val="43468245"/>
    <w:rsid w:val="43D4D697"/>
    <w:rsid w:val="43D63F30"/>
    <w:rsid w:val="43E13B0F"/>
    <w:rsid w:val="43ECC214"/>
    <w:rsid w:val="43F116AD"/>
    <w:rsid w:val="443980AD"/>
    <w:rsid w:val="4496E451"/>
    <w:rsid w:val="4498C544"/>
    <w:rsid w:val="44D80454"/>
    <w:rsid w:val="44E9221B"/>
    <w:rsid w:val="454D0865"/>
    <w:rsid w:val="455A0BDF"/>
    <w:rsid w:val="458539AD"/>
    <w:rsid w:val="458DD540"/>
    <w:rsid w:val="45E4EFA4"/>
    <w:rsid w:val="4613AB2B"/>
    <w:rsid w:val="463E205F"/>
    <w:rsid w:val="468E4DDE"/>
    <w:rsid w:val="46B0AF1E"/>
    <w:rsid w:val="47218E1D"/>
    <w:rsid w:val="47255432"/>
    <w:rsid w:val="472F0478"/>
    <w:rsid w:val="47350A80"/>
    <w:rsid w:val="47D7B3BC"/>
    <w:rsid w:val="480D9CE5"/>
    <w:rsid w:val="4846BB2D"/>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BBBBD09"/>
    <w:rsid w:val="4C62689A"/>
    <w:rsid w:val="4D0E2191"/>
    <w:rsid w:val="4D198B60"/>
    <w:rsid w:val="4D4C1686"/>
    <w:rsid w:val="4D8E0FBA"/>
    <w:rsid w:val="4D97089A"/>
    <w:rsid w:val="4E300468"/>
    <w:rsid w:val="4E352607"/>
    <w:rsid w:val="4ECE9BD1"/>
    <w:rsid w:val="4F31D1FD"/>
    <w:rsid w:val="4F459F15"/>
    <w:rsid w:val="4F66D493"/>
    <w:rsid w:val="4F7C6B09"/>
    <w:rsid w:val="4F963260"/>
    <w:rsid w:val="4FFC9E8A"/>
    <w:rsid w:val="5039D9DD"/>
    <w:rsid w:val="50BCAC61"/>
    <w:rsid w:val="50C959D3"/>
    <w:rsid w:val="50D1EC77"/>
    <w:rsid w:val="50DDF22B"/>
    <w:rsid w:val="5102D96E"/>
    <w:rsid w:val="5195350B"/>
    <w:rsid w:val="519E61CB"/>
    <w:rsid w:val="52608B59"/>
    <w:rsid w:val="52814499"/>
    <w:rsid w:val="53438B1F"/>
    <w:rsid w:val="5356E710"/>
    <w:rsid w:val="5374A9B0"/>
    <w:rsid w:val="53F88FCB"/>
    <w:rsid w:val="541028F1"/>
    <w:rsid w:val="54120BE5"/>
    <w:rsid w:val="542DDD5E"/>
    <w:rsid w:val="5494DB15"/>
    <w:rsid w:val="54B8B11F"/>
    <w:rsid w:val="54DF309C"/>
    <w:rsid w:val="551C0EAA"/>
    <w:rsid w:val="55325CD3"/>
    <w:rsid w:val="5538D191"/>
    <w:rsid w:val="55810488"/>
    <w:rsid w:val="558ADDC9"/>
    <w:rsid w:val="559EF630"/>
    <w:rsid w:val="564DB826"/>
    <w:rsid w:val="567093B4"/>
    <w:rsid w:val="56BC87C2"/>
    <w:rsid w:val="5701B146"/>
    <w:rsid w:val="576450A7"/>
    <w:rsid w:val="577CED70"/>
    <w:rsid w:val="579BACE3"/>
    <w:rsid w:val="57B4B3EE"/>
    <w:rsid w:val="57D39FDC"/>
    <w:rsid w:val="58264154"/>
    <w:rsid w:val="58967385"/>
    <w:rsid w:val="59198BD3"/>
    <w:rsid w:val="595FDB0B"/>
    <w:rsid w:val="5967128C"/>
    <w:rsid w:val="59811E87"/>
    <w:rsid w:val="59A83476"/>
    <w:rsid w:val="5ABF36A5"/>
    <w:rsid w:val="5B3D485C"/>
    <w:rsid w:val="5C4902A1"/>
    <w:rsid w:val="5C62676C"/>
    <w:rsid w:val="5C702489"/>
    <w:rsid w:val="5C905A6B"/>
    <w:rsid w:val="5C9311C1"/>
    <w:rsid w:val="5C9D86B2"/>
    <w:rsid w:val="5CC9EC40"/>
    <w:rsid w:val="5CD06952"/>
    <w:rsid w:val="5CE24C2B"/>
    <w:rsid w:val="5D018155"/>
    <w:rsid w:val="5D3EA66B"/>
    <w:rsid w:val="5EB2F81E"/>
    <w:rsid w:val="5F05C879"/>
    <w:rsid w:val="5F68A36C"/>
    <w:rsid w:val="5FB3C0A6"/>
    <w:rsid w:val="5FBA2AC5"/>
    <w:rsid w:val="5FC0849C"/>
    <w:rsid w:val="606B10AD"/>
    <w:rsid w:val="608B489F"/>
    <w:rsid w:val="60B6236D"/>
    <w:rsid w:val="60CB3E9F"/>
    <w:rsid w:val="6129ED5A"/>
    <w:rsid w:val="6130DEDC"/>
    <w:rsid w:val="61966D73"/>
    <w:rsid w:val="61AA8639"/>
    <w:rsid w:val="6218ED81"/>
    <w:rsid w:val="62490FDD"/>
    <w:rsid w:val="6272DFB6"/>
    <w:rsid w:val="6273C915"/>
    <w:rsid w:val="62AD17A6"/>
    <w:rsid w:val="631BBCED"/>
    <w:rsid w:val="635D8CAE"/>
    <w:rsid w:val="644C36E8"/>
    <w:rsid w:val="65308FF3"/>
    <w:rsid w:val="6546F312"/>
    <w:rsid w:val="65581CAC"/>
    <w:rsid w:val="655D698E"/>
    <w:rsid w:val="656E6AE9"/>
    <w:rsid w:val="65D6BC8A"/>
    <w:rsid w:val="666FCBFB"/>
    <w:rsid w:val="669C2999"/>
    <w:rsid w:val="66EF8283"/>
    <w:rsid w:val="6713F78D"/>
    <w:rsid w:val="6720FB01"/>
    <w:rsid w:val="673D846F"/>
    <w:rsid w:val="675D23EC"/>
    <w:rsid w:val="6804B116"/>
    <w:rsid w:val="68F0ACFB"/>
    <w:rsid w:val="6915A367"/>
    <w:rsid w:val="6949CEBE"/>
    <w:rsid w:val="69912F6E"/>
    <w:rsid w:val="69A52FE3"/>
    <w:rsid w:val="69D7F981"/>
    <w:rsid w:val="69E611A0"/>
    <w:rsid w:val="6A022D91"/>
    <w:rsid w:val="6A02B4E2"/>
    <w:rsid w:val="6A07CEA6"/>
    <w:rsid w:val="6A5C7988"/>
    <w:rsid w:val="6A6B2B0B"/>
    <w:rsid w:val="6A8BD453"/>
    <w:rsid w:val="6B37C62B"/>
    <w:rsid w:val="6B501227"/>
    <w:rsid w:val="6BBD4F1A"/>
    <w:rsid w:val="6C2131B3"/>
    <w:rsid w:val="6C73F215"/>
    <w:rsid w:val="6CBECAFB"/>
    <w:rsid w:val="6D2B36BC"/>
    <w:rsid w:val="6D4C5377"/>
    <w:rsid w:val="6D75DDB4"/>
    <w:rsid w:val="6D77EC64"/>
    <w:rsid w:val="6DE726E4"/>
    <w:rsid w:val="6E01C2E6"/>
    <w:rsid w:val="6F1C21E1"/>
    <w:rsid w:val="6F86104F"/>
    <w:rsid w:val="6F9B1130"/>
    <w:rsid w:val="6FC1BED6"/>
    <w:rsid w:val="702658EE"/>
    <w:rsid w:val="7136CED2"/>
    <w:rsid w:val="7262F3E7"/>
    <w:rsid w:val="726D13CC"/>
    <w:rsid w:val="728D6D0F"/>
    <w:rsid w:val="729E6994"/>
    <w:rsid w:val="72A4B744"/>
    <w:rsid w:val="72A59435"/>
    <w:rsid w:val="72B2549A"/>
    <w:rsid w:val="72EC5F08"/>
    <w:rsid w:val="72FC569E"/>
    <w:rsid w:val="73FBCD56"/>
    <w:rsid w:val="74099275"/>
    <w:rsid w:val="741F6184"/>
    <w:rsid w:val="7427AD14"/>
    <w:rsid w:val="743FD51C"/>
    <w:rsid w:val="745128A6"/>
    <w:rsid w:val="745CA201"/>
    <w:rsid w:val="746198E5"/>
    <w:rsid w:val="749BCE9A"/>
    <w:rsid w:val="751A7DCD"/>
    <w:rsid w:val="751EF8A1"/>
    <w:rsid w:val="7563667A"/>
    <w:rsid w:val="756A4106"/>
    <w:rsid w:val="758CE220"/>
    <w:rsid w:val="75A11928"/>
    <w:rsid w:val="75B6834F"/>
    <w:rsid w:val="7607E403"/>
    <w:rsid w:val="760833FA"/>
    <w:rsid w:val="76461B69"/>
    <w:rsid w:val="7696D146"/>
    <w:rsid w:val="76B9FAE5"/>
    <w:rsid w:val="76BA3AE9"/>
    <w:rsid w:val="770F98F2"/>
    <w:rsid w:val="772E69BD"/>
    <w:rsid w:val="77450518"/>
    <w:rsid w:val="77687431"/>
    <w:rsid w:val="776B0064"/>
    <w:rsid w:val="77956398"/>
    <w:rsid w:val="7864B546"/>
    <w:rsid w:val="78962FD6"/>
    <w:rsid w:val="79E84F12"/>
    <w:rsid w:val="79F31F98"/>
    <w:rsid w:val="7A22123F"/>
    <w:rsid w:val="7A37459F"/>
    <w:rsid w:val="7ACB5F0A"/>
    <w:rsid w:val="7AE535D5"/>
    <w:rsid w:val="7AEAC15E"/>
    <w:rsid w:val="7B020E0D"/>
    <w:rsid w:val="7BAA6F92"/>
    <w:rsid w:val="7BFA52FC"/>
    <w:rsid w:val="7C291A01"/>
    <w:rsid w:val="7C4AE701"/>
    <w:rsid w:val="7C7D9825"/>
    <w:rsid w:val="7CF03C99"/>
    <w:rsid w:val="7D1790CC"/>
    <w:rsid w:val="7D893710"/>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B67BB"/>
  <w15:chartTrackingRefBased/>
  <w15:docId w15:val="{999D4E64-B3A8-4FFF-9B61-A89F296C9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28A4"/>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styleId="UnresolvedMention">
    <w:name w:val="Unresolved Mention"/>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2B2520"/>
    <w:pPr>
      <w:keepLines/>
      <w:spacing w:before="240" w:line="259" w:lineRule="auto"/>
      <w:jc w:val="left"/>
      <w:outlineLvl w:val="9"/>
    </w:pPr>
    <w:rPr>
      <w:rFonts w:asciiTheme="majorHAnsi" w:eastAsiaTheme="majorEastAsia" w:hAnsiTheme="majorHAnsi" w:cstheme="majorBidi"/>
      <w:b w:val="0"/>
      <w:color w:val="1B5F70" w:themeColor="accent1" w:themeShade="BF"/>
      <w:szCs w:val="32"/>
      <w:lang w:val="en-US" w:eastAsia="en-US"/>
    </w:rPr>
  </w:style>
  <w:style w:type="paragraph" w:styleId="TOC1">
    <w:name w:val="toc 1"/>
    <w:basedOn w:val="Normal"/>
    <w:next w:val="Normal"/>
    <w:autoRedefine/>
    <w:uiPriority w:val="39"/>
    <w:rsid w:val="007B393C"/>
    <w:pPr>
      <w:tabs>
        <w:tab w:val="left" w:pos="480"/>
        <w:tab w:val="right" w:leader="dot" w:pos="10337"/>
      </w:tabs>
      <w:spacing w:after="100"/>
    </w:pPr>
    <w:rPr>
      <w:rFonts w:ascii="Arial" w:hAnsi="Arial" w:cs="Arial"/>
      <w:b/>
      <w:bCs/>
      <w:noProof/>
      <w:sz w:val="24"/>
      <w:szCs w:val="24"/>
    </w:rPr>
  </w:style>
  <w:style w:type="paragraph" w:styleId="TOC2">
    <w:name w:val="toc 2"/>
    <w:basedOn w:val="Normal"/>
    <w:next w:val="Normal"/>
    <w:autoRedefine/>
    <w:uiPriority w:val="39"/>
    <w:rsid w:val="002B2520"/>
    <w:pPr>
      <w:spacing w:after="100"/>
      <w:ind w:left="200"/>
    </w:pPr>
  </w:style>
  <w:style w:type="paragraph" w:styleId="TOC3">
    <w:name w:val="toc 3"/>
    <w:basedOn w:val="Normal"/>
    <w:next w:val="Normal"/>
    <w:autoRedefine/>
    <w:uiPriority w:val="39"/>
    <w:rsid w:val="007F15E6"/>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97138780">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09727347">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430213">
      <w:bodyDiv w:val="1"/>
      <w:marLeft w:val="0"/>
      <w:marRight w:val="0"/>
      <w:marTop w:val="0"/>
      <w:marBottom w:val="0"/>
      <w:divBdr>
        <w:top w:val="none" w:sz="0" w:space="0" w:color="auto"/>
        <w:left w:val="none" w:sz="0" w:space="0" w:color="auto"/>
        <w:bottom w:val="none" w:sz="0" w:space="0" w:color="auto"/>
        <w:right w:val="none" w:sz="0" w:space="0" w:color="auto"/>
      </w:divBdr>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372075013">
      <w:bodyDiv w:val="1"/>
      <w:marLeft w:val="0"/>
      <w:marRight w:val="0"/>
      <w:marTop w:val="0"/>
      <w:marBottom w:val="0"/>
      <w:divBdr>
        <w:top w:val="none" w:sz="0" w:space="0" w:color="auto"/>
        <w:left w:val="none" w:sz="0" w:space="0" w:color="auto"/>
        <w:bottom w:val="none" w:sz="0" w:space="0" w:color="auto"/>
        <w:right w:val="none" w:sz="0" w:space="0" w:color="auto"/>
      </w:divBdr>
    </w:div>
    <w:div w:id="1378437004">
      <w:bodyDiv w:val="1"/>
      <w:marLeft w:val="0"/>
      <w:marRight w:val="0"/>
      <w:marTop w:val="0"/>
      <w:marBottom w:val="0"/>
      <w:divBdr>
        <w:top w:val="none" w:sz="0" w:space="0" w:color="auto"/>
        <w:left w:val="none" w:sz="0" w:space="0" w:color="auto"/>
        <w:bottom w:val="none" w:sz="0" w:space="0" w:color="auto"/>
        <w:right w:val="none" w:sz="0" w:space="0" w:color="auto"/>
      </w:divBdr>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npcc.police.uk/SysSiteAssets/media/downloads/publications/publications-log/2020/when-to-call-the-police--guidance-for-schools-and-colleges.pdf" TargetMode="External"/><Relationship Id="rId21" Type="http://schemas.openxmlformats.org/officeDocument/2006/relationships/hyperlink" Target="mailto:Squirrellodgenursery@hotmail.com" TargetMode="External"/><Relationship Id="rId42" Type="http://schemas.openxmlformats.org/officeDocument/2006/relationships/hyperlink" Target="https://www.gov.uk/government/publications/keeping-children-safe-in-education--2" TargetMode="External"/><Relationship Id="rId63" Type="http://schemas.openxmlformats.org/officeDocument/2006/relationships/hyperlink" Target="https://www.kscmp.org.uk/__data/assets/pdf_file/0007/238318/Support-level-guidance.pdf" TargetMode="External"/><Relationship Id="rId84" Type="http://schemas.openxmlformats.org/officeDocument/2006/relationships/hyperlink" Target="https://www.gov.uk/government/publications/generative-artificial-intelligence-in-education" TargetMode="External"/><Relationship Id="rId138" Type="http://schemas.openxmlformats.org/officeDocument/2006/relationships/hyperlink" Target="http://www.csacentre.org.uk" TargetMode="External"/><Relationship Id="rId159" Type="http://schemas.openxmlformats.org/officeDocument/2006/relationships/hyperlink" Target="http://www.kent.gov.uk/education-and-children/kent-family-hub/pregnancy-and-the-first-two-years/toddler/health-visiting" TargetMode="External"/><Relationship Id="rId170" Type="http://schemas.openxmlformats.org/officeDocument/2006/relationships/hyperlink" Target="https://kentresiliencehub.org.uk/" TargetMode="External"/><Relationship Id="rId191" Type="http://schemas.openxmlformats.org/officeDocument/2006/relationships/hyperlink" Target="http://www.gov.uk/guidance/forced-marriage" TargetMode="External"/><Relationship Id="rId205" Type="http://schemas.openxmlformats.org/officeDocument/2006/relationships/hyperlink" Target="http://www.kidscape.org.uk" TargetMode="External"/><Relationship Id="rId226" Type="http://schemas.openxmlformats.org/officeDocument/2006/relationships/hyperlink" Target="http://www.mind.org.uk" TargetMode="External"/><Relationship Id="rId107" Type="http://schemas.openxmlformats.org/officeDocument/2006/relationships/hyperlink" Target="https://www.kelsi.org.uk/child-protection-and-safeguarding/LADO-Education-Safeguarding-Advisory-Service" TargetMode="External"/><Relationship Id="rId11" Type="http://schemas.openxmlformats.org/officeDocument/2006/relationships/image" Target="media/image1.png"/><Relationship Id="rId32" Type="http://schemas.openxmlformats.org/officeDocument/2006/relationships/hyperlink" Target="https://www.kscmp.org.uk/guidance/worried-about-a-child" TargetMode="External"/><Relationship Id="rId53" Type="http://schemas.openxmlformats.org/officeDocument/2006/relationships/hyperlink" Target="https://www.kscmp.org.uk/guidance/kent-support-levels-guidance" TargetMode="External"/><Relationship Id="rId74" Type="http://schemas.openxmlformats.org/officeDocument/2006/relationships/hyperlink" Target="https://www.gov.uk/government/publications/female-genital-mutilation-resource-pack" TargetMode="External"/><Relationship Id="rId128" Type="http://schemas.openxmlformats.org/officeDocument/2006/relationships/hyperlink" Target="http://www.kscmp.org.uk/guidance/worried-about-a-child" TargetMode="External"/><Relationship Id="rId149" Type="http://schemas.openxmlformats.org/officeDocument/2006/relationships/hyperlink" Target="https://kmsab.org.uk/" TargetMode="External"/><Relationship Id="rId5" Type="http://schemas.openxmlformats.org/officeDocument/2006/relationships/numbering" Target="numbering.xml"/><Relationship Id="rId95" Type="http://schemas.openxmlformats.org/officeDocument/2006/relationships/hyperlink" Target="https://www.gov.uk/government/publications/generative-ai-product-safety-expectations" TargetMode="External"/><Relationship Id="rId160" Type="http://schemas.openxmlformats.org/officeDocument/2006/relationships/hyperlink" Target="http://www.kent.gov.uk/education-and-children/childcare-and-pre-school/our-childcare-advice-line" TargetMode="External"/><Relationship Id="rId181" Type="http://schemas.openxmlformats.org/officeDocument/2006/relationships/hyperlink" Target="https://respectphoneline.org.uk/" TargetMode="External"/><Relationship Id="rId216" Type="http://schemas.openxmlformats.org/officeDocument/2006/relationships/hyperlink" Target="http://www.nspcc.org.uk/onlinesafety" TargetMode="External"/><Relationship Id="rId22" Type="http://schemas.openxmlformats.org/officeDocument/2006/relationships/hyperlink" Target="https://www.kscmp.org.uk/" TargetMode="External"/><Relationship Id="rId43" Type="http://schemas.openxmlformats.org/officeDocument/2006/relationships/hyperlink" Target="https://www.gov.uk/government/publications/education-inspection-framework" TargetMode="External"/><Relationship Id="rId64" Type="http://schemas.openxmlformats.org/officeDocument/2006/relationships/hyperlink" Target="https://webapps.kent.gov.uk/KCC.ChildrensPortal.Web.Sites.Public/Default.aspx" TargetMode="External"/><Relationship Id="rId118" Type="http://schemas.openxmlformats.org/officeDocument/2006/relationships/hyperlink" Target="https://www.kent.police.uk/" TargetMode="External"/><Relationship Id="rId139" Type="http://schemas.openxmlformats.org/officeDocument/2006/relationships/hyperlink" Target="http://www.educationsupportpartnership.org.uk" TargetMode="External"/><Relationship Id="rId80" Type="http://schemas.openxmlformats.org/officeDocument/2006/relationships/hyperlink" Target="https://www.gov.uk/government/publications/dealing-with-issues-relating-to-parental-responsibility" TargetMode="External"/><Relationship Id="rId85" Type="http://schemas.openxmlformats.org/officeDocument/2006/relationships/hyperlink" Target="https://www.gov.uk/government/collections/using-ai-in-education-settings-support-materials" TargetMode="External"/><Relationship Id="rId150" Type="http://schemas.openxmlformats.org/officeDocument/2006/relationships/hyperlink" Target="http://www.crimestoppers-uk.org/" TargetMode="External"/><Relationship Id="rId155" Type="http://schemas.openxmlformats.org/officeDocument/2006/relationships/hyperlink" Target="http://www.reportfraud.police.uk" TargetMode="External"/><Relationship Id="rId171" Type="http://schemas.openxmlformats.org/officeDocument/2006/relationships/hyperlink" Target="https://www.nicco.org.uk/" TargetMode="External"/><Relationship Id="rId176" Type="http://schemas.openxmlformats.org/officeDocument/2006/relationships/hyperlink" Target="http://www.domesticabuseservices.org.uk" TargetMode="External"/><Relationship Id="rId192" Type="http://schemas.openxmlformats.org/officeDocument/2006/relationships/hyperlink" Target="https://assets.publishing.service.gov.uk/government/uploads/system/uploads/attachment_data/file/496415/6_1639_HO_SP_FGM_mandatory_reporting_Fact_sheet_Web.pdf" TargetMode="External"/><Relationship Id="rId197" Type="http://schemas.openxmlformats.org/officeDocument/2006/relationships/hyperlink" Target="http://www.gov.uk/report-terrorism" TargetMode="External"/><Relationship Id="rId206" Type="http://schemas.openxmlformats.org/officeDocument/2006/relationships/hyperlink" Target="http://www.csacentre.org.uk/" TargetMode="External"/><Relationship Id="rId227" Type="http://schemas.openxmlformats.org/officeDocument/2006/relationships/hyperlink" Target="https://moodspark.org.uk/" TargetMode="External"/><Relationship Id="rId201" Type="http://schemas.openxmlformats.org/officeDocument/2006/relationships/hyperlink" Target="http://www.lucyfaithfull.org.uk/advice/creating-safer-places/help-and-advice-for-schools" TargetMode="External"/><Relationship Id="rId222" Type="http://schemas.openxmlformats.org/officeDocument/2006/relationships/hyperlink" Target="http://www.kscmp.org.uk/guidance/children-and-young-peoples-mental-health" TargetMode="External"/><Relationship Id="rId12" Type="http://schemas.openxmlformats.org/officeDocument/2006/relationships/image" Target="media/image2.jpeg"/><Relationship Id="rId17" Type="http://schemas.openxmlformats.org/officeDocument/2006/relationships/footer" Target="footer1.xml"/><Relationship Id="rId33" Type="http://schemas.openxmlformats.org/officeDocument/2006/relationships/hyperlink" Target="https://www.kscmp.org.uk/guidance/worried-about-a-child" TargetMode="External"/><Relationship Id="rId38" Type="http://schemas.openxmlformats.org/officeDocument/2006/relationships/hyperlink" Target="https://www.kscmp.org.uk/__data/assets/pdf_file/0007/238318/Support-level-guidance.pdf" TargetMode="External"/><Relationship Id="rId59" Type="http://schemas.openxmlformats.org/officeDocument/2006/relationships/hyperlink" Target="https://www.kscmp.org.uk/__data/assets/pdf_file/0007/238318/Support-level-guidance.pdf" TargetMode="External"/><Relationship Id="rId103" Type="http://schemas.openxmlformats.org/officeDocument/2006/relationships/hyperlink" Target="https://www.kscmp.org.uk/procedures/local-authority-designated-officer-lado" TargetMode="External"/><Relationship Id="rId108" Type="http://schemas.openxmlformats.org/officeDocument/2006/relationships/hyperlink" Target="https://www.gov.uk/guidance/report-a-serious-childcare-incident" TargetMode="External"/><Relationship Id="rId124" Type="http://schemas.openxmlformats.org/officeDocument/2006/relationships/hyperlink" Target="https://www.kscmp.org.uk/procedures/local-authority-designated-officer-lado" TargetMode="External"/><Relationship Id="rId129" Type="http://schemas.openxmlformats.org/officeDocument/2006/relationships/hyperlink" Target="http://www.kscmp.org.uk/training/factsheets" TargetMode="External"/><Relationship Id="rId54" Type="http://schemas.openxmlformats.org/officeDocument/2006/relationships/hyperlink" Target="https://www.gov.uk/government/publications/what-to-do-if-youre-worried-a-child-is-being-abused--2" TargetMode="External"/><Relationship Id="rId70" Type="http://schemas.openxmlformats.org/officeDocument/2006/relationships/hyperlink" Target="mailto:help@nspcc.org.uk" TargetMode="External"/><Relationship Id="rId75" Type="http://schemas.openxmlformats.org/officeDocument/2006/relationships/hyperlink" Target="https://www.gov.uk/government/publications/mandatory-reporting-of-female-genital-mutilation-procedural-information" TargetMode="External"/><Relationship Id="rId91" Type="http://schemas.openxmlformats.org/officeDocument/2006/relationships/hyperlink" Target="https://www.internetmatters.org/tech-and-kids-digital-futures/using-artificial-intelligence-safely/" TargetMode="External"/><Relationship Id="rId96" Type="http://schemas.openxmlformats.org/officeDocument/2006/relationships/hyperlink" Target="https://www.ceop.police.uk/safety-centre/" TargetMode="External"/><Relationship Id="rId140" Type="http://schemas.openxmlformats.org/officeDocument/2006/relationships/hyperlink" Target="http://www.saferinternet.org.uk/helpline" TargetMode="External"/><Relationship Id="rId145" Type="http://schemas.openxmlformats.org/officeDocument/2006/relationships/hyperlink" Target="http://www.fearless.org" TargetMode="External"/><Relationship Id="rId161" Type="http://schemas.openxmlformats.org/officeDocument/2006/relationships/hyperlink" Target="https://iconcope.org/" TargetMode="External"/><Relationship Id="rId166" Type="http://schemas.openxmlformats.org/officeDocument/2006/relationships/hyperlink" Target="http://www.afasic.org.uk/" TargetMode="External"/><Relationship Id="rId182" Type="http://schemas.openxmlformats.org/officeDocument/2006/relationships/hyperlink" Target="http://www.kscmp.org.uk/guidance/exploitation" TargetMode="External"/><Relationship Id="rId187" Type="http://schemas.openxmlformats.org/officeDocument/2006/relationships/hyperlink" Target="http://www.childrenssociety.org.uk/what-we-do/our-work/preventing-child-sexual-exploitation" TargetMode="External"/><Relationship Id="rId217" Type="http://schemas.openxmlformats.org/officeDocument/2006/relationships/hyperlink" Target="https://www.getsafeonline.org/" TargetMode="External"/><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hyperlink" Target="http://www.saferinternet.org.uk" TargetMode="External"/><Relationship Id="rId233" Type="http://schemas.openxmlformats.org/officeDocument/2006/relationships/footer" Target="footer3.xml"/><Relationship Id="rId23" Type="http://schemas.openxmlformats.org/officeDocument/2006/relationships/hyperlink" Target="https://www.gov.uk/government/publications/what-to-do-if-youre-worried-a-child-is-being-abused--2" TargetMode="External"/><Relationship Id="rId28" Type="http://schemas.openxmlformats.org/officeDocument/2006/relationships/hyperlink" Target="https://www.kscmp.org.uk/" TargetMode="External"/><Relationship Id="rId49" Type="http://schemas.openxmlformats.org/officeDocument/2006/relationships/hyperlink" Target="https://www.gov.uk/whistleblowing" TargetMode="External"/><Relationship Id="rId114" Type="http://schemas.openxmlformats.org/officeDocument/2006/relationships/hyperlink" Target="https://www.kelsi.org.uk/special-education-needs/integrated-childrens-services/early-help-and-preventative-services" TargetMode="External"/><Relationship Id="rId119" Type="http://schemas.openxmlformats.org/officeDocument/2006/relationships/hyperlink" Target="http://www.kscmp.org.uk" TargetMode="External"/><Relationship Id="rId44" Type="http://schemas.openxmlformats.org/officeDocument/2006/relationships/hyperlink" Target="https://www.gov.uk/government/publications/early-years-inspection-handbook-eif" TargetMode="External"/><Relationship Id="rId60" Type="http://schemas.openxmlformats.org/officeDocument/2006/relationships/hyperlink" Target="https://webapps.kent.gov.uk/KCC.ChildrensPortal.Web.Sites.Public/Default.aspx" TargetMode="External"/><Relationship Id="rId65" Type="http://schemas.openxmlformats.org/officeDocument/2006/relationships/hyperlink" Target="https://www.kscmp.org.uk/__data/assets/pdf_file/0007/238318/Support-level-guidance.pdf" TargetMode="External"/><Relationship Id="rId81" Type="http://schemas.openxmlformats.org/officeDocument/2006/relationships/hyperlink" Target="https://www.gov.uk/government/publications/children-act-1989-private-fostering" TargetMode="External"/><Relationship Id="rId86" Type="http://schemas.openxmlformats.org/officeDocument/2006/relationships/hyperlink" Target="https://www.gov.uk/government/publications/generative-ai-product-safety-expectations" TargetMode="External"/><Relationship Id="rId130" Type="http://schemas.openxmlformats.org/officeDocument/2006/relationships/hyperlink" Target="http://www.kscmp.org.uk/training/training-resources" TargetMode="External"/><Relationship Id="rId135" Type="http://schemas.openxmlformats.org/officeDocument/2006/relationships/hyperlink" Target="http://www.barnardos.org.uk" TargetMode="External"/><Relationship Id="rId151" Type="http://schemas.openxmlformats.org/officeDocument/2006/relationships/hyperlink" Target="http://www.victimsupport.org.uk" TargetMode="External"/><Relationship Id="rId156" Type="http://schemas.openxmlformats.org/officeDocument/2006/relationships/hyperlink" Target="http://www.giveusashout.org/" TargetMode="External"/><Relationship Id="rId177" Type="http://schemas.openxmlformats.org/officeDocument/2006/relationships/hyperlink" Target="http://www.refuge.org.uk" TargetMode="External"/><Relationship Id="rId198" Type="http://schemas.openxmlformats.org/officeDocument/2006/relationships/hyperlink" Target="http://www.report-it.org.uk" TargetMode="External"/><Relationship Id="rId172" Type="http://schemas.openxmlformats.org/officeDocument/2006/relationships/hyperlink" Target="https://www.prisonersfamilies.org/" TargetMode="External"/><Relationship Id="rId193" Type="http://schemas.openxmlformats.org/officeDocument/2006/relationships/hyperlink" Target="http://www.gov.uk/government/publications/mandatory-reporting-of-female-genital-mutilation-procedural-information" TargetMode="External"/><Relationship Id="rId202" Type="http://schemas.openxmlformats.org/officeDocument/2006/relationships/hyperlink" Target="http://www.stopitnow.org.uk" TargetMode="External"/><Relationship Id="rId207" Type="http://schemas.openxmlformats.org/officeDocument/2006/relationships/hyperlink" Target="https://shorespace.org.uk/" TargetMode="External"/><Relationship Id="rId223" Type="http://schemas.openxmlformats.org/officeDocument/2006/relationships/hyperlink" Target="https://www.kscmp.org.uk/guidance/safeguarding-in-education" TargetMode="External"/><Relationship Id="rId228" Type="http://schemas.openxmlformats.org/officeDocument/2006/relationships/hyperlink" Target="http://www.youngminds.org.uk" TargetMode="External"/><Relationship Id="rId13" Type="http://schemas.openxmlformats.org/officeDocument/2006/relationships/image" Target="http://www.sittingbourne.me/upload/images/Services/kcc_115.jpg" TargetMode="External"/><Relationship Id="rId18" Type="http://schemas.openxmlformats.org/officeDocument/2006/relationships/footer" Target="footer2.xml"/><Relationship Id="rId39" Type="http://schemas.openxmlformats.org/officeDocument/2006/relationships/hyperlink" Target="https://www.gov.uk/government/publications/working-together-to-safeguard-children--2" TargetMode="External"/><Relationship Id="rId109" Type="http://schemas.openxmlformats.org/officeDocument/2006/relationships/hyperlink" Target="https://www.gov.uk/guidance/childcare-significant-events-to-notify-ofsted-about" TargetMode="External"/><Relationship Id="rId34" Type="http://schemas.openxmlformats.org/officeDocument/2006/relationships/hyperlink" Target="https://www.gov.uk/government/publications/early-years-foundation-stage-framework--2" TargetMode="External"/><Relationship Id="rId50" Type="http://schemas.openxmlformats.org/officeDocument/2006/relationships/hyperlink" Target="https://www.kscmp.org.uk/" TargetMode="External"/><Relationship Id="rId55" Type="http://schemas.openxmlformats.org/officeDocument/2006/relationships/image" Target="media/image5.png"/><Relationship Id="rId76" Type="http://schemas.openxmlformats.org/officeDocument/2006/relationships/hyperlink" Target="mailto:fmu@fcdo.gov.uk" TargetMode="External"/><Relationship Id="rId97" Type="http://schemas.openxmlformats.org/officeDocument/2006/relationships/hyperlink" Target="https://beststartinlife.gov.uk/screen-time-under-5s/" TargetMode="External"/><Relationship Id="rId104" Type="http://schemas.openxmlformats.org/officeDocument/2006/relationships/hyperlink" Target="https://www.kelsi.org.uk/child-protection-and-safeguarding/LADO-Education-Safeguarding-Advisory-Service" TargetMode="External"/><Relationship Id="rId120" Type="http://schemas.openxmlformats.org/officeDocument/2006/relationships/hyperlink" Target="mailto:kscmp@kent.gov.uk" TargetMode="External"/><Relationship Id="rId125" Type="http://schemas.openxmlformats.org/officeDocument/2006/relationships/hyperlink" Target="https://webapps.kent.gov.uk/KCC.ChildrensPortal.Web.Sites.Public/Default.aspx" TargetMode="External"/><Relationship Id="rId141" Type="http://schemas.openxmlformats.org/officeDocument/2006/relationships/hyperlink" Target="http://www.nspcc.org.uk/keeping-children-safe/reporting-abuse/dedicated-helplines/whistleblowing-advice-line" TargetMode="External"/><Relationship Id="rId146" Type="http://schemas.openxmlformats.org/officeDocument/2006/relationships/hyperlink" Target="http://www.victimsupport.org.uk/" TargetMode="External"/><Relationship Id="rId167" Type="http://schemas.openxmlformats.org/officeDocument/2006/relationships/hyperlink" Target="http://www.autism.org.uk/" TargetMode="External"/><Relationship Id="rId188" Type="http://schemas.openxmlformats.org/officeDocument/2006/relationships/hyperlink" Target="http://www.modernslavery.gov.uk" TargetMode="External"/><Relationship Id="rId7" Type="http://schemas.openxmlformats.org/officeDocument/2006/relationships/settings" Target="settings.xml"/><Relationship Id="rId71" Type="http://schemas.openxmlformats.org/officeDocument/2006/relationships/hyperlink" Target="https://www.gov.uk/government/organisations/ofsted/about/complaints-procedure" TargetMode="External"/><Relationship Id="rId92" Type="http://schemas.openxmlformats.org/officeDocument/2006/relationships/hyperlink" Target="https://swgfl.org.uk/magazine/integrating-ai-in-schools-new-policy-template-available/" TargetMode="External"/><Relationship Id="rId162" Type="http://schemas.openxmlformats.org/officeDocument/2006/relationships/hyperlink" Target="http://www.respond.org.uk" TargetMode="External"/><Relationship Id="rId183" Type="http://schemas.openxmlformats.org/officeDocument/2006/relationships/hyperlink" Target="https://kentandmedwayvru.co.uk/" TargetMode="External"/><Relationship Id="rId213" Type="http://schemas.openxmlformats.org/officeDocument/2006/relationships/hyperlink" Target="https://reportharmfulcontent.com/" TargetMode="External"/><Relationship Id="rId218" Type="http://schemas.openxmlformats.org/officeDocument/2006/relationships/hyperlink" Target="https://nationalcrimeagency.gov.uk/what-we-do/crime-threats/cyber-crime/cyberchoices" TargetMode="External"/><Relationship Id="rId234"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www.gov.uk/government/publications/what-to-do-if-youre-worried-a-child-is-being-abused--2" TargetMode="External"/><Relationship Id="rId24" Type="http://schemas.openxmlformats.org/officeDocument/2006/relationships/hyperlink" Target="https://www.kscmp.org.uk/guidance/worried-about-a-child" TargetMode="External"/><Relationship Id="rId40" Type="http://schemas.openxmlformats.org/officeDocument/2006/relationships/hyperlink" Target="https://www.gov.uk/government/publications/keeping-children-safe-in-education--2" TargetMode="External"/><Relationship Id="rId45" Type="http://schemas.openxmlformats.org/officeDocument/2006/relationships/hyperlink" Target="https://saferrecruitmentconsortium.org/" TargetMode="External"/><Relationship Id="rId66" Type="http://schemas.openxmlformats.org/officeDocument/2006/relationships/hyperlink" Target="https://www.kscmp.org.uk/procedures/kent-safeguarding-children-escalation-procedure" TargetMode="External"/><Relationship Id="rId87" Type="http://schemas.openxmlformats.org/officeDocument/2006/relationships/hyperlink" Target="https://www.gov.uk/government/publications/generative-ai-in-education-user-research-and-technical-report" TargetMode="External"/><Relationship Id="rId110" Type="http://schemas.openxmlformats.org/officeDocument/2006/relationships/hyperlink" Target="https://www.gov.uk/guidance/childcare-reporting-childrens-accidents-and-injuries" TargetMode="External"/><Relationship Id="rId115" Type="http://schemas.openxmlformats.org/officeDocument/2006/relationships/hyperlink" Target="https://www.kelsi.org.uk/special-education-needs/integrated-childrens-services/early-help-contacts" TargetMode="External"/><Relationship Id="rId131" Type="http://schemas.openxmlformats.org/officeDocument/2006/relationships/hyperlink" Target="http://www.kscmp.org.uk/training/video-explainers" TargetMode="External"/><Relationship Id="rId136" Type="http://schemas.openxmlformats.org/officeDocument/2006/relationships/hyperlink" Target="http://www.actionforchildren.org.uk" TargetMode="External"/><Relationship Id="rId157" Type="http://schemas.openxmlformats.org/officeDocument/2006/relationships/hyperlink" Target="http://www.kent.gov.uk/education-and-children/kent-family-hub" TargetMode="External"/><Relationship Id="rId178" Type="http://schemas.openxmlformats.org/officeDocument/2006/relationships/hyperlink" Target="http://www.womensaid.org.uk" TargetMode="External"/><Relationship Id="rId61" Type="http://schemas.openxmlformats.org/officeDocument/2006/relationships/hyperlink" Target="https://www.kscmp.org.uk/__data/assets/pdf_file/0007/238318/Support-level-guidance.pdf" TargetMode="External"/><Relationship Id="rId82" Type="http://schemas.openxmlformats.org/officeDocument/2006/relationships/hyperlink" Target="https://www.kent.gov.uk/education-and-children/adoption-fostering-and-supported-homes/fostering/private-fostering" TargetMode="External"/><Relationship Id="rId152" Type="http://schemas.openxmlformats.org/officeDocument/2006/relationships/hyperlink" Target="http://www.samaritans.org" TargetMode="External"/><Relationship Id="rId173" Type="http://schemas.openxmlformats.org/officeDocument/2006/relationships/hyperlink" Target="http://www.wearewithyou.org.uk/services/kent-for-young-people/" TargetMode="External"/><Relationship Id="rId194" Type="http://schemas.openxmlformats.org/officeDocument/2006/relationships/hyperlink" Target="http://www.gov.uk/government/publications/the-right-to-choose-government-guidance-on-forced-marriage" TargetMode="External"/><Relationship Id="rId199" Type="http://schemas.openxmlformats.org/officeDocument/2006/relationships/hyperlink" Target="https://learning.nspcc.org.uk/child-abuse-and-neglect/harmful-sexual-behaviour" TargetMode="External"/><Relationship Id="rId203" Type="http://schemas.openxmlformats.org/officeDocument/2006/relationships/hyperlink" Target="http://www.anti-bullyingalliance.org.uk/" TargetMode="External"/><Relationship Id="rId208" Type="http://schemas.openxmlformats.org/officeDocument/2006/relationships/hyperlink" Target="http://www.ceop.police.uk" TargetMode="External"/><Relationship Id="rId229" Type="http://schemas.openxmlformats.org/officeDocument/2006/relationships/hyperlink" Target="http://www.wearewithyou.org.uk/services/kent-for-young-people/" TargetMode="External"/><Relationship Id="rId19" Type="http://schemas.openxmlformats.org/officeDocument/2006/relationships/hyperlink" Target="mailto:Squirrellodgenursery@hotmail.com" TargetMode="External"/><Relationship Id="rId224" Type="http://schemas.openxmlformats.org/officeDocument/2006/relationships/hyperlink" Target="http://www.kooth.com" TargetMode="External"/><Relationship Id="rId14" Type="http://schemas.openxmlformats.org/officeDocument/2006/relationships/image" Target="media/image3.png"/><Relationship Id="rId30" Type="http://schemas.openxmlformats.org/officeDocument/2006/relationships/hyperlink" Target="https://www.kscmp.org.uk/guidance/worried-about-a-child" TargetMode="External"/><Relationship Id="rId35" Type="http://schemas.openxmlformats.org/officeDocument/2006/relationships/hyperlink" Target="https://www.kscmp.org.uk/" TargetMode="External"/><Relationship Id="rId56" Type="http://schemas.openxmlformats.org/officeDocument/2006/relationships/hyperlink" Target="https://www.gov.uk/government/publications/what-to-do-if-youre-worried-a-child-is-being-abused--2" TargetMode="External"/><Relationship Id="rId77" Type="http://schemas.openxmlformats.org/officeDocument/2006/relationships/hyperlink" Target="https://www.gov.uk/government/publications/prevent-duty-guidance/prevent-duty-guidance-for-further-education-institutions-in-england-and-wales" TargetMode="External"/><Relationship Id="rId100" Type="http://schemas.openxmlformats.org/officeDocument/2006/relationships/hyperlink" Target="https://www.kelsi.org.uk/child-protection-and-safeguarding/LADO-Education-Safeguarding-Advisory-Service" TargetMode="External"/><Relationship Id="rId105" Type="http://schemas.openxmlformats.org/officeDocument/2006/relationships/hyperlink" Target="https://www.kscmp.org.uk/procedures/local-authority-designated-officer-lado" TargetMode="External"/><Relationship Id="rId126" Type="http://schemas.openxmlformats.org/officeDocument/2006/relationships/hyperlink" Target="https://forms.office.com/e/YSmA5MDUQb" TargetMode="External"/><Relationship Id="rId147" Type="http://schemas.openxmlformats.org/officeDocument/2006/relationships/hyperlink" Target="https://shorespace.org.uk/" TargetMode="External"/><Relationship Id="rId168" Type="http://schemas.openxmlformats.org/officeDocument/2006/relationships/hyperlink" Target="http://www.kent.gov.uk/education-and-children/special-educational-needs-and-disabilities/support-for-parents-with-send-children" TargetMode="External"/><Relationship Id="rId8" Type="http://schemas.openxmlformats.org/officeDocument/2006/relationships/webSettings" Target="webSettings.xml"/><Relationship Id="rId51" Type="http://schemas.openxmlformats.org/officeDocument/2006/relationships/hyperlink" Target="https://www.kscmp.org.uk/" TargetMode="External"/><Relationship Id="rId72" Type="http://schemas.openxmlformats.org/officeDocument/2006/relationships/hyperlink" Target="https://www.kscmp.org.uk/procedures/kent-and-medway-safeguarding-procedures" TargetMode="External"/><Relationship Id="rId93" Type="http://schemas.openxmlformats.org/officeDocument/2006/relationships/hyperlink" Target="https://www.gov.uk/government/publications/ofsteds-approach-to-ai/ofsteds-approach-to-artificial-intelligence-ai" TargetMode="External"/><Relationship Id="rId98" Type="http://schemas.openxmlformats.org/officeDocument/2006/relationships/hyperlink" Target="https://www.gov.uk/government/publications/harmful-online-challenges-and-online-hoaxes" TargetMode="External"/><Relationship Id="rId121" Type="http://schemas.openxmlformats.org/officeDocument/2006/relationships/hyperlink" Target="https://www.kent.gov.uk/social-care-and-health/adult-social-care" TargetMode="External"/><Relationship Id="rId142" Type="http://schemas.openxmlformats.org/officeDocument/2006/relationships/hyperlink" Target="http://www.childline.org.uk" TargetMode="External"/><Relationship Id="rId163" Type="http://schemas.openxmlformats.org/officeDocument/2006/relationships/hyperlink" Target="http://www.mencap.org.uk" TargetMode="External"/><Relationship Id="rId184" Type="http://schemas.openxmlformats.org/officeDocument/2006/relationships/hyperlink" Target="http://www.itsnotokay.co.uk" TargetMode="External"/><Relationship Id="rId189" Type="http://schemas.openxmlformats.org/officeDocument/2006/relationships/hyperlink" Target="http://www.unseenuk.org" TargetMode="External"/><Relationship Id="rId219" Type="http://schemas.openxmlformats.org/officeDocument/2006/relationships/hyperlink" Target="http://www.ncsc.gov.uk" TargetMode="External"/><Relationship Id="rId3" Type="http://schemas.openxmlformats.org/officeDocument/2006/relationships/customXml" Target="../customXml/item3.xml"/><Relationship Id="rId214" Type="http://schemas.openxmlformats.org/officeDocument/2006/relationships/hyperlink" Target="http://www.mariecollinsfoundation.org.uk" TargetMode="External"/><Relationship Id="rId230" Type="http://schemas.openxmlformats.org/officeDocument/2006/relationships/hyperlink" Target="http://www.annafreud.org/schools-and-colleges/" TargetMode="External"/><Relationship Id="rId235" Type="http://schemas.openxmlformats.org/officeDocument/2006/relationships/theme" Target="theme/theme1.xml"/><Relationship Id="rId25" Type="http://schemas.openxmlformats.org/officeDocument/2006/relationships/hyperlink" Target="http://www.kscmp.org.uk/" TargetMode="External"/><Relationship Id="rId46" Type="http://schemas.openxmlformats.org/officeDocument/2006/relationships/hyperlink" Target="https://www.gov.uk/government/publications/safeguarding-children-and-protecting-professionals-in-early-years-settings-online-safety-considerations" TargetMode="External"/><Relationship Id="rId67" Type="http://schemas.openxmlformats.org/officeDocument/2006/relationships/hyperlink" Target="https://www.ncsc.gov.uk/guidance/early-years-practitioners-using-cyber-security-to-protect-your-settings" TargetMode="External"/><Relationship Id="rId116" Type="http://schemas.openxmlformats.org/officeDocument/2006/relationships/hyperlink" Target="https://www.kent.gov.uk/education-and-children/kent-family-hub" TargetMode="External"/><Relationship Id="rId137" Type="http://schemas.openxmlformats.org/officeDocument/2006/relationships/hyperlink" Target="http://www.childrenssociety.org.uk" TargetMode="External"/><Relationship Id="rId158" Type="http://schemas.openxmlformats.org/officeDocument/2006/relationships/hyperlink" Target="https://learning.nspcc.org.uk/early-years" TargetMode="External"/><Relationship Id="rId20" Type="http://schemas.openxmlformats.org/officeDocument/2006/relationships/hyperlink" Target="mailto:Squirrellodgenursery@hotmail.com" TargetMode="External"/><Relationship Id="rId41" Type="http://schemas.openxmlformats.org/officeDocument/2006/relationships/hyperlink" Target="https://www.gov.uk/government/publications/what-to-do-if-youre-worried-a-child-is-being-abused--2" TargetMode="External"/><Relationship Id="rId62" Type="http://schemas.openxmlformats.org/officeDocument/2006/relationships/hyperlink" Target="https://webapps.kent.gov.uk/KCC.ChildrensPortal.Web.Sites.Public/Default.aspx" TargetMode="External"/><Relationship Id="rId83" Type="http://schemas.openxmlformats.org/officeDocument/2006/relationships/hyperlink" Target="https://www.kelsi.org.uk/child-protection-and-safeguarding/e-safety" TargetMode="External"/><Relationship Id="rId88" Type="http://schemas.openxmlformats.org/officeDocument/2006/relationships/hyperlink" Target="https://www.gov.uk/government/publications/generative-ai-in-education-educator-and-expert-views" TargetMode="External"/><Relationship Id="rId111" Type="http://schemas.openxmlformats.org/officeDocument/2006/relationships/hyperlink" Target="https://www.nhs.uk/baby/caring-for-a-newborn/sudden-infant-death-syndrome-sids/" TargetMode="External"/><Relationship Id="rId132" Type="http://schemas.openxmlformats.org/officeDocument/2006/relationships/hyperlink" Target="tel:0800%20136%20663" TargetMode="External"/><Relationship Id="rId153" Type="http://schemas.openxmlformats.org/officeDocument/2006/relationships/hyperlink" Target="https://napac.org.uk/" TargetMode="External"/><Relationship Id="rId174" Type="http://schemas.openxmlformats.org/officeDocument/2006/relationships/hyperlink" Target="http://www.talktofrank.com/" TargetMode="External"/><Relationship Id="rId179" Type="http://schemas.openxmlformats.org/officeDocument/2006/relationships/hyperlink" Target="http://www.mensadviceline.org.uk" TargetMode="External"/><Relationship Id="rId195" Type="http://schemas.openxmlformats.org/officeDocument/2006/relationships/hyperlink" Target="http://www.kelsi.org.uk/child-protection-and-safeguarding/The-Prevent-Duty-In-Education" TargetMode="External"/><Relationship Id="rId209" Type="http://schemas.openxmlformats.org/officeDocument/2006/relationships/hyperlink" Target="http://www.ceopeducation.co.uk" TargetMode="External"/><Relationship Id="rId190" Type="http://schemas.openxmlformats.org/officeDocument/2006/relationships/hyperlink" Target="https://karmanirvana.org.uk" TargetMode="External"/><Relationship Id="rId204" Type="http://schemas.openxmlformats.org/officeDocument/2006/relationships/hyperlink" Target="http://www.antibullyingpro.com/" TargetMode="External"/><Relationship Id="rId220" Type="http://schemas.openxmlformats.org/officeDocument/2006/relationships/hyperlink" Target="https://kidsonlinesafety.campaign.gov.uk/" TargetMode="External"/><Relationship Id="rId225" Type="http://schemas.openxmlformats.org/officeDocument/2006/relationships/hyperlink" Target="http://www.nelft.nhs.uk/services-kent-children-young-peoples-mental-health/" TargetMode="External"/><Relationship Id="rId15" Type="http://schemas.openxmlformats.org/officeDocument/2006/relationships/image" Target="media/image4.jpg"/><Relationship Id="rId36" Type="http://schemas.openxmlformats.org/officeDocument/2006/relationships/hyperlink" Target="https://www.gov.uk/government/publications/early-years-foundation-stage-framework--2" TargetMode="External"/><Relationship Id="rId57" Type="http://schemas.openxmlformats.org/officeDocument/2006/relationships/hyperlink" Target="https://www.kscmp.org.uk/__data/assets/pdf_file/0007/238318/Support-level-guidance.pdf" TargetMode="External"/><Relationship Id="rId106" Type="http://schemas.openxmlformats.org/officeDocument/2006/relationships/hyperlink" Target="https://www.kelsi.org.uk/child-protection-and-safeguarding/LADO-Education-Safeguarding-Advisory-Service" TargetMode="External"/><Relationship Id="rId127" Type="http://schemas.openxmlformats.org/officeDocument/2006/relationships/hyperlink" Target="https://forms.office.com/e/YSmA5MDUQb" TargetMode="External"/><Relationship Id="rId10" Type="http://schemas.openxmlformats.org/officeDocument/2006/relationships/endnotes" Target="endnotes.xml"/><Relationship Id="rId31" Type="http://schemas.openxmlformats.org/officeDocument/2006/relationships/hyperlink" Target="http://www.kscmp.org.uk/" TargetMode="External"/><Relationship Id="rId52" Type="http://schemas.openxmlformats.org/officeDocument/2006/relationships/hyperlink" Target="https://www.kscmp.org.uk/" TargetMode="External"/><Relationship Id="rId73" Type="http://schemas.openxmlformats.org/officeDocument/2006/relationships/hyperlink" Target="https://www.gov.uk/government/publications/modern-slavery-how-to-identify-and-support-victims" TargetMode="External"/><Relationship Id="rId78" Type="http://schemas.openxmlformats.org/officeDocument/2006/relationships/hyperlink" Target="https://www.kscmp.org.uk/procedures/prevent" TargetMode="External"/><Relationship Id="rId94" Type="http://schemas.openxmlformats.org/officeDocument/2006/relationships/hyperlink" Target="https://www.gov.uk/government/publications/national-ai-strategy" TargetMode="External"/><Relationship Id="rId99" Type="http://schemas.openxmlformats.org/officeDocument/2006/relationships/hyperlink" Target="https://www.kscmp.org.uk/procedures/local-authority-designated-officer-lado" TargetMode="External"/><Relationship Id="rId101" Type="http://schemas.openxmlformats.org/officeDocument/2006/relationships/hyperlink" Target="https://www.kscmp.org.uk/procedures/local-authority-designated-officer-lado" TargetMode="External"/><Relationship Id="rId122" Type="http://schemas.openxmlformats.org/officeDocument/2006/relationships/hyperlink" Target="mailto:social.services@kent.gov.uk" TargetMode="External"/><Relationship Id="rId143" Type="http://schemas.openxmlformats.org/officeDocument/2006/relationships/hyperlink" Target="http://www.papyrus-uk.org" TargetMode="External"/><Relationship Id="rId148" Type="http://schemas.openxmlformats.org/officeDocument/2006/relationships/hyperlink" Target="http://www.kent.gov.uk/social-care-and-health/adult-social-care/adult-safeguarding" TargetMode="External"/><Relationship Id="rId164" Type="http://schemas.openxmlformats.org/officeDocument/2006/relationships/hyperlink" Target="https://councilfordisabledchildren.org.uk/" TargetMode="External"/><Relationship Id="rId169" Type="http://schemas.openxmlformats.org/officeDocument/2006/relationships/hyperlink" Target="http://www.iask.org.uk/" TargetMode="External"/><Relationship Id="rId185" Type="http://schemas.openxmlformats.org/officeDocument/2006/relationships/hyperlink" Target="http://www.nwgnetwork.org"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nationaldahelpline.org.uk/" TargetMode="External"/><Relationship Id="rId210" Type="http://schemas.openxmlformats.org/officeDocument/2006/relationships/hyperlink" Target="http://www.iwf.org.uk" TargetMode="External"/><Relationship Id="rId215" Type="http://schemas.openxmlformats.org/officeDocument/2006/relationships/hyperlink" Target="http://www.internetmatters.org/" TargetMode="External"/><Relationship Id="rId26" Type="http://schemas.openxmlformats.org/officeDocument/2006/relationships/hyperlink" Target="https://www.kscmp.org.uk/guidance/worried-about-a-child" TargetMode="External"/><Relationship Id="rId231" Type="http://schemas.openxmlformats.org/officeDocument/2006/relationships/hyperlink" Target="https://mindedforfamilies.org.uk/" TargetMode="External"/><Relationship Id="rId47" Type="http://schemas.openxmlformats.org/officeDocument/2006/relationships/hyperlink" Target="https://www.squirrellodgenursery.com/" TargetMode="External"/><Relationship Id="rId68" Type="http://schemas.openxmlformats.org/officeDocument/2006/relationships/hyperlink" Target="https://ico.org.uk/for-organisations/uk-gdpr-guidance-and-resources/data-sharing/a-10-step-guide-to-sharing-information-to-safeguard-children/" TargetMode="External"/><Relationship Id="rId89" Type="http://schemas.openxmlformats.org/officeDocument/2006/relationships/hyperlink" Target="https://www.gov.uk/guidance/data-protection-in-schools/artificial-intelligence-ai-and-data-protection-in-schools" TargetMode="External"/><Relationship Id="rId112" Type="http://schemas.openxmlformats.org/officeDocument/2006/relationships/hyperlink" Target="http://www.kscmp.org.uk/guidance/kent-support-levels-guidance" TargetMode="External"/><Relationship Id="rId133" Type="http://schemas.openxmlformats.org/officeDocument/2006/relationships/hyperlink" Target="mailto:help@nspcc.org.uk" TargetMode="External"/><Relationship Id="rId154" Type="http://schemas.openxmlformats.org/officeDocument/2006/relationships/hyperlink" Target="http://www.mosac.org.uk" TargetMode="External"/><Relationship Id="rId175" Type="http://schemas.openxmlformats.org/officeDocument/2006/relationships/hyperlink" Target="http://www.kscmp.org.uk/guidance/domestic-abuse" TargetMode="External"/><Relationship Id="rId196" Type="http://schemas.openxmlformats.org/officeDocument/2006/relationships/hyperlink" Target="http://www.educateagainsthate.com" TargetMode="External"/><Relationship Id="rId200" Type="http://schemas.openxmlformats.org/officeDocument/2006/relationships/hyperlink" Target="https://rapecrisis.org.uk/" TargetMode="External"/><Relationship Id="rId16" Type="http://schemas.openxmlformats.org/officeDocument/2006/relationships/header" Target="header1.xml"/><Relationship Id="rId221" Type="http://schemas.openxmlformats.org/officeDocument/2006/relationships/hyperlink" Target="https://mollyrosefoundation.org" TargetMode="External"/><Relationship Id="rId37" Type="http://schemas.openxmlformats.org/officeDocument/2006/relationships/hyperlink" Target="https://www.kscmp.org.uk/" TargetMode="External"/><Relationship Id="rId58" Type="http://schemas.openxmlformats.org/officeDocument/2006/relationships/hyperlink" Target="https://www.kscmp.org.uk/__data/assets/pdf_file/0007/238318/Support-level-guidance.pdf" TargetMode="External"/><Relationship Id="rId79" Type="http://schemas.openxmlformats.org/officeDocument/2006/relationships/hyperlink" Target="https://www.kelsi.org.uk/child-protection-and-safeguarding/The-Prevent-Duty-In-Education" TargetMode="External"/><Relationship Id="rId102" Type="http://schemas.openxmlformats.org/officeDocument/2006/relationships/hyperlink" Target="https://www.kscmp.org.uk/procedures/local-authority-designated-officer-lado" TargetMode="External"/><Relationship Id="rId123" Type="http://schemas.openxmlformats.org/officeDocument/2006/relationships/hyperlink" Target="https://kmsab.org.uk/" TargetMode="External"/><Relationship Id="rId144" Type="http://schemas.openxmlformats.org/officeDocument/2006/relationships/hyperlink" Target="http://www.themix.org.uk" TargetMode="External"/><Relationship Id="rId90" Type="http://schemas.openxmlformats.org/officeDocument/2006/relationships/hyperlink" Target="https://swgfl.org.uk/topics/artificial-intelligence/" TargetMode="External"/><Relationship Id="rId165" Type="http://schemas.openxmlformats.org/officeDocument/2006/relationships/hyperlink" Target="http://www.kentautistictrust.org/" TargetMode="External"/><Relationship Id="rId186" Type="http://schemas.openxmlformats.org/officeDocument/2006/relationships/hyperlink" Target="http://www.childrenssociety.org.uk/information/professionals/resources/county-lines-toolkit" TargetMode="External"/><Relationship Id="rId211" Type="http://schemas.openxmlformats.org/officeDocument/2006/relationships/hyperlink" Target="http://www.childnet.com" TargetMode="External"/><Relationship Id="rId232" Type="http://schemas.openxmlformats.org/officeDocument/2006/relationships/hyperlink" Target="https://ktatss.co.uk" TargetMode="External"/><Relationship Id="rId27" Type="http://schemas.openxmlformats.org/officeDocument/2006/relationships/hyperlink" Target="https://www.kscmp.org.uk/guidance/worried-about-a-child" TargetMode="External"/><Relationship Id="rId48" Type="http://schemas.openxmlformats.org/officeDocument/2006/relationships/hyperlink" Target="mailto:help@nspcc.org.uk" TargetMode="External"/><Relationship Id="rId69" Type="http://schemas.openxmlformats.org/officeDocument/2006/relationships/hyperlink" Target="https://www.gov.uk/government/publications/safeguarding-practitioners-information-sharing-advice" TargetMode="External"/><Relationship Id="rId113" Type="http://schemas.openxmlformats.org/officeDocument/2006/relationships/hyperlink" Target="https://webapps.kent.gov.uk/KCC.ChildrensPortal.Web.Sites.Public/Default.aspx" TargetMode="External"/><Relationship Id="rId134" Type="http://schemas.openxmlformats.org/officeDocument/2006/relationships/hyperlink" Target="http://www.nspcc.org.uk" TargetMode="External"/></Relationships>
</file>

<file path=word/theme/theme1.xml><?xml version="1.0" encoding="utf-8"?>
<a:theme xmlns:a="http://schemas.openxmlformats.org/drawingml/2006/main" name="Office Theme">
  <a:themeElements>
    <a:clrScheme name="LESAS Branding">
      <a:dk1>
        <a:sysClr val="windowText" lastClr="000000"/>
      </a:dk1>
      <a:lt1>
        <a:sysClr val="window" lastClr="FFFFFF"/>
      </a:lt1>
      <a:dk2>
        <a:srgbClr val="103A44"/>
      </a:dk2>
      <a:lt2>
        <a:srgbClr val="ADB8BB"/>
      </a:lt2>
      <a:accent1>
        <a:srgbClr val="248096"/>
      </a:accent1>
      <a:accent2>
        <a:srgbClr val="900666"/>
      </a:accent2>
      <a:accent3>
        <a:srgbClr val="600B44"/>
      </a:accent3>
      <a:accent4>
        <a:srgbClr val="A2C7CE"/>
      </a:accent4>
      <a:accent5>
        <a:srgbClr val="BC81AA"/>
      </a:accent5>
      <a:accent6>
        <a:srgbClr val="FFFF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755d39d-f165-4ef3-8efc-d73a022fdd36" xsi:nil="true"/>
    <lcf76f155ced4ddcb4097134ff3c332f xmlns="a44bfd71-e1e4-4516-8e15-accd0e4e539d">
      <Terms xmlns="http://schemas.microsoft.com/office/infopath/2007/PartnerControls"/>
    </lcf76f155ced4ddcb4097134ff3c332f>
    <TrainingType xmlns="a44bfd71-e1e4-4516-8e15-accd0e4e539d" xsi:nil="true"/>
    <Concern xmlns="a44bfd71-e1e4-4516-8e15-accd0e4e539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3F8E06A7EE7E4C9423D4FA147BCC98" ma:contentTypeVersion="18" ma:contentTypeDescription="Create a new document." ma:contentTypeScope="" ma:versionID="d313653c765e346029f824cb0ee94842">
  <xsd:schema xmlns:xsd="http://www.w3.org/2001/XMLSchema" xmlns:xs="http://www.w3.org/2001/XMLSchema" xmlns:p="http://schemas.microsoft.com/office/2006/metadata/properties" xmlns:ns2="a44bfd71-e1e4-4516-8e15-accd0e4e539d" xmlns:ns3="d755d39d-f165-4ef3-8efc-d73a022fdd36" targetNamespace="http://schemas.microsoft.com/office/2006/metadata/properties" ma:root="true" ma:fieldsID="12176cd66a187610f7d018f18b1b1184" ns2:_="" ns3:_="">
    <xsd:import namespace="a44bfd71-e1e4-4516-8e15-accd0e4e539d"/>
    <xsd:import namespace="d755d39d-f165-4ef3-8efc-d73a022fd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rainingTyp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Concer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bfd71-e1e4-4516-8e15-accd0e4e5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rainingType" ma:index="12" nillable="true" ma:displayName="Training Type" ma:format="Dropdown" ma:internalName="TrainingType">
      <xsd:simpleType>
        <xsd:restriction base="dms:Choice">
          <xsd:enumeration value="Core"/>
          <xsd:enumeration value="Bespoke"/>
          <xsd:enumeration value="ELearning"/>
          <xsd:enumeration value="Guidance"/>
          <xsd:enumeration value="Handout"/>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f80089c-2ddf-4c5d-a009-f768e38e2b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Concern" ma:index="21" nillable="true" ma:displayName="Concern" ma:format="Dropdown" ma:internalName="Concern">
      <xsd:simpleType>
        <xsd:restriction base="dms:Choice">
          <xsd:enumeration value="Research"/>
          <xsd:enumeration value="Cyberbullying"/>
          <xsd:enumeration value="Grooming &amp; Exploitation"/>
          <xsd:enumeration value="Screentime"/>
          <xsd:enumeration value="Social Media"/>
          <xsd:enumeration value="Prevent &amp; Extremism"/>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55d39d-f165-4ef3-8efc-d73a022fdd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7bef83-201b-422c-99ba-a8d661a9e5ed}" ma:internalName="TaxCatchAll" ma:showField="CatchAllData" ma:web="d755d39d-f165-4ef3-8efc-d73a022fd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2.xml><?xml version="1.0" encoding="utf-8"?>
<ds:datastoreItem xmlns:ds="http://schemas.openxmlformats.org/officeDocument/2006/customXml" ds:itemID="{03423C60-5B38-46E8-BA26-C2FDAD1D9923}">
  <ds:schemaRefs>
    <ds:schemaRef ds:uri="http://schemas.openxmlformats.org/officeDocument/2006/bibliography"/>
  </ds:schemaRefs>
</ds:datastoreItem>
</file>

<file path=customXml/itemProps3.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 ds:uri="d755d39d-f165-4ef3-8efc-d73a022fdd36"/>
    <ds:schemaRef ds:uri="a44bfd71-e1e4-4516-8e15-accd0e4e539d"/>
  </ds:schemaRefs>
</ds:datastoreItem>
</file>

<file path=customXml/itemProps4.xml><?xml version="1.0" encoding="utf-8"?>
<ds:datastoreItem xmlns:ds="http://schemas.openxmlformats.org/officeDocument/2006/customXml" ds:itemID="{9AC99417-CC6E-43A5-92AC-266BB194D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bfd71-e1e4-4516-8e15-accd0e4e539d"/>
    <ds:schemaRef ds:uri="d755d39d-f165-4ef3-8efc-d73a022fd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1</TotalTime>
  <Pages>59</Pages>
  <Words>28053</Words>
  <Characters>159904</Characters>
  <Application>Microsoft Office Word</Application>
  <DocSecurity>0</DocSecurity>
  <Lines>1332</Lines>
  <Paragraphs>375</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187582</CharactersWithSpaces>
  <SharedDoc>false</SharedDoc>
  <HLinks>
    <vt:vector size="1854" baseType="variant">
      <vt:variant>
        <vt:i4>4456461</vt:i4>
      </vt:variant>
      <vt:variant>
        <vt:i4>1125</vt:i4>
      </vt:variant>
      <vt:variant>
        <vt:i4>0</vt:i4>
      </vt:variant>
      <vt:variant>
        <vt:i4>5</vt:i4>
      </vt:variant>
      <vt:variant>
        <vt:lpwstr>https://ktatss.co.uk/</vt:lpwstr>
      </vt:variant>
      <vt:variant>
        <vt:lpwstr/>
      </vt:variant>
      <vt:variant>
        <vt:i4>786525</vt:i4>
      </vt:variant>
      <vt:variant>
        <vt:i4>1122</vt:i4>
      </vt:variant>
      <vt:variant>
        <vt:i4>0</vt:i4>
      </vt:variant>
      <vt:variant>
        <vt:i4>5</vt:i4>
      </vt:variant>
      <vt:variant>
        <vt:lpwstr>https://mindedforfamilies.org.uk/</vt:lpwstr>
      </vt:variant>
      <vt:variant>
        <vt:lpwstr/>
      </vt:variant>
      <vt:variant>
        <vt:i4>6881330</vt:i4>
      </vt:variant>
      <vt:variant>
        <vt:i4>1119</vt:i4>
      </vt:variant>
      <vt:variant>
        <vt:i4>0</vt:i4>
      </vt:variant>
      <vt:variant>
        <vt:i4>5</vt:i4>
      </vt:variant>
      <vt:variant>
        <vt:lpwstr>http://www.annafreud.org/schools-and-colleges/</vt:lpwstr>
      </vt:variant>
      <vt:variant>
        <vt:lpwstr/>
      </vt:variant>
      <vt:variant>
        <vt:i4>4128815</vt:i4>
      </vt:variant>
      <vt:variant>
        <vt:i4>1116</vt:i4>
      </vt:variant>
      <vt:variant>
        <vt:i4>0</vt:i4>
      </vt:variant>
      <vt:variant>
        <vt:i4>5</vt:i4>
      </vt:variant>
      <vt:variant>
        <vt:lpwstr>http://www.wearewithyou.org.uk/services/kent-for-young-people/</vt:lpwstr>
      </vt:variant>
      <vt:variant>
        <vt:lpwstr/>
      </vt:variant>
      <vt:variant>
        <vt:i4>5505116</vt:i4>
      </vt:variant>
      <vt:variant>
        <vt:i4>1113</vt:i4>
      </vt:variant>
      <vt:variant>
        <vt:i4>0</vt:i4>
      </vt:variant>
      <vt:variant>
        <vt:i4>5</vt:i4>
      </vt:variant>
      <vt:variant>
        <vt:lpwstr>http://www.youngminds.org.uk/</vt:lpwstr>
      </vt:variant>
      <vt:variant>
        <vt:lpwstr/>
      </vt:variant>
      <vt:variant>
        <vt:i4>65606</vt:i4>
      </vt:variant>
      <vt:variant>
        <vt:i4>1110</vt:i4>
      </vt:variant>
      <vt:variant>
        <vt:i4>0</vt:i4>
      </vt:variant>
      <vt:variant>
        <vt:i4>5</vt:i4>
      </vt:variant>
      <vt:variant>
        <vt:lpwstr>https://moodspark.org.uk/</vt:lpwstr>
      </vt:variant>
      <vt:variant>
        <vt:lpwstr/>
      </vt:variant>
      <vt:variant>
        <vt:i4>3211296</vt:i4>
      </vt:variant>
      <vt:variant>
        <vt:i4>1107</vt:i4>
      </vt:variant>
      <vt:variant>
        <vt:i4>0</vt:i4>
      </vt:variant>
      <vt:variant>
        <vt:i4>5</vt:i4>
      </vt:variant>
      <vt:variant>
        <vt:lpwstr>http://www.mind.org.uk/</vt:lpwstr>
      </vt:variant>
      <vt:variant>
        <vt:lpwstr/>
      </vt:variant>
      <vt:variant>
        <vt:i4>7077942</vt:i4>
      </vt:variant>
      <vt:variant>
        <vt:i4>1104</vt:i4>
      </vt:variant>
      <vt:variant>
        <vt:i4>0</vt:i4>
      </vt:variant>
      <vt:variant>
        <vt:i4>5</vt:i4>
      </vt:variant>
      <vt:variant>
        <vt:lpwstr>http://www.nelft.nhs.uk/services-kent-children-young-peoples-mental-health/</vt:lpwstr>
      </vt:variant>
      <vt:variant>
        <vt:lpwstr/>
      </vt:variant>
      <vt:variant>
        <vt:i4>4784138</vt:i4>
      </vt:variant>
      <vt:variant>
        <vt:i4>1101</vt:i4>
      </vt:variant>
      <vt:variant>
        <vt:i4>0</vt:i4>
      </vt:variant>
      <vt:variant>
        <vt:i4>5</vt:i4>
      </vt:variant>
      <vt:variant>
        <vt:lpwstr>http://www.kooth.com/</vt:lpwstr>
      </vt:variant>
      <vt:variant>
        <vt:lpwstr/>
      </vt:variant>
      <vt:variant>
        <vt:i4>3735602</vt:i4>
      </vt:variant>
      <vt:variant>
        <vt:i4>1098</vt:i4>
      </vt:variant>
      <vt:variant>
        <vt:i4>0</vt:i4>
      </vt:variant>
      <vt:variant>
        <vt:i4>5</vt:i4>
      </vt:variant>
      <vt:variant>
        <vt:lpwstr>https://www.kscmp.org.uk/guidance/safeguarding-in-education</vt:lpwstr>
      </vt:variant>
      <vt:variant>
        <vt:lpwstr/>
      </vt:variant>
      <vt:variant>
        <vt:i4>983108</vt:i4>
      </vt:variant>
      <vt:variant>
        <vt:i4>1095</vt:i4>
      </vt:variant>
      <vt:variant>
        <vt:i4>0</vt:i4>
      </vt:variant>
      <vt:variant>
        <vt:i4>5</vt:i4>
      </vt:variant>
      <vt:variant>
        <vt:lpwstr>http://www.kscmp.org.uk/guidance/children-and-young-peoples-mental-health</vt:lpwstr>
      </vt:variant>
      <vt:variant>
        <vt:lpwstr/>
      </vt:variant>
      <vt:variant>
        <vt:i4>786525</vt:i4>
      </vt:variant>
      <vt:variant>
        <vt:i4>1092</vt:i4>
      </vt:variant>
      <vt:variant>
        <vt:i4>0</vt:i4>
      </vt:variant>
      <vt:variant>
        <vt:i4>5</vt:i4>
      </vt:variant>
      <vt:variant>
        <vt:lpwstr>https://mollyrosefoundation.org/</vt:lpwstr>
      </vt:variant>
      <vt:variant>
        <vt:lpwstr/>
      </vt:variant>
      <vt:variant>
        <vt:i4>1572895</vt:i4>
      </vt:variant>
      <vt:variant>
        <vt:i4>1089</vt:i4>
      </vt:variant>
      <vt:variant>
        <vt:i4>0</vt:i4>
      </vt:variant>
      <vt:variant>
        <vt:i4>5</vt:i4>
      </vt:variant>
      <vt:variant>
        <vt:lpwstr>https://kidsonlinesafety.campaign.gov.uk/</vt:lpwstr>
      </vt:variant>
      <vt:variant>
        <vt:lpwstr/>
      </vt:variant>
      <vt:variant>
        <vt:i4>3276852</vt:i4>
      </vt:variant>
      <vt:variant>
        <vt:i4>1086</vt:i4>
      </vt:variant>
      <vt:variant>
        <vt:i4>0</vt:i4>
      </vt:variant>
      <vt:variant>
        <vt:i4>5</vt:i4>
      </vt:variant>
      <vt:variant>
        <vt:lpwstr>http://www.ncsc.gov.uk/</vt:lpwstr>
      </vt:variant>
      <vt:variant>
        <vt:lpwstr/>
      </vt:variant>
      <vt:variant>
        <vt:i4>1507417</vt:i4>
      </vt:variant>
      <vt:variant>
        <vt:i4>1083</vt:i4>
      </vt:variant>
      <vt:variant>
        <vt:i4>0</vt:i4>
      </vt:variant>
      <vt:variant>
        <vt:i4>5</vt:i4>
      </vt:variant>
      <vt:variant>
        <vt:lpwstr>https://nationalcrimeagency.gov.uk/what-we-do/crime-threats/cyber-crime/cyberchoices</vt:lpwstr>
      </vt:variant>
      <vt:variant>
        <vt:lpwstr/>
      </vt:variant>
      <vt:variant>
        <vt:i4>2490429</vt:i4>
      </vt:variant>
      <vt:variant>
        <vt:i4>1080</vt:i4>
      </vt:variant>
      <vt:variant>
        <vt:i4>0</vt:i4>
      </vt:variant>
      <vt:variant>
        <vt:i4>5</vt:i4>
      </vt:variant>
      <vt:variant>
        <vt:lpwstr>https://www.getsafeonline.org/</vt:lpwstr>
      </vt:variant>
      <vt:variant>
        <vt:lpwstr/>
      </vt:variant>
      <vt:variant>
        <vt:i4>1769557</vt:i4>
      </vt:variant>
      <vt:variant>
        <vt:i4>1077</vt:i4>
      </vt:variant>
      <vt:variant>
        <vt:i4>0</vt:i4>
      </vt:variant>
      <vt:variant>
        <vt:i4>5</vt:i4>
      </vt:variant>
      <vt:variant>
        <vt:lpwstr>http://www.nspcc.org.uk/onlinesafety</vt:lpwstr>
      </vt:variant>
      <vt:variant>
        <vt:lpwstr/>
      </vt:variant>
      <vt:variant>
        <vt:i4>2490490</vt:i4>
      </vt:variant>
      <vt:variant>
        <vt:i4>1074</vt:i4>
      </vt:variant>
      <vt:variant>
        <vt:i4>0</vt:i4>
      </vt:variant>
      <vt:variant>
        <vt:i4>5</vt:i4>
      </vt:variant>
      <vt:variant>
        <vt:lpwstr>http://www.internetmatters.org/</vt:lpwstr>
      </vt:variant>
      <vt:variant>
        <vt:lpwstr/>
      </vt:variant>
      <vt:variant>
        <vt:i4>4784215</vt:i4>
      </vt:variant>
      <vt:variant>
        <vt:i4>1071</vt:i4>
      </vt:variant>
      <vt:variant>
        <vt:i4>0</vt:i4>
      </vt:variant>
      <vt:variant>
        <vt:i4>5</vt:i4>
      </vt:variant>
      <vt:variant>
        <vt:lpwstr>http://www.mariecollinsfoundation.org.uk/</vt:lpwstr>
      </vt:variant>
      <vt:variant>
        <vt:lpwstr/>
      </vt:variant>
      <vt:variant>
        <vt:i4>262164</vt:i4>
      </vt:variant>
      <vt:variant>
        <vt:i4>1068</vt:i4>
      </vt:variant>
      <vt:variant>
        <vt:i4>0</vt:i4>
      </vt:variant>
      <vt:variant>
        <vt:i4>5</vt:i4>
      </vt:variant>
      <vt:variant>
        <vt:lpwstr>https://reportharmfulcontent.com/</vt:lpwstr>
      </vt:variant>
      <vt:variant>
        <vt:lpwstr/>
      </vt:variant>
      <vt:variant>
        <vt:i4>983111</vt:i4>
      </vt:variant>
      <vt:variant>
        <vt:i4>1065</vt:i4>
      </vt:variant>
      <vt:variant>
        <vt:i4>0</vt:i4>
      </vt:variant>
      <vt:variant>
        <vt:i4>5</vt:i4>
      </vt:variant>
      <vt:variant>
        <vt:lpwstr>http://www.saferinternet.org.uk/</vt:lpwstr>
      </vt:variant>
      <vt:variant>
        <vt:lpwstr/>
      </vt:variant>
      <vt:variant>
        <vt:i4>5111872</vt:i4>
      </vt:variant>
      <vt:variant>
        <vt:i4>1062</vt:i4>
      </vt:variant>
      <vt:variant>
        <vt:i4>0</vt:i4>
      </vt:variant>
      <vt:variant>
        <vt:i4>5</vt:i4>
      </vt:variant>
      <vt:variant>
        <vt:lpwstr>http://www.childnet.com/</vt:lpwstr>
      </vt:variant>
      <vt:variant>
        <vt:lpwstr/>
      </vt:variant>
      <vt:variant>
        <vt:i4>7733310</vt:i4>
      </vt:variant>
      <vt:variant>
        <vt:i4>1059</vt:i4>
      </vt:variant>
      <vt:variant>
        <vt:i4>0</vt:i4>
      </vt:variant>
      <vt:variant>
        <vt:i4>5</vt:i4>
      </vt:variant>
      <vt:variant>
        <vt:lpwstr>http://www.iwf.org.uk/</vt:lpwstr>
      </vt:variant>
      <vt:variant>
        <vt:lpwstr/>
      </vt:variant>
      <vt:variant>
        <vt:i4>7798893</vt:i4>
      </vt:variant>
      <vt:variant>
        <vt:i4>1056</vt:i4>
      </vt:variant>
      <vt:variant>
        <vt:i4>0</vt:i4>
      </vt:variant>
      <vt:variant>
        <vt:i4>5</vt:i4>
      </vt:variant>
      <vt:variant>
        <vt:lpwstr>http://www.ceopeducation.co.uk/</vt:lpwstr>
      </vt:variant>
      <vt:variant>
        <vt:lpwstr/>
      </vt:variant>
      <vt:variant>
        <vt:i4>3145855</vt:i4>
      </vt:variant>
      <vt:variant>
        <vt:i4>1053</vt:i4>
      </vt:variant>
      <vt:variant>
        <vt:i4>0</vt:i4>
      </vt:variant>
      <vt:variant>
        <vt:i4>5</vt:i4>
      </vt:variant>
      <vt:variant>
        <vt:lpwstr>http://www.ceop.police.uk/</vt:lpwstr>
      </vt:variant>
      <vt:variant>
        <vt:lpwstr/>
      </vt:variant>
      <vt:variant>
        <vt:i4>3014707</vt:i4>
      </vt:variant>
      <vt:variant>
        <vt:i4>1050</vt:i4>
      </vt:variant>
      <vt:variant>
        <vt:i4>0</vt:i4>
      </vt:variant>
      <vt:variant>
        <vt:i4>5</vt:i4>
      </vt:variant>
      <vt:variant>
        <vt:lpwstr>https://shorespace.org.uk/</vt:lpwstr>
      </vt:variant>
      <vt:variant>
        <vt:lpwstr/>
      </vt:variant>
      <vt:variant>
        <vt:i4>983109</vt:i4>
      </vt:variant>
      <vt:variant>
        <vt:i4>1047</vt:i4>
      </vt:variant>
      <vt:variant>
        <vt:i4>0</vt:i4>
      </vt:variant>
      <vt:variant>
        <vt:i4>5</vt:i4>
      </vt:variant>
      <vt:variant>
        <vt:lpwstr>http://www.csacentre.org.uk/</vt:lpwstr>
      </vt:variant>
      <vt:variant>
        <vt:lpwstr/>
      </vt:variant>
      <vt:variant>
        <vt:i4>3014707</vt:i4>
      </vt:variant>
      <vt:variant>
        <vt:i4>1044</vt:i4>
      </vt:variant>
      <vt:variant>
        <vt:i4>0</vt:i4>
      </vt:variant>
      <vt:variant>
        <vt:i4>5</vt:i4>
      </vt:variant>
      <vt:variant>
        <vt:lpwstr>http://www.kidscape.org.uk/</vt:lpwstr>
      </vt:variant>
      <vt:variant>
        <vt:lpwstr/>
      </vt:variant>
      <vt:variant>
        <vt:i4>3539059</vt:i4>
      </vt:variant>
      <vt:variant>
        <vt:i4>1041</vt:i4>
      </vt:variant>
      <vt:variant>
        <vt:i4>0</vt:i4>
      </vt:variant>
      <vt:variant>
        <vt:i4>5</vt:i4>
      </vt:variant>
      <vt:variant>
        <vt:lpwstr>http://www.antibullyingpro.com/</vt:lpwstr>
      </vt:variant>
      <vt:variant>
        <vt:lpwstr/>
      </vt:variant>
      <vt:variant>
        <vt:i4>5767256</vt:i4>
      </vt:variant>
      <vt:variant>
        <vt:i4>1038</vt:i4>
      </vt:variant>
      <vt:variant>
        <vt:i4>0</vt:i4>
      </vt:variant>
      <vt:variant>
        <vt:i4>5</vt:i4>
      </vt:variant>
      <vt:variant>
        <vt:lpwstr>http://www.anti-bullyingalliance.org.uk/</vt:lpwstr>
      </vt:variant>
      <vt:variant>
        <vt:lpwstr/>
      </vt:variant>
      <vt:variant>
        <vt:i4>1376342</vt:i4>
      </vt:variant>
      <vt:variant>
        <vt:i4>1035</vt:i4>
      </vt:variant>
      <vt:variant>
        <vt:i4>0</vt:i4>
      </vt:variant>
      <vt:variant>
        <vt:i4>5</vt:i4>
      </vt:variant>
      <vt:variant>
        <vt:lpwstr>http://www.stopitnow.org.uk/</vt:lpwstr>
      </vt:variant>
      <vt:variant>
        <vt:lpwstr/>
      </vt:variant>
      <vt:variant>
        <vt:i4>1376331</vt:i4>
      </vt:variant>
      <vt:variant>
        <vt:i4>1032</vt:i4>
      </vt:variant>
      <vt:variant>
        <vt:i4>0</vt:i4>
      </vt:variant>
      <vt:variant>
        <vt:i4>5</vt:i4>
      </vt:variant>
      <vt:variant>
        <vt:lpwstr>http://www.lucyfaithfull.org.uk/advice/creating-safer-places/help-and-advice-for-schools</vt:lpwstr>
      </vt:variant>
      <vt:variant>
        <vt:lpwstr/>
      </vt:variant>
      <vt:variant>
        <vt:i4>3473464</vt:i4>
      </vt:variant>
      <vt:variant>
        <vt:i4>1029</vt:i4>
      </vt:variant>
      <vt:variant>
        <vt:i4>0</vt:i4>
      </vt:variant>
      <vt:variant>
        <vt:i4>5</vt:i4>
      </vt:variant>
      <vt:variant>
        <vt:lpwstr>https://rapecrisis.org.uk/</vt:lpwstr>
      </vt:variant>
      <vt:variant>
        <vt:lpwstr/>
      </vt:variant>
      <vt:variant>
        <vt:i4>8192039</vt:i4>
      </vt:variant>
      <vt:variant>
        <vt:i4>1026</vt:i4>
      </vt:variant>
      <vt:variant>
        <vt:i4>0</vt:i4>
      </vt:variant>
      <vt:variant>
        <vt:i4>5</vt:i4>
      </vt:variant>
      <vt:variant>
        <vt:lpwstr>https://learning.nspcc.org.uk/child-abuse-and-neglect/harmful-sexual-behaviour</vt:lpwstr>
      </vt:variant>
      <vt:variant>
        <vt:lpwstr/>
      </vt:variant>
      <vt:variant>
        <vt:i4>5242974</vt:i4>
      </vt:variant>
      <vt:variant>
        <vt:i4>1023</vt:i4>
      </vt:variant>
      <vt:variant>
        <vt:i4>0</vt:i4>
      </vt:variant>
      <vt:variant>
        <vt:i4>5</vt:i4>
      </vt:variant>
      <vt:variant>
        <vt:lpwstr>http://www.report-it.org.uk/</vt:lpwstr>
      </vt:variant>
      <vt:variant>
        <vt:lpwstr/>
      </vt:variant>
      <vt:variant>
        <vt:i4>7536689</vt:i4>
      </vt:variant>
      <vt:variant>
        <vt:i4>1020</vt:i4>
      </vt:variant>
      <vt:variant>
        <vt:i4>0</vt:i4>
      </vt:variant>
      <vt:variant>
        <vt:i4>5</vt:i4>
      </vt:variant>
      <vt:variant>
        <vt:lpwstr>http://www.gov.uk/report-terrorism</vt:lpwstr>
      </vt:variant>
      <vt:variant>
        <vt:lpwstr/>
      </vt:variant>
      <vt:variant>
        <vt:i4>3145779</vt:i4>
      </vt:variant>
      <vt:variant>
        <vt:i4>1017</vt:i4>
      </vt:variant>
      <vt:variant>
        <vt:i4>0</vt:i4>
      </vt:variant>
      <vt:variant>
        <vt:i4>5</vt:i4>
      </vt:variant>
      <vt:variant>
        <vt:lpwstr>http://www.educateagainsthate.com/</vt:lpwstr>
      </vt:variant>
      <vt:variant>
        <vt:lpwstr/>
      </vt:variant>
      <vt:variant>
        <vt:i4>3735661</vt:i4>
      </vt:variant>
      <vt:variant>
        <vt:i4>1014</vt:i4>
      </vt:variant>
      <vt:variant>
        <vt:i4>0</vt:i4>
      </vt:variant>
      <vt:variant>
        <vt:i4>5</vt:i4>
      </vt:variant>
      <vt:variant>
        <vt:lpwstr>http://www.kelsi.org.uk/child-protection-and-safeguarding/The-Prevent-Duty-In-Education</vt:lpwstr>
      </vt:variant>
      <vt:variant>
        <vt:lpwstr/>
      </vt:variant>
      <vt:variant>
        <vt:i4>131072</vt:i4>
      </vt:variant>
      <vt:variant>
        <vt:i4>1011</vt:i4>
      </vt:variant>
      <vt:variant>
        <vt:i4>0</vt:i4>
      </vt:variant>
      <vt:variant>
        <vt:i4>5</vt:i4>
      </vt:variant>
      <vt:variant>
        <vt:lpwstr>http://www.gov.uk/government/publications/the-right-to-choose-government-guidance-on-forced-marriage</vt:lpwstr>
      </vt:variant>
      <vt:variant>
        <vt:lpwstr/>
      </vt:variant>
      <vt:variant>
        <vt:i4>1441858</vt:i4>
      </vt:variant>
      <vt:variant>
        <vt:i4>1008</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1005</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1002</vt:i4>
      </vt:variant>
      <vt:variant>
        <vt:i4>0</vt:i4>
      </vt:variant>
      <vt:variant>
        <vt:i4>5</vt:i4>
      </vt:variant>
      <vt:variant>
        <vt:lpwstr>http://www.gov.uk/guidance/forced-marriage</vt:lpwstr>
      </vt:variant>
      <vt:variant>
        <vt:lpwstr/>
      </vt:variant>
      <vt:variant>
        <vt:i4>5439568</vt:i4>
      </vt:variant>
      <vt:variant>
        <vt:i4>999</vt:i4>
      </vt:variant>
      <vt:variant>
        <vt:i4>0</vt:i4>
      </vt:variant>
      <vt:variant>
        <vt:i4>5</vt:i4>
      </vt:variant>
      <vt:variant>
        <vt:lpwstr>https://karmanirvana.org.uk/</vt:lpwstr>
      </vt:variant>
      <vt:variant>
        <vt:lpwstr/>
      </vt:variant>
      <vt:variant>
        <vt:i4>5111894</vt:i4>
      </vt:variant>
      <vt:variant>
        <vt:i4>996</vt:i4>
      </vt:variant>
      <vt:variant>
        <vt:i4>0</vt:i4>
      </vt:variant>
      <vt:variant>
        <vt:i4>5</vt:i4>
      </vt:variant>
      <vt:variant>
        <vt:lpwstr>http://www.unseenuk.org/</vt:lpwstr>
      </vt:variant>
      <vt:variant>
        <vt:lpwstr/>
      </vt:variant>
      <vt:variant>
        <vt:i4>1376344</vt:i4>
      </vt:variant>
      <vt:variant>
        <vt:i4>993</vt:i4>
      </vt:variant>
      <vt:variant>
        <vt:i4>0</vt:i4>
      </vt:variant>
      <vt:variant>
        <vt:i4>5</vt:i4>
      </vt:variant>
      <vt:variant>
        <vt:lpwstr>http://www.modernslavery.gov.uk/</vt:lpwstr>
      </vt:variant>
      <vt:variant>
        <vt:lpwstr/>
      </vt:variant>
      <vt:variant>
        <vt:i4>7733296</vt:i4>
      </vt:variant>
      <vt:variant>
        <vt:i4>990</vt:i4>
      </vt:variant>
      <vt:variant>
        <vt:i4>0</vt:i4>
      </vt:variant>
      <vt:variant>
        <vt:i4>5</vt:i4>
      </vt:variant>
      <vt:variant>
        <vt:lpwstr>http://www.childrenssociety.org.uk/what-we-do/our-work/preventing-child-sexual-exploitation</vt:lpwstr>
      </vt:variant>
      <vt:variant>
        <vt:lpwstr/>
      </vt:variant>
      <vt:variant>
        <vt:i4>3604518</vt:i4>
      </vt:variant>
      <vt:variant>
        <vt:i4>987</vt:i4>
      </vt:variant>
      <vt:variant>
        <vt:i4>0</vt:i4>
      </vt:variant>
      <vt:variant>
        <vt:i4>5</vt:i4>
      </vt:variant>
      <vt:variant>
        <vt:lpwstr>http://www.childrenssociety.org.uk/information/professionals/resources/county-lines-toolkit</vt:lpwstr>
      </vt:variant>
      <vt:variant>
        <vt:lpwstr/>
      </vt:variant>
      <vt:variant>
        <vt:i4>3211313</vt:i4>
      </vt:variant>
      <vt:variant>
        <vt:i4>984</vt:i4>
      </vt:variant>
      <vt:variant>
        <vt:i4>0</vt:i4>
      </vt:variant>
      <vt:variant>
        <vt:i4>5</vt:i4>
      </vt:variant>
      <vt:variant>
        <vt:lpwstr>http://www.nwgnetwork.org/</vt:lpwstr>
      </vt:variant>
      <vt:variant>
        <vt:lpwstr/>
      </vt:variant>
      <vt:variant>
        <vt:i4>4915210</vt:i4>
      </vt:variant>
      <vt:variant>
        <vt:i4>981</vt:i4>
      </vt:variant>
      <vt:variant>
        <vt:i4>0</vt:i4>
      </vt:variant>
      <vt:variant>
        <vt:i4>5</vt:i4>
      </vt:variant>
      <vt:variant>
        <vt:lpwstr>http://www.itsnotokay.co.uk/</vt:lpwstr>
      </vt:variant>
      <vt:variant>
        <vt:lpwstr/>
      </vt:variant>
      <vt:variant>
        <vt:i4>2293869</vt:i4>
      </vt:variant>
      <vt:variant>
        <vt:i4>978</vt:i4>
      </vt:variant>
      <vt:variant>
        <vt:i4>0</vt:i4>
      </vt:variant>
      <vt:variant>
        <vt:i4>5</vt:i4>
      </vt:variant>
      <vt:variant>
        <vt:lpwstr>https://kentandmedwayvru.co.uk/</vt:lpwstr>
      </vt:variant>
      <vt:variant>
        <vt:lpwstr/>
      </vt:variant>
      <vt:variant>
        <vt:i4>917505</vt:i4>
      </vt:variant>
      <vt:variant>
        <vt:i4>975</vt:i4>
      </vt:variant>
      <vt:variant>
        <vt:i4>0</vt:i4>
      </vt:variant>
      <vt:variant>
        <vt:i4>5</vt:i4>
      </vt:variant>
      <vt:variant>
        <vt:lpwstr>http://www.kscmp.org.uk/guidance/exploitation</vt:lpwstr>
      </vt:variant>
      <vt:variant>
        <vt:lpwstr/>
      </vt:variant>
      <vt:variant>
        <vt:i4>4390989</vt:i4>
      </vt:variant>
      <vt:variant>
        <vt:i4>972</vt:i4>
      </vt:variant>
      <vt:variant>
        <vt:i4>0</vt:i4>
      </vt:variant>
      <vt:variant>
        <vt:i4>5</vt:i4>
      </vt:variant>
      <vt:variant>
        <vt:lpwstr>https://respectphoneline.org.uk/</vt:lpwstr>
      </vt:variant>
      <vt:variant>
        <vt:lpwstr/>
      </vt:variant>
      <vt:variant>
        <vt:i4>4456543</vt:i4>
      </vt:variant>
      <vt:variant>
        <vt:i4>969</vt:i4>
      </vt:variant>
      <vt:variant>
        <vt:i4>0</vt:i4>
      </vt:variant>
      <vt:variant>
        <vt:i4>5</vt:i4>
      </vt:variant>
      <vt:variant>
        <vt:lpwstr>http://www.nationaldahelpline.org.uk/</vt:lpwstr>
      </vt:variant>
      <vt:variant>
        <vt:lpwstr/>
      </vt:variant>
      <vt:variant>
        <vt:i4>4653151</vt:i4>
      </vt:variant>
      <vt:variant>
        <vt:i4>966</vt:i4>
      </vt:variant>
      <vt:variant>
        <vt:i4>0</vt:i4>
      </vt:variant>
      <vt:variant>
        <vt:i4>5</vt:i4>
      </vt:variant>
      <vt:variant>
        <vt:lpwstr>http://www.mensadviceline.org.uk/</vt:lpwstr>
      </vt:variant>
      <vt:variant>
        <vt:lpwstr/>
      </vt:variant>
      <vt:variant>
        <vt:i4>524377</vt:i4>
      </vt:variant>
      <vt:variant>
        <vt:i4>963</vt:i4>
      </vt:variant>
      <vt:variant>
        <vt:i4>0</vt:i4>
      </vt:variant>
      <vt:variant>
        <vt:i4>5</vt:i4>
      </vt:variant>
      <vt:variant>
        <vt:lpwstr>http://www.womensaid.org.uk/</vt:lpwstr>
      </vt:variant>
      <vt:variant>
        <vt:lpwstr/>
      </vt:variant>
      <vt:variant>
        <vt:i4>4259928</vt:i4>
      </vt:variant>
      <vt:variant>
        <vt:i4>960</vt:i4>
      </vt:variant>
      <vt:variant>
        <vt:i4>0</vt:i4>
      </vt:variant>
      <vt:variant>
        <vt:i4>5</vt:i4>
      </vt:variant>
      <vt:variant>
        <vt:lpwstr>http://www.refuge.org.uk/</vt:lpwstr>
      </vt:variant>
      <vt:variant>
        <vt:lpwstr/>
      </vt:variant>
      <vt:variant>
        <vt:i4>1572936</vt:i4>
      </vt:variant>
      <vt:variant>
        <vt:i4>957</vt:i4>
      </vt:variant>
      <vt:variant>
        <vt:i4>0</vt:i4>
      </vt:variant>
      <vt:variant>
        <vt:i4>5</vt:i4>
      </vt:variant>
      <vt:variant>
        <vt:lpwstr>http://www.domesticabuseservices.org.uk/</vt:lpwstr>
      </vt:variant>
      <vt:variant>
        <vt:lpwstr/>
      </vt:variant>
      <vt:variant>
        <vt:i4>3407997</vt:i4>
      </vt:variant>
      <vt:variant>
        <vt:i4>954</vt:i4>
      </vt:variant>
      <vt:variant>
        <vt:i4>0</vt:i4>
      </vt:variant>
      <vt:variant>
        <vt:i4>5</vt:i4>
      </vt:variant>
      <vt:variant>
        <vt:lpwstr>http://www.kscmp.org.uk/guidance/domestic-abuse</vt:lpwstr>
      </vt:variant>
      <vt:variant>
        <vt:lpwstr/>
      </vt:variant>
      <vt:variant>
        <vt:i4>2424936</vt:i4>
      </vt:variant>
      <vt:variant>
        <vt:i4>951</vt:i4>
      </vt:variant>
      <vt:variant>
        <vt:i4>0</vt:i4>
      </vt:variant>
      <vt:variant>
        <vt:i4>5</vt:i4>
      </vt:variant>
      <vt:variant>
        <vt:lpwstr>http://www.talktofrank.com/</vt:lpwstr>
      </vt:variant>
      <vt:variant>
        <vt:lpwstr/>
      </vt:variant>
      <vt:variant>
        <vt:i4>4128815</vt:i4>
      </vt:variant>
      <vt:variant>
        <vt:i4>948</vt:i4>
      </vt:variant>
      <vt:variant>
        <vt:i4>0</vt:i4>
      </vt:variant>
      <vt:variant>
        <vt:i4>5</vt:i4>
      </vt:variant>
      <vt:variant>
        <vt:lpwstr>http://www.wearewithyou.org.uk/services/kent-for-young-people/</vt:lpwstr>
      </vt:variant>
      <vt:variant>
        <vt:lpwstr/>
      </vt:variant>
      <vt:variant>
        <vt:i4>2359354</vt:i4>
      </vt:variant>
      <vt:variant>
        <vt:i4>945</vt:i4>
      </vt:variant>
      <vt:variant>
        <vt:i4>0</vt:i4>
      </vt:variant>
      <vt:variant>
        <vt:i4>5</vt:i4>
      </vt:variant>
      <vt:variant>
        <vt:lpwstr>https://www.prisonersfamilies.org/</vt:lpwstr>
      </vt:variant>
      <vt:variant>
        <vt:lpwstr/>
      </vt:variant>
      <vt:variant>
        <vt:i4>5963871</vt:i4>
      </vt:variant>
      <vt:variant>
        <vt:i4>942</vt:i4>
      </vt:variant>
      <vt:variant>
        <vt:i4>0</vt:i4>
      </vt:variant>
      <vt:variant>
        <vt:i4>5</vt:i4>
      </vt:variant>
      <vt:variant>
        <vt:lpwstr>https://www.nicco.org.uk/</vt:lpwstr>
      </vt:variant>
      <vt:variant>
        <vt:lpwstr/>
      </vt:variant>
      <vt:variant>
        <vt:i4>131161</vt:i4>
      </vt:variant>
      <vt:variant>
        <vt:i4>939</vt:i4>
      </vt:variant>
      <vt:variant>
        <vt:i4>0</vt:i4>
      </vt:variant>
      <vt:variant>
        <vt:i4>5</vt:i4>
      </vt:variant>
      <vt:variant>
        <vt:lpwstr>https://kentresiliencehub.org.uk/</vt:lpwstr>
      </vt:variant>
      <vt:variant>
        <vt:lpwstr/>
      </vt:variant>
      <vt:variant>
        <vt:i4>2621479</vt:i4>
      </vt:variant>
      <vt:variant>
        <vt:i4>936</vt:i4>
      </vt:variant>
      <vt:variant>
        <vt:i4>0</vt:i4>
      </vt:variant>
      <vt:variant>
        <vt:i4>5</vt:i4>
      </vt:variant>
      <vt:variant>
        <vt:lpwstr>http://www.iask.org.uk/</vt:lpwstr>
      </vt:variant>
      <vt:variant>
        <vt:lpwstr/>
      </vt:variant>
      <vt:variant>
        <vt:i4>3670065</vt:i4>
      </vt:variant>
      <vt:variant>
        <vt:i4>933</vt:i4>
      </vt:variant>
      <vt:variant>
        <vt:i4>0</vt:i4>
      </vt:variant>
      <vt:variant>
        <vt:i4>5</vt:i4>
      </vt:variant>
      <vt:variant>
        <vt:lpwstr>http://www.kent.gov.uk/education-and-children/special-educational-needs-and-disabilities/support-for-parents-with-send-children</vt:lpwstr>
      </vt:variant>
      <vt:variant>
        <vt:lpwstr/>
      </vt:variant>
      <vt:variant>
        <vt:i4>5505116</vt:i4>
      </vt:variant>
      <vt:variant>
        <vt:i4>930</vt:i4>
      </vt:variant>
      <vt:variant>
        <vt:i4>0</vt:i4>
      </vt:variant>
      <vt:variant>
        <vt:i4>5</vt:i4>
      </vt:variant>
      <vt:variant>
        <vt:lpwstr>http://www.autism.org.uk/</vt:lpwstr>
      </vt:variant>
      <vt:variant>
        <vt:lpwstr/>
      </vt:variant>
      <vt:variant>
        <vt:i4>5963867</vt:i4>
      </vt:variant>
      <vt:variant>
        <vt:i4>927</vt:i4>
      </vt:variant>
      <vt:variant>
        <vt:i4>0</vt:i4>
      </vt:variant>
      <vt:variant>
        <vt:i4>5</vt:i4>
      </vt:variant>
      <vt:variant>
        <vt:lpwstr>http://www.afasic.org.uk/</vt:lpwstr>
      </vt:variant>
      <vt:variant>
        <vt:lpwstr/>
      </vt:variant>
      <vt:variant>
        <vt:i4>6029335</vt:i4>
      </vt:variant>
      <vt:variant>
        <vt:i4>924</vt:i4>
      </vt:variant>
      <vt:variant>
        <vt:i4>0</vt:i4>
      </vt:variant>
      <vt:variant>
        <vt:i4>5</vt:i4>
      </vt:variant>
      <vt:variant>
        <vt:lpwstr>http://www.kentautistictrust.org/</vt:lpwstr>
      </vt:variant>
      <vt:variant>
        <vt:lpwstr/>
      </vt:variant>
      <vt:variant>
        <vt:i4>2555956</vt:i4>
      </vt:variant>
      <vt:variant>
        <vt:i4>921</vt:i4>
      </vt:variant>
      <vt:variant>
        <vt:i4>0</vt:i4>
      </vt:variant>
      <vt:variant>
        <vt:i4>5</vt:i4>
      </vt:variant>
      <vt:variant>
        <vt:lpwstr>https://councilfordisabledchildren.org.uk/</vt:lpwstr>
      </vt:variant>
      <vt:variant>
        <vt:lpwstr/>
      </vt:variant>
      <vt:variant>
        <vt:i4>5242971</vt:i4>
      </vt:variant>
      <vt:variant>
        <vt:i4>918</vt:i4>
      </vt:variant>
      <vt:variant>
        <vt:i4>0</vt:i4>
      </vt:variant>
      <vt:variant>
        <vt:i4>5</vt:i4>
      </vt:variant>
      <vt:variant>
        <vt:lpwstr>http://www.mencap.org.uk/</vt:lpwstr>
      </vt:variant>
      <vt:variant>
        <vt:lpwstr/>
      </vt:variant>
      <vt:variant>
        <vt:i4>7536690</vt:i4>
      </vt:variant>
      <vt:variant>
        <vt:i4>915</vt:i4>
      </vt:variant>
      <vt:variant>
        <vt:i4>0</vt:i4>
      </vt:variant>
      <vt:variant>
        <vt:i4>5</vt:i4>
      </vt:variant>
      <vt:variant>
        <vt:lpwstr>http://www.respond.org.uk/</vt:lpwstr>
      </vt:variant>
      <vt:variant>
        <vt:lpwstr/>
      </vt:variant>
      <vt:variant>
        <vt:i4>1966089</vt:i4>
      </vt:variant>
      <vt:variant>
        <vt:i4>912</vt:i4>
      </vt:variant>
      <vt:variant>
        <vt:i4>0</vt:i4>
      </vt:variant>
      <vt:variant>
        <vt:i4>5</vt:i4>
      </vt:variant>
      <vt:variant>
        <vt:lpwstr>https://iconcope.org/</vt:lpwstr>
      </vt:variant>
      <vt:variant>
        <vt:lpwstr/>
      </vt:variant>
      <vt:variant>
        <vt:i4>1769547</vt:i4>
      </vt:variant>
      <vt:variant>
        <vt:i4>909</vt:i4>
      </vt:variant>
      <vt:variant>
        <vt:i4>0</vt:i4>
      </vt:variant>
      <vt:variant>
        <vt:i4>5</vt:i4>
      </vt:variant>
      <vt:variant>
        <vt:lpwstr>http://www.kent.gov.uk/education-and-children/childcare-and-pre-school/our-childcare-advice-line</vt:lpwstr>
      </vt:variant>
      <vt:variant>
        <vt:lpwstr/>
      </vt:variant>
      <vt:variant>
        <vt:i4>2752620</vt:i4>
      </vt:variant>
      <vt:variant>
        <vt:i4>906</vt:i4>
      </vt:variant>
      <vt:variant>
        <vt:i4>0</vt:i4>
      </vt:variant>
      <vt:variant>
        <vt:i4>5</vt:i4>
      </vt:variant>
      <vt:variant>
        <vt:lpwstr>http://www.kent.gov.uk/education-and-children/kent-family-hub/pregnancy-and-the-first-two-years/toddler/health-visiting</vt:lpwstr>
      </vt:variant>
      <vt:variant>
        <vt:lpwstr/>
      </vt:variant>
      <vt:variant>
        <vt:i4>1048604</vt:i4>
      </vt:variant>
      <vt:variant>
        <vt:i4>903</vt:i4>
      </vt:variant>
      <vt:variant>
        <vt:i4>0</vt:i4>
      </vt:variant>
      <vt:variant>
        <vt:i4>5</vt:i4>
      </vt:variant>
      <vt:variant>
        <vt:lpwstr>https://learning.nspcc.org.uk/early-years</vt:lpwstr>
      </vt:variant>
      <vt:variant>
        <vt:lpwstr/>
      </vt:variant>
      <vt:variant>
        <vt:i4>5439569</vt:i4>
      </vt:variant>
      <vt:variant>
        <vt:i4>900</vt:i4>
      </vt:variant>
      <vt:variant>
        <vt:i4>0</vt:i4>
      </vt:variant>
      <vt:variant>
        <vt:i4>5</vt:i4>
      </vt:variant>
      <vt:variant>
        <vt:lpwstr>http://www.kent.gov.uk/education-and-children/kent-family-hub</vt:lpwstr>
      </vt:variant>
      <vt:variant>
        <vt:lpwstr/>
      </vt:variant>
      <vt:variant>
        <vt:i4>4194383</vt:i4>
      </vt:variant>
      <vt:variant>
        <vt:i4>897</vt:i4>
      </vt:variant>
      <vt:variant>
        <vt:i4>0</vt:i4>
      </vt:variant>
      <vt:variant>
        <vt:i4>5</vt:i4>
      </vt:variant>
      <vt:variant>
        <vt:lpwstr>http://www.giveusashout.org/</vt:lpwstr>
      </vt:variant>
      <vt:variant>
        <vt:lpwstr/>
      </vt:variant>
      <vt:variant>
        <vt:i4>131089</vt:i4>
      </vt:variant>
      <vt:variant>
        <vt:i4>894</vt:i4>
      </vt:variant>
      <vt:variant>
        <vt:i4>0</vt:i4>
      </vt:variant>
      <vt:variant>
        <vt:i4>5</vt:i4>
      </vt:variant>
      <vt:variant>
        <vt:lpwstr>http://www.reportfraud.police.uk/</vt:lpwstr>
      </vt:variant>
      <vt:variant>
        <vt:lpwstr/>
      </vt:variant>
      <vt:variant>
        <vt:i4>262215</vt:i4>
      </vt:variant>
      <vt:variant>
        <vt:i4>891</vt:i4>
      </vt:variant>
      <vt:variant>
        <vt:i4>0</vt:i4>
      </vt:variant>
      <vt:variant>
        <vt:i4>5</vt:i4>
      </vt:variant>
      <vt:variant>
        <vt:lpwstr>http://www.mosac.org.uk/</vt:lpwstr>
      </vt:variant>
      <vt:variant>
        <vt:lpwstr/>
      </vt:variant>
      <vt:variant>
        <vt:i4>524352</vt:i4>
      </vt:variant>
      <vt:variant>
        <vt:i4>888</vt:i4>
      </vt:variant>
      <vt:variant>
        <vt:i4>0</vt:i4>
      </vt:variant>
      <vt:variant>
        <vt:i4>5</vt:i4>
      </vt:variant>
      <vt:variant>
        <vt:lpwstr>https://napac.org.uk/</vt:lpwstr>
      </vt:variant>
      <vt:variant>
        <vt:lpwstr/>
      </vt:variant>
      <vt:variant>
        <vt:i4>3014691</vt:i4>
      </vt:variant>
      <vt:variant>
        <vt:i4>885</vt:i4>
      </vt:variant>
      <vt:variant>
        <vt:i4>0</vt:i4>
      </vt:variant>
      <vt:variant>
        <vt:i4>5</vt:i4>
      </vt:variant>
      <vt:variant>
        <vt:lpwstr>http://www.samaritans.org/</vt:lpwstr>
      </vt:variant>
      <vt:variant>
        <vt:lpwstr/>
      </vt:variant>
      <vt:variant>
        <vt:i4>1900622</vt:i4>
      </vt:variant>
      <vt:variant>
        <vt:i4>882</vt:i4>
      </vt:variant>
      <vt:variant>
        <vt:i4>0</vt:i4>
      </vt:variant>
      <vt:variant>
        <vt:i4>5</vt:i4>
      </vt:variant>
      <vt:variant>
        <vt:lpwstr>http://www.victimsupport.org.uk/</vt:lpwstr>
      </vt:variant>
      <vt:variant>
        <vt:lpwstr/>
      </vt:variant>
      <vt:variant>
        <vt:i4>5242911</vt:i4>
      </vt:variant>
      <vt:variant>
        <vt:i4>879</vt:i4>
      </vt:variant>
      <vt:variant>
        <vt:i4>0</vt:i4>
      </vt:variant>
      <vt:variant>
        <vt:i4>5</vt:i4>
      </vt:variant>
      <vt:variant>
        <vt:lpwstr>http://www.crimestoppers-uk.org/</vt:lpwstr>
      </vt:variant>
      <vt:variant>
        <vt:lpwstr/>
      </vt:variant>
      <vt:variant>
        <vt:i4>262215</vt:i4>
      </vt:variant>
      <vt:variant>
        <vt:i4>876</vt:i4>
      </vt:variant>
      <vt:variant>
        <vt:i4>0</vt:i4>
      </vt:variant>
      <vt:variant>
        <vt:i4>5</vt:i4>
      </vt:variant>
      <vt:variant>
        <vt:lpwstr>https://kmsab.org.uk/</vt:lpwstr>
      </vt:variant>
      <vt:variant>
        <vt:lpwstr/>
      </vt:variant>
      <vt:variant>
        <vt:i4>8126527</vt:i4>
      </vt:variant>
      <vt:variant>
        <vt:i4>873</vt:i4>
      </vt:variant>
      <vt:variant>
        <vt:i4>0</vt:i4>
      </vt:variant>
      <vt:variant>
        <vt:i4>5</vt:i4>
      </vt:variant>
      <vt:variant>
        <vt:lpwstr>http://www.kent.gov.uk/social-care-and-health/adult-social-care/adult-safeguarding</vt:lpwstr>
      </vt:variant>
      <vt:variant>
        <vt:lpwstr/>
      </vt:variant>
      <vt:variant>
        <vt:i4>3014707</vt:i4>
      </vt:variant>
      <vt:variant>
        <vt:i4>870</vt:i4>
      </vt:variant>
      <vt:variant>
        <vt:i4>0</vt:i4>
      </vt:variant>
      <vt:variant>
        <vt:i4>5</vt:i4>
      </vt:variant>
      <vt:variant>
        <vt:lpwstr>https://shorespace.org.uk/</vt:lpwstr>
      </vt:variant>
      <vt:variant>
        <vt:lpwstr/>
      </vt:variant>
      <vt:variant>
        <vt:i4>1900622</vt:i4>
      </vt:variant>
      <vt:variant>
        <vt:i4>867</vt:i4>
      </vt:variant>
      <vt:variant>
        <vt:i4>0</vt:i4>
      </vt:variant>
      <vt:variant>
        <vt:i4>5</vt:i4>
      </vt:variant>
      <vt:variant>
        <vt:lpwstr>http://www.victimsupport.org.uk/</vt:lpwstr>
      </vt:variant>
      <vt:variant>
        <vt:lpwstr/>
      </vt:variant>
      <vt:variant>
        <vt:i4>4194393</vt:i4>
      </vt:variant>
      <vt:variant>
        <vt:i4>864</vt:i4>
      </vt:variant>
      <vt:variant>
        <vt:i4>0</vt:i4>
      </vt:variant>
      <vt:variant>
        <vt:i4>5</vt:i4>
      </vt:variant>
      <vt:variant>
        <vt:lpwstr>http://www.fearless.org/</vt:lpwstr>
      </vt:variant>
      <vt:variant>
        <vt:lpwstr/>
      </vt:variant>
      <vt:variant>
        <vt:i4>4849744</vt:i4>
      </vt:variant>
      <vt:variant>
        <vt:i4>861</vt:i4>
      </vt:variant>
      <vt:variant>
        <vt:i4>0</vt:i4>
      </vt:variant>
      <vt:variant>
        <vt:i4>5</vt:i4>
      </vt:variant>
      <vt:variant>
        <vt:lpwstr>http://www.themix.org.uk/</vt:lpwstr>
      </vt:variant>
      <vt:variant>
        <vt:lpwstr/>
      </vt:variant>
      <vt:variant>
        <vt:i4>2883699</vt:i4>
      </vt:variant>
      <vt:variant>
        <vt:i4>858</vt:i4>
      </vt:variant>
      <vt:variant>
        <vt:i4>0</vt:i4>
      </vt:variant>
      <vt:variant>
        <vt:i4>5</vt:i4>
      </vt:variant>
      <vt:variant>
        <vt:lpwstr>http://www.papyrus-uk.org/</vt:lpwstr>
      </vt:variant>
      <vt:variant>
        <vt:lpwstr/>
      </vt:variant>
      <vt:variant>
        <vt:i4>1769551</vt:i4>
      </vt:variant>
      <vt:variant>
        <vt:i4>855</vt:i4>
      </vt:variant>
      <vt:variant>
        <vt:i4>0</vt:i4>
      </vt:variant>
      <vt:variant>
        <vt:i4>5</vt:i4>
      </vt:variant>
      <vt:variant>
        <vt:lpwstr>http://www.childline.org.uk/</vt:lpwstr>
      </vt:variant>
      <vt:variant>
        <vt:lpwstr/>
      </vt:variant>
      <vt:variant>
        <vt:i4>4259919</vt:i4>
      </vt:variant>
      <vt:variant>
        <vt:i4>852</vt:i4>
      </vt:variant>
      <vt:variant>
        <vt:i4>0</vt:i4>
      </vt:variant>
      <vt:variant>
        <vt:i4>5</vt:i4>
      </vt:variant>
      <vt:variant>
        <vt:lpwstr>http://www.nspcc.org.uk/keeping-children-safe/reporting-abuse/dedicated-helplines/whistleblowing-advice-line</vt:lpwstr>
      </vt:variant>
      <vt:variant>
        <vt:lpwstr/>
      </vt:variant>
      <vt:variant>
        <vt:i4>1441857</vt:i4>
      </vt:variant>
      <vt:variant>
        <vt:i4>849</vt:i4>
      </vt:variant>
      <vt:variant>
        <vt:i4>0</vt:i4>
      </vt:variant>
      <vt:variant>
        <vt:i4>5</vt:i4>
      </vt:variant>
      <vt:variant>
        <vt:lpwstr>http://www.saferinternet.org.uk/helpline</vt:lpwstr>
      </vt:variant>
      <vt:variant>
        <vt:lpwstr/>
      </vt:variant>
      <vt:variant>
        <vt:i4>8257575</vt:i4>
      </vt:variant>
      <vt:variant>
        <vt:i4>846</vt:i4>
      </vt:variant>
      <vt:variant>
        <vt:i4>0</vt:i4>
      </vt:variant>
      <vt:variant>
        <vt:i4>5</vt:i4>
      </vt:variant>
      <vt:variant>
        <vt:lpwstr>http://www.educationsupportpartnership.org.uk/</vt:lpwstr>
      </vt:variant>
      <vt:variant>
        <vt:lpwstr/>
      </vt:variant>
      <vt:variant>
        <vt:i4>983109</vt:i4>
      </vt:variant>
      <vt:variant>
        <vt:i4>843</vt:i4>
      </vt:variant>
      <vt:variant>
        <vt:i4>0</vt:i4>
      </vt:variant>
      <vt:variant>
        <vt:i4>5</vt:i4>
      </vt:variant>
      <vt:variant>
        <vt:lpwstr>http://www.csacentre.org.uk/</vt:lpwstr>
      </vt:variant>
      <vt:variant>
        <vt:lpwstr/>
      </vt:variant>
      <vt:variant>
        <vt:i4>3670073</vt:i4>
      </vt:variant>
      <vt:variant>
        <vt:i4>840</vt:i4>
      </vt:variant>
      <vt:variant>
        <vt:i4>0</vt:i4>
      </vt:variant>
      <vt:variant>
        <vt:i4>5</vt:i4>
      </vt:variant>
      <vt:variant>
        <vt:lpwstr>http://www.childrenssociety.org.uk/</vt:lpwstr>
      </vt:variant>
      <vt:variant>
        <vt:lpwstr/>
      </vt:variant>
      <vt:variant>
        <vt:i4>983113</vt:i4>
      </vt:variant>
      <vt:variant>
        <vt:i4>837</vt:i4>
      </vt:variant>
      <vt:variant>
        <vt:i4>0</vt:i4>
      </vt:variant>
      <vt:variant>
        <vt:i4>5</vt:i4>
      </vt:variant>
      <vt:variant>
        <vt:lpwstr>http://www.actionforchildren.org.uk/</vt:lpwstr>
      </vt:variant>
      <vt:variant>
        <vt:lpwstr/>
      </vt:variant>
      <vt:variant>
        <vt:i4>2031707</vt:i4>
      </vt:variant>
      <vt:variant>
        <vt:i4>834</vt:i4>
      </vt:variant>
      <vt:variant>
        <vt:i4>0</vt:i4>
      </vt:variant>
      <vt:variant>
        <vt:i4>5</vt:i4>
      </vt:variant>
      <vt:variant>
        <vt:lpwstr>http://www.barnardos.org.uk/</vt:lpwstr>
      </vt:variant>
      <vt:variant>
        <vt:lpwstr/>
      </vt:variant>
      <vt:variant>
        <vt:i4>262233</vt:i4>
      </vt:variant>
      <vt:variant>
        <vt:i4>831</vt:i4>
      </vt:variant>
      <vt:variant>
        <vt:i4>0</vt:i4>
      </vt:variant>
      <vt:variant>
        <vt:i4>5</vt:i4>
      </vt:variant>
      <vt:variant>
        <vt:lpwstr>http://www.nspcc.org.uk/</vt:lpwstr>
      </vt:variant>
      <vt:variant>
        <vt:lpwstr/>
      </vt:variant>
      <vt:variant>
        <vt:i4>3080287</vt:i4>
      </vt:variant>
      <vt:variant>
        <vt:i4>828</vt:i4>
      </vt:variant>
      <vt:variant>
        <vt:i4>0</vt:i4>
      </vt:variant>
      <vt:variant>
        <vt:i4>5</vt:i4>
      </vt:variant>
      <vt:variant>
        <vt:lpwstr>mailto:help@nspcc.org.uk</vt:lpwstr>
      </vt:variant>
      <vt:variant>
        <vt:lpwstr/>
      </vt:variant>
      <vt:variant>
        <vt:i4>5570589</vt:i4>
      </vt:variant>
      <vt:variant>
        <vt:i4>825</vt:i4>
      </vt:variant>
      <vt:variant>
        <vt:i4>0</vt:i4>
      </vt:variant>
      <vt:variant>
        <vt:i4>5</vt:i4>
      </vt:variant>
      <vt:variant>
        <vt:lpwstr>tel:0800 136 663</vt:lpwstr>
      </vt:variant>
      <vt:variant>
        <vt:lpwstr/>
      </vt:variant>
      <vt:variant>
        <vt:i4>65620</vt:i4>
      </vt:variant>
      <vt:variant>
        <vt:i4>822</vt:i4>
      </vt:variant>
      <vt:variant>
        <vt:i4>0</vt:i4>
      </vt:variant>
      <vt:variant>
        <vt:i4>5</vt:i4>
      </vt:variant>
      <vt:variant>
        <vt:lpwstr>http://www.kscmp.org.uk/training/video-explainers</vt:lpwstr>
      </vt:variant>
      <vt:variant>
        <vt:lpwstr/>
      </vt:variant>
      <vt:variant>
        <vt:i4>3211375</vt:i4>
      </vt:variant>
      <vt:variant>
        <vt:i4>819</vt:i4>
      </vt:variant>
      <vt:variant>
        <vt:i4>0</vt:i4>
      </vt:variant>
      <vt:variant>
        <vt:i4>5</vt:i4>
      </vt:variant>
      <vt:variant>
        <vt:lpwstr>http://www.kscmp.org.uk/training/training-resources</vt:lpwstr>
      </vt:variant>
      <vt:variant>
        <vt:lpwstr/>
      </vt:variant>
      <vt:variant>
        <vt:i4>7536757</vt:i4>
      </vt:variant>
      <vt:variant>
        <vt:i4>816</vt:i4>
      </vt:variant>
      <vt:variant>
        <vt:i4>0</vt:i4>
      </vt:variant>
      <vt:variant>
        <vt:i4>5</vt:i4>
      </vt:variant>
      <vt:variant>
        <vt:lpwstr>http://www.kscmp.org.uk/training/factsheets</vt:lpwstr>
      </vt:variant>
      <vt:variant>
        <vt:lpwstr/>
      </vt:variant>
      <vt:variant>
        <vt:i4>6684722</vt:i4>
      </vt:variant>
      <vt:variant>
        <vt:i4>813</vt:i4>
      </vt:variant>
      <vt:variant>
        <vt:i4>0</vt:i4>
      </vt:variant>
      <vt:variant>
        <vt:i4>5</vt:i4>
      </vt:variant>
      <vt:variant>
        <vt:lpwstr>http://www.kscmp.org.uk/guidance/worried-about-a-child</vt:lpwstr>
      </vt:variant>
      <vt:variant>
        <vt:lpwstr/>
      </vt:variant>
      <vt:variant>
        <vt:i4>524294</vt:i4>
      </vt:variant>
      <vt:variant>
        <vt:i4>810</vt:i4>
      </vt:variant>
      <vt:variant>
        <vt:i4>0</vt:i4>
      </vt:variant>
      <vt:variant>
        <vt:i4>5</vt:i4>
      </vt:variant>
      <vt:variant>
        <vt:lpwstr>https://forms.office.com/e/YSmA5MDUQb</vt:lpwstr>
      </vt:variant>
      <vt:variant>
        <vt:lpwstr/>
      </vt:variant>
      <vt:variant>
        <vt:i4>524294</vt:i4>
      </vt:variant>
      <vt:variant>
        <vt:i4>807</vt:i4>
      </vt:variant>
      <vt:variant>
        <vt:i4>0</vt:i4>
      </vt:variant>
      <vt:variant>
        <vt:i4>5</vt:i4>
      </vt:variant>
      <vt:variant>
        <vt:lpwstr>https://forms.office.com/e/YSmA5MDUQb</vt:lpwstr>
      </vt:variant>
      <vt:variant>
        <vt:lpwstr/>
      </vt:variant>
      <vt:variant>
        <vt:i4>524368</vt:i4>
      </vt:variant>
      <vt:variant>
        <vt:i4>804</vt:i4>
      </vt:variant>
      <vt:variant>
        <vt:i4>0</vt:i4>
      </vt:variant>
      <vt:variant>
        <vt:i4>5</vt:i4>
      </vt:variant>
      <vt:variant>
        <vt:lpwstr>https://webapps.kent.gov.uk/KCC.ChildrensPortal.Web.Sites.Public/Default.aspx</vt:lpwstr>
      </vt:variant>
      <vt:variant>
        <vt:lpwstr/>
      </vt:variant>
      <vt:variant>
        <vt:i4>8192104</vt:i4>
      </vt:variant>
      <vt:variant>
        <vt:i4>801</vt:i4>
      </vt:variant>
      <vt:variant>
        <vt:i4>0</vt:i4>
      </vt:variant>
      <vt:variant>
        <vt:i4>5</vt:i4>
      </vt:variant>
      <vt:variant>
        <vt:lpwstr>https://www.kscmp.org.uk/procedures/local-authority-designated-officer-lado</vt:lpwstr>
      </vt:variant>
      <vt:variant>
        <vt:lpwstr/>
      </vt:variant>
      <vt:variant>
        <vt:i4>262215</vt:i4>
      </vt:variant>
      <vt:variant>
        <vt:i4>798</vt:i4>
      </vt:variant>
      <vt:variant>
        <vt:i4>0</vt:i4>
      </vt:variant>
      <vt:variant>
        <vt:i4>5</vt:i4>
      </vt:variant>
      <vt:variant>
        <vt:lpwstr>https://kmsab.org.uk/</vt:lpwstr>
      </vt:variant>
      <vt:variant>
        <vt:lpwstr/>
      </vt:variant>
      <vt:variant>
        <vt:i4>4128792</vt:i4>
      </vt:variant>
      <vt:variant>
        <vt:i4>795</vt:i4>
      </vt:variant>
      <vt:variant>
        <vt:i4>0</vt:i4>
      </vt:variant>
      <vt:variant>
        <vt:i4>5</vt:i4>
      </vt:variant>
      <vt:variant>
        <vt:lpwstr>mailto:social.services@kent.gov.uk</vt:lpwstr>
      </vt:variant>
      <vt:variant>
        <vt:lpwstr/>
      </vt:variant>
      <vt:variant>
        <vt:i4>6160400</vt:i4>
      </vt:variant>
      <vt:variant>
        <vt:i4>792</vt:i4>
      </vt:variant>
      <vt:variant>
        <vt:i4>0</vt:i4>
      </vt:variant>
      <vt:variant>
        <vt:i4>5</vt:i4>
      </vt:variant>
      <vt:variant>
        <vt:lpwstr>https://www.kent.gov.uk/social-care-and-health/adult-social-care</vt:lpwstr>
      </vt:variant>
      <vt:variant>
        <vt:lpwstr/>
      </vt:variant>
      <vt:variant>
        <vt:i4>1769569</vt:i4>
      </vt:variant>
      <vt:variant>
        <vt:i4>789</vt:i4>
      </vt:variant>
      <vt:variant>
        <vt:i4>0</vt:i4>
      </vt:variant>
      <vt:variant>
        <vt:i4>5</vt:i4>
      </vt:variant>
      <vt:variant>
        <vt:lpwstr>mailto:kscmp@kent.gov.uk</vt:lpwstr>
      </vt:variant>
      <vt:variant>
        <vt:lpwstr/>
      </vt:variant>
      <vt:variant>
        <vt:i4>65623</vt:i4>
      </vt:variant>
      <vt:variant>
        <vt:i4>786</vt:i4>
      </vt:variant>
      <vt:variant>
        <vt:i4>0</vt:i4>
      </vt:variant>
      <vt:variant>
        <vt:i4>5</vt:i4>
      </vt:variant>
      <vt:variant>
        <vt:lpwstr>http://www.kscmp.org.uk/</vt:lpwstr>
      </vt:variant>
      <vt:variant>
        <vt:lpwstr/>
      </vt:variant>
      <vt:variant>
        <vt:i4>6488189</vt:i4>
      </vt:variant>
      <vt:variant>
        <vt:i4>783</vt:i4>
      </vt:variant>
      <vt:variant>
        <vt:i4>0</vt:i4>
      </vt:variant>
      <vt:variant>
        <vt:i4>5</vt:i4>
      </vt:variant>
      <vt:variant>
        <vt:lpwstr>https://www.kent.police.uk/</vt:lpwstr>
      </vt:variant>
      <vt:variant>
        <vt:lpwstr/>
      </vt:variant>
      <vt:variant>
        <vt:i4>7602233</vt:i4>
      </vt:variant>
      <vt:variant>
        <vt:i4>780</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2818104</vt:i4>
      </vt:variant>
      <vt:variant>
        <vt:i4>777</vt:i4>
      </vt:variant>
      <vt:variant>
        <vt:i4>0</vt:i4>
      </vt:variant>
      <vt:variant>
        <vt:i4>5</vt:i4>
      </vt:variant>
      <vt:variant>
        <vt:lpwstr>https://www.kent.gov.uk/education-and-children/kent-family-hub</vt:lpwstr>
      </vt:variant>
      <vt:variant>
        <vt:lpwstr/>
      </vt:variant>
      <vt:variant>
        <vt:i4>7536674</vt:i4>
      </vt:variant>
      <vt:variant>
        <vt:i4>774</vt:i4>
      </vt:variant>
      <vt:variant>
        <vt:i4>0</vt:i4>
      </vt:variant>
      <vt:variant>
        <vt:i4>5</vt:i4>
      </vt:variant>
      <vt:variant>
        <vt:lpwstr>https://www.kelsi.org.uk/special-education-needs/integrated-childrens-services/early-help-contacts</vt:lpwstr>
      </vt:variant>
      <vt:variant>
        <vt:lpwstr/>
      </vt:variant>
      <vt:variant>
        <vt:i4>3211364</vt:i4>
      </vt:variant>
      <vt:variant>
        <vt:i4>771</vt:i4>
      </vt:variant>
      <vt:variant>
        <vt:i4>0</vt:i4>
      </vt:variant>
      <vt:variant>
        <vt:i4>5</vt:i4>
      </vt:variant>
      <vt:variant>
        <vt:lpwstr>https://www.kelsi.org.uk/special-education-needs/integrated-childrens-services/early-help-and-preventative-services</vt:lpwstr>
      </vt:variant>
      <vt:variant>
        <vt:lpwstr/>
      </vt:variant>
      <vt:variant>
        <vt:i4>524368</vt:i4>
      </vt:variant>
      <vt:variant>
        <vt:i4>768</vt:i4>
      </vt:variant>
      <vt:variant>
        <vt:i4>0</vt:i4>
      </vt:variant>
      <vt:variant>
        <vt:i4>5</vt:i4>
      </vt:variant>
      <vt:variant>
        <vt:lpwstr>https://webapps.kent.gov.uk/KCC.ChildrensPortal.Web.Sites.Public/Default.aspx</vt:lpwstr>
      </vt:variant>
      <vt:variant>
        <vt:lpwstr/>
      </vt:variant>
      <vt:variant>
        <vt:i4>1441881</vt:i4>
      </vt:variant>
      <vt:variant>
        <vt:i4>765</vt:i4>
      </vt:variant>
      <vt:variant>
        <vt:i4>0</vt:i4>
      </vt:variant>
      <vt:variant>
        <vt:i4>5</vt:i4>
      </vt:variant>
      <vt:variant>
        <vt:lpwstr>http://www.kscmp.org.uk/guidance/kent-support-levels-guidance</vt:lpwstr>
      </vt:variant>
      <vt:variant>
        <vt:lpwstr/>
      </vt:variant>
      <vt:variant>
        <vt:i4>3407991</vt:i4>
      </vt:variant>
      <vt:variant>
        <vt:i4>762</vt:i4>
      </vt:variant>
      <vt:variant>
        <vt:i4>0</vt:i4>
      </vt:variant>
      <vt:variant>
        <vt:i4>5</vt:i4>
      </vt:variant>
      <vt:variant>
        <vt:lpwstr>https://www.nhs.uk/baby/caring-for-a-newborn/sudden-infant-death-syndrome-sids/</vt:lpwstr>
      </vt:variant>
      <vt:variant>
        <vt:lpwstr/>
      </vt:variant>
      <vt:variant>
        <vt:i4>3407991</vt:i4>
      </vt:variant>
      <vt:variant>
        <vt:i4>759</vt:i4>
      </vt:variant>
      <vt:variant>
        <vt:i4>0</vt:i4>
      </vt:variant>
      <vt:variant>
        <vt:i4>5</vt:i4>
      </vt:variant>
      <vt:variant>
        <vt:lpwstr>https://www.nhs.uk/baby/caring-for-a-newborn/sudden-infant-death-syndrome-sids/</vt:lpwstr>
      </vt:variant>
      <vt:variant>
        <vt:lpwstr/>
      </vt:variant>
      <vt:variant>
        <vt:i4>589848</vt:i4>
      </vt:variant>
      <vt:variant>
        <vt:i4>756</vt:i4>
      </vt:variant>
      <vt:variant>
        <vt:i4>0</vt:i4>
      </vt:variant>
      <vt:variant>
        <vt:i4>5</vt:i4>
      </vt:variant>
      <vt:variant>
        <vt:lpwstr>https://www.nhs.uk/conditions/sudden-infant-death-syndrome-sids/</vt:lpwstr>
      </vt:variant>
      <vt:variant>
        <vt:lpwstr/>
      </vt:variant>
      <vt:variant>
        <vt:i4>1572864</vt:i4>
      </vt:variant>
      <vt:variant>
        <vt:i4>753</vt:i4>
      </vt:variant>
      <vt:variant>
        <vt:i4>0</vt:i4>
      </vt:variant>
      <vt:variant>
        <vt:i4>5</vt:i4>
      </vt:variant>
      <vt:variant>
        <vt:lpwstr>https://www.kscmp.org.uk/guidance/eatsafe</vt:lpwstr>
      </vt:variant>
      <vt:variant>
        <vt:lpwstr/>
      </vt:variant>
      <vt:variant>
        <vt:i4>3604600</vt:i4>
      </vt:variant>
      <vt:variant>
        <vt:i4>750</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327703</vt:i4>
      </vt:variant>
      <vt:variant>
        <vt:i4>747</vt:i4>
      </vt:variant>
      <vt:variant>
        <vt:i4>0</vt:i4>
      </vt:variant>
      <vt:variant>
        <vt:i4>5</vt:i4>
      </vt:variant>
      <vt:variant>
        <vt:lpwstr>https://www.gov.uk/guidance/childcare-reporting-childrens-accidents-and-injuries</vt:lpwstr>
      </vt:variant>
      <vt:variant>
        <vt:lpwstr/>
      </vt:variant>
      <vt:variant>
        <vt:i4>3539045</vt:i4>
      </vt:variant>
      <vt:variant>
        <vt:i4>744</vt:i4>
      </vt:variant>
      <vt:variant>
        <vt:i4>0</vt:i4>
      </vt:variant>
      <vt:variant>
        <vt:i4>5</vt:i4>
      </vt:variant>
      <vt:variant>
        <vt:lpwstr>https://www.gov.uk/guidance/childcare-significant-events-to-notify-ofsted-about</vt:lpwstr>
      </vt:variant>
      <vt:variant>
        <vt:lpwstr/>
      </vt:variant>
      <vt:variant>
        <vt:i4>2687087</vt:i4>
      </vt:variant>
      <vt:variant>
        <vt:i4>741</vt:i4>
      </vt:variant>
      <vt:variant>
        <vt:i4>0</vt:i4>
      </vt:variant>
      <vt:variant>
        <vt:i4>5</vt:i4>
      </vt:variant>
      <vt:variant>
        <vt:lpwstr>https://www.gov.uk/guidance/report-a-serious-childcare-incident</vt:lpwstr>
      </vt:variant>
      <vt:variant>
        <vt:lpwstr/>
      </vt:variant>
      <vt:variant>
        <vt:i4>7929915</vt:i4>
      </vt:variant>
      <vt:variant>
        <vt:i4>738</vt:i4>
      </vt:variant>
      <vt:variant>
        <vt:i4>0</vt:i4>
      </vt:variant>
      <vt:variant>
        <vt:i4>5</vt:i4>
      </vt:variant>
      <vt:variant>
        <vt:lpwstr>https://www.kelsi.org.uk/child-protection-and-safeguarding/LADO-Education-Safeguarding-Advisory-Service</vt:lpwstr>
      </vt:variant>
      <vt:variant>
        <vt:lpwstr/>
      </vt:variant>
      <vt:variant>
        <vt:i4>6815870</vt:i4>
      </vt:variant>
      <vt:variant>
        <vt:i4>735</vt:i4>
      </vt:variant>
      <vt:variant>
        <vt:i4>0</vt:i4>
      </vt:variant>
      <vt:variant>
        <vt:i4>5</vt:i4>
      </vt:variant>
      <vt:variant>
        <vt:lpwstr>https://learning.nspcc.org.uk/safeguarding-child-protection/low-level-concerns</vt:lpwstr>
      </vt:variant>
      <vt:variant>
        <vt:lpwstr/>
      </vt:variant>
      <vt:variant>
        <vt:i4>7929915</vt:i4>
      </vt:variant>
      <vt:variant>
        <vt:i4>732</vt:i4>
      </vt:variant>
      <vt:variant>
        <vt:i4>0</vt:i4>
      </vt:variant>
      <vt:variant>
        <vt:i4>5</vt:i4>
      </vt:variant>
      <vt:variant>
        <vt:lpwstr>https://www.kelsi.org.uk/child-protection-and-safeguarding/LADO-Education-Safeguarding-Advisory-Service</vt:lpwstr>
      </vt:variant>
      <vt:variant>
        <vt:lpwstr/>
      </vt:variant>
      <vt:variant>
        <vt:i4>8192104</vt:i4>
      </vt:variant>
      <vt:variant>
        <vt:i4>729</vt:i4>
      </vt:variant>
      <vt:variant>
        <vt:i4>0</vt:i4>
      </vt:variant>
      <vt:variant>
        <vt:i4>5</vt:i4>
      </vt:variant>
      <vt:variant>
        <vt:lpwstr>https://www.kscmp.org.uk/procedures/local-authority-designated-officer-lado</vt:lpwstr>
      </vt:variant>
      <vt:variant>
        <vt:lpwstr/>
      </vt:variant>
      <vt:variant>
        <vt:i4>7929915</vt:i4>
      </vt:variant>
      <vt:variant>
        <vt:i4>726</vt:i4>
      </vt:variant>
      <vt:variant>
        <vt:i4>0</vt:i4>
      </vt:variant>
      <vt:variant>
        <vt:i4>5</vt:i4>
      </vt:variant>
      <vt:variant>
        <vt:lpwstr>https://www.kelsi.org.uk/child-protection-and-safeguarding/LADO-Education-Safeguarding-Advisory-Service</vt:lpwstr>
      </vt:variant>
      <vt:variant>
        <vt:lpwstr/>
      </vt:variant>
      <vt:variant>
        <vt:i4>8192104</vt:i4>
      </vt:variant>
      <vt:variant>
        <vt:i4>723</vt:i4>
      </vt:variant>
      <vt:variant>
        <vt:i4>0</vt:i4>
      </vt:variant>
      <vt:variant>
        <vt:i4>5</vt:i4>
      </vt:variant>
      <vt:variant>
        <vt:lpwstr>https://www.kscmp.org.uk/procedures/local-authority-designated-officer-lado</vt:lpwstr>
      </vt:variant>
      <vt:variant>
        <vt:lpwstr/>
      </vt:variant>
      <vt:variant>
        <vt:i4>8192104</vt:i4>
      </vt:variant>
      <vt:variant>
        <vt:i4>720</vt:i4>
      </vt:variant>
      <vt:variant>
        <vt:i4>0</vt:i4>
      </vt:variant>
      <vt:variant>
        <vt:i4>5</vt:i4>
      </vt:variant>
      <vt:variant>
        <vt:lpwstr>https://www.kscmp.org.uk/procedures/local-authority-designated-officer-lado</vt:lpwstr>
      </vt:variant>
      <vt:variant>
        <vt:lpwstr/>
      </vt:variant>
      <vt:variant>
        <vt:i4>8192104</vt:i4>
      </vt:variant>
      <vt:variant>
        <vt:i4>717</vt:i4>
      </vt:variant>
      <vt:variant>
        <vt:i4>0</vt:i4>
      </vt:variant>
      <vt:variant>
        <vt:i4>5</vt:i4>
      </vt:variant>
      <vt:variant>
        <vt:lpwstr>https://www.kscmp.org.uk/procedures/local-authority-designated-officer-lado</vt:lpwstr>
      </vt:variant>
      <vt:variant>
        <vt:lpwstr/>
      </vt:variant>
      <vt:variant>
        <vt:i4>7929915</vt:i4>
      </vt:variant>
      <vt:variant>
        <vt:i4>714</vt:i4>
      </vt:variant>
      <vt:variant>
        <vt:i4>0</vt:i4>
      </vt:variant>
      <vt:variant>
        <vt:i4>5</vt:i4>
      </vt:variant>
      <vt:variant>
        <vt:lpwstr>https://www.kelsi.org.uk/child-protection-and-safeguarding/LADO-Education-Safeguarding-Advisory-Service</vt:lpwstr>
      </vt:variant>
      <vt:variant>
        <vt:lpwstr/>
      </vt:variant>
      <vt:variant>
        <vt:i4>8192104</vt:i4>
      </vt:variant>
      <vt:variant>
        <vt:i4>711</vt:i4>
      </vt:variant>
      <vt:variant>
        <vt:i4>0</vt:i4>
      </vt:variant>
      <vt:variant>
        <vt:i4>5</vt:i4>
      </vt:variant>
      <vt:variant>
        <vt:lpwstr>https://www.kscmp.org.uk/procedures/local-authority-designated-officer-lado</vt:lpwstr>
      </vt:variant>
      <vt:variant>
        <vt:lpwstr/>
      </vt:variant>
      <vt:variant>
        <vt:i4>5505107</vt:i4>
      </vt:variant>
      <vt:variant>
        <vt:i4>708</vt:i4>
      </vt:variant>
      <vt:variant>
        <vt:i4>0</vt:i4>
      </vt:variant>
      <vt:variant>
        <vt:i4>5</vt:i4>
      </vt:variant>
      <vt:variant>
        <vt:lpwstr>https://www.gov.uk/government/publications/early-years-employment-reference-template</vt:lpwstr>
      </vt:variant>
      <vt:variant>
        <vt:lpwstr/>
      </vt:variant>
      <vt:variant>
        <vt:i4>589888</vt:i4>
      </vt:variant>
      <vt:variant>
        <vt:i4>705</vt:i4>
      </vt:variant>
      <vt:variant>
        <vt:i4>0</vt:i4>
      </vt:variant>
      <vt:variant>
        <vt:i4>5</vt:i4>
      </vt:variant>
      <vt:variant>
        <vt:lpwstr>https://www.theeducationpeople.org/products/safeguarding/supervision-toolkit/</vt:lpwstr>
      </vt:variant>
      <vt:variant>
        <vt:lpwstr/>
      </vt:variant>
      <vt:variant>
        <vt:i4>3866751</vt:i4>
      </vt:variant>
      <vt:variant>
        <vt:i4>702</vt:i4>
      </vt:variant>
      <vt:variant>
        <vt:i4>0</vt:i4>
      </vt:variant>
      <vt:variant>
        <vt:i4>5</vt:i4>
      </vt:variant>
      <vt:variant>
        <vt:lpwstr>https://www.gov.uk/government/publications/harmful-online-challenges-and-online-hoaxes</vt:lpwstr>
      </vt:variant>
      <vt:variant>
        <vt:lpwstr/>
      </vt:variant>
      <vt:variant>
        <vt:i4>6094871</vt:i4>
      </vt:variant>
      <vt:variant>
        <vt:i4>699</vt:i4>
      </vt:variant>
      <vt:variant>
        <vt:i4>0</vt:i4>
      </vt:variant>
      <vt:variant>
        <vt:i4>5</vt:i4>
      </vt:variant>
      <vt:variant>
        <vt:lpwstr>https://beststartinlife.gov.uk/screen-time-under-5s/</vt:lpwstr>
      </vt:variant>
      <vt:variant>
        <vt:lpwstr/>
      </vt:variant>
      <vt:variant>
        <vt:i4>2818107</vt:i4>
      </vt:variant>
      <vt:variant>
        <vt:i4>696</vt:i4>
      </vt:variant>
      <vt:variant>
        <vt:i4>0</vt:i4>
      </vt:variant>
      <vt:variant>
        <vt:i4>5</vt:i4>
      </vt:variant>
      <vt:variant>
        <vt:lpwstr>https://sway.cloud.microsoft/KVAplii4INlL8rQl?ref=Link</vt:lpwstr>
      </vt:variant>
      <vt:variant>
        <vt:lpwstr/>
      </vt:variant>
      <vt:variant>
        <vt:i4>3866751</vt:i4>
      </vt:variant>
      <vt:variant>
        <vt:i4>693</vt:i4>
      </vt:variant>
      <vt:variant>
        <vt:i4>0</vt:i4>
      </vt:variant>
      <vt:variant>
        <vt:i4>5</vt:i4>
      </vt:variant>
      <vt:variant>
        <vt:lpwstr>https://www.gov.uk/government/publications/harmful-online-challenges-and-online-hoaxes</vt:lpwstr>
      </vt:variant>
      <vt:variant>
        <vt:lpwstr/>
      </vt:variant>
      <vt:variant>
        <vt:i4>6357046</vt:i4>
      </vt:variant>
      <vt:variant>
        <vt:i4>690</vt:i4>
      </vt:variant>
      <vt:variant>
        <vt:i4>0</vt:i4>
      </vt:variant>
      <vt:variant>
        <vt:i4>5</vt:i4>
      </vt:variant>
      <vt:variant>
        <vt:lpwstr>https://help-for-early-years-providers.education.gov.uk/health-and-wellbeing/screen-use</vt:lpwstr>
      </vt:variant>
      <vt:variant>
        <vt:lpwstr/>
      </vt:variant>
      <vt:variant>
        <vt:i4>8061047</vt:i4>
      </vt:variant>
      <vt:variant>
        <vt:i4>687</vt:i4>
      </vt:variant>
      <vt:variant>
        <vt:i4>0</vt:i4>
      </vt:variant>
      <vt:variant>
        <vt:i4>5</vt:i4>
      </vt:variant>
      <vt:variant>
        <vt:lpwstr>https://learning.nspcc.org.uk/news/covid/undertaking-remote-teaching-safely</vt:lpwstr>
      </vt:variant>
      <vt:variant>
        <vt:lpwstr/>
      </vt:variant>
      <vt:variant>
        <vt:i4>3735669</vt:i4>
      </vt:variant>
      <vt:variant>
        <vt:i4>684</vt:i4>
      </vt:variant>
      <vt:variant>
        <vt:i4>0</vt:i4>
      </vt:variant>
      <vt:variant>
        <vt:i4>5</vt:i4>
      </vt:variant>
      <vt:variant>
        <vt:lpwstr>https://www.gov.uk/government/publications/providing-remote-education-guidance-for-schools</vt:lpwstr>
      </vt:variant>
      <vt:variant>
        <vt:lpwstr/>
      </vt:variant>
      <vt:variant>
        <vt:i4>1245201</vt:i4>
      </vt:variant>
      <vt:variant>
        <vt:i4>681</vt:i4>
      </vt:variant>
      <vt:variant>
        <vt:i4>0</vt:i4>
      </vt:variant>
      <vt:variant>
        <vt:i4>5</vt:i4>
      </vt:variant>
      <vt:variant>
        <vt:lpwstr>https://www.gov.uk/guidance/safeguarding-and-remote-education</vt:lpwstr>
      </vt:variant>
      <vt:variant>
        <vt:lpwstr/>
      </vt:variant>
      <vt:variant>
        <vt:i4>720964</vt:i4>
      </vt:variant>
      <vt:variant>
        <vt:i4>678</vt:i4>
      </vt:variant>
      <vt:variant>
        <vt:i4>0</vt:i4>
      </vt:variant>
      <vt:variant>
        <vt:i4>5</vt:i4>
      </vt:variant>
      <vt:variant>
        <vt:lpwstr>https://www.ncsc.gov.uk/guidance/early-years-practitioners-using-cyber-security-to-protect-your-settings</vt:lpwstr>
      </vt:variant>
      <vt:variant>
        <vt:lpwstr/>
      </vt:variant>
      <vt:variant>
        <vt:i4>6226009</vt:i4>
      </vt:variant>
      <vt:variant>
        <vt:i4>675</vt:i4>
      </vt:variant>
      <vt:variant>
        <vt:i4>0</vt:i4>
      </vt:variant>
      <vt:variant>
        <vt:i4>5</vt:i4>
      </vt:variant>
      <vt:variant>
        <vt:lpwstr>https://www.ceop.police.uk/safety-centre/</vt:lpwstr>
      </vt:variant>
      <vt:variant>
        <vt:lpwstr/>
      </vt:variant>
      <vt:variant>
        <vt:i4>4391000</vt:i4>
      </vt:variant>
      <vt:variant>
        <vt:i4>672</vt:i4>
      </vt:variant>
      <vt:variant>
        <vt:i4>0</vt:i4>
      </vt:variant>
      <vt:variant>
        <vt:i4>5</vt:i4>
      </vt:variant>
      <vt:variant>
        <vt:lpwstr>http://testfiltering.com/</vt:lpwstr>
      </vt:variant>
      <vt:variant>
        <vt:lpwstr/>
      </vt:variant>
      <vt:variant>
        <vt:i4>589902</vt:i4>
      </vt:variant>
      <vt:variant>
        <vt:i4>669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4522048</vt:i4>
      </vt:variant>
      <vt:variant>
        <vt:i4>666</vt:i4>
      </vt:variant>
      <vt:variant>
        <vt:i4>0</vt:i4>
      </vt:variant>
      <vt:variant>
        <vt:i4>5</vt:i4>
      </vt:variant>
      <vt:variant>
        <vt:lpwstr>http://www.saferinternet.org.uk/appropriate-filtering-and-monitoring</vt:lpwstr>
      </vt:variant>
      <vt:variant>
        <vt:lpwstr/>
      </vt:variant>
      <vt:variant>
        <vt:i4>5308504</vt:i4>
      </vt:variant>
      <vt:variant>
        <vt:i4>663</vt:i4>
      </vt:variant>
      <vt:variant>
        <vt:i4>0</vt:i4>
      </vt:variant>
      <vt:variant>
        <vt:i4>5</vt:i4>
      </vt:variant>
      <vt:variant>
        <vt:lpwstr>https://www.gov.uk/government/publications/generative-ai-product-safety-expectations</vt:lpwstr>
      </vt:variant>
      <vt:variant>
        <vt:lpwstr/>
      </vt:variant>
      <vt:variant>
        <vt:i4>8192122</vt:i4>
      </vt:variant>
      <vt:variant>
        <vt:i4>660</vt:i4>
      </vt:variant>
      <vt:variant>
        <vt:i4>0</vt:i4>
      </vt:variant>
      <vt:variant>
        <vt:i4>5</vt:i4>
      </vt:variant>
      <vt:variant>
        <vt:lpwstr>https://www.gov.uk/government/publications/national-ai-strategy</vt:lpwstr>
      </vt:variant>
      <vt:variant>
        <vt:lpwstr/>
      </vt:variant>
      <vt:variant>
        <vt:i4>79</vt:i4>
      </vt:variant>
      <vt:variant>
        <vt:i4>657</vt:i4>
      </vt:variant>
      <vt:variant>
        <vt:i4>0</vt:i4>
      </vt:variant>
      <vt:variant>
        <vt:i4>5</vt:i4>
      </vt:variant>
      <vt:variant>
        <vt:lpwstr>https://www.gov.uk/government/publications/ofsteds-approach-to-ai/ofsteds-approach-to-artificial-intelligence-ai</vt:lpwstr>
      </vt:variant>
      <vt:variant>
        <vt:lpwstr/>
      </vt:variant>
      <vt:variant>
        <vt:i4>2097255</vt:i4>
      </vt:variant>
      <vt:variant>
        <vt:i4>654</vt:i4>
      </vt:variant>
      <vt:variant>
        <vt:i4>0</vt:i4>
      </vt:variant>
      <vt:variant>
        <vt:i4>5</vt:i4>
      </vt:variant>
      <vt:variant>
        <vt:lpwstr>https://swgfl.org.uk/magazine/integrating-ai-in-schools-new-policy-template-available/</vt:lpwstr>
      </vt:variant>
      <vt:variant>
        <vt:lpwstr/>
      </vt:variant>
      <vt:variant>
        <vt:i4>6815859</vt:i4>
      </vt:variant>
      <vt:variant>
        <vt:i4>651</vt:i4>
      </vt:variant>
      <vt:variant>
        <vt:i4>0</vt:i4>
      </vt:variant>
      <vt:variant>
        <vt:i4>5</vt:i4>
      </vt:variant>
      <vt:variant>
        <vt:lpwstr>https://www.internetmatters.org/tech-and-kids-digital-futures/using-artificial-intelligence-safely/</vt:lpwstr>
      </vt:variant>
      <vt:variant>
        <vt:lpwstr/>
      </vt:variant>
      <vt:variant>
        <vt:i4>1507400</vt:i4>
      </vt:variant>
      <vt:variant>
        <vt:i4>648</vt:i4>
      </vt:variant>
      <vt:variant>
        <vt:i4>0</vt:i4>
      </vt:variant>
      <vt:variant>
        <vt:i4>5</vt:i4>
      </vt:variant>
      <vt:variant>
        <vt:lpwstr>https://swgfl.org.uk/topics/artificial-intelligence/</vt:lpwstr>
      </vt:variant>
      <vt:variant>
        <vt:lpwstr/>
      </vt:variant>
      <vt:variant>
        <vt:i4>1638422</vt:i4>
      </vt:variant>
      <vt:variant>
        <vt:i4>645</vt:i4>
      </vt:variant>
      <vt:variant>
        <vt:i4>0</vt:i4>
      </vt:variant>
      <vt:variant>
        <vt:i4>5</vt:i4>
      </vt:variant>
      <vt:variant>
        <vt:lpwstr>https://www.gov.uk/guidance/data-protection-in-schools/artificial-intelligence-ai-and-data-protection-in-schools</vt:lpwstr>
      </vt:variant>
      <vt:variant>
        <vt:lpwstr/>
      </vt:variant>
      <vt:variant>
        <vt:i4>2556031</vt:i4>
      </vt:variant>
      <vt:variant>
        <vt:i4>642</vt:i4>
      </vt:variant>
      <vt:variant>
        <vt:i4>0</vt:i4>
      </vt:variant>
      <vt:variant>
        <vt:i4>5</vt:i4>
      </vt:variant>
      <vt:variant>
        <vt:lpwstr>https://www.gov.uk/government/publications/generative-ai-in-education-educator-and-expert-views</vt:lpwstr>
      </vt:variant>
      <vt:variant>
        <vt:lpwstr/>
      </vt:variant>
      <vt:variant>
        <vt:i4>5046353</vt:i4>
      </vt:variant>
      <vt:variant>
        <vt:i4>639</vt:i4>
      </vt:variant>
      <vt:variant>
        <vt:i4>0</vt:i4>
      </vt:variant>
      <vt:variant>
        <vt:i4>5</vt:i4>
      </vt:variant>
      <vt:variant>
        <vt:lpwstr>https://www.gov.uk/government/publications/generative-ai-in-education-user-research-and-technical-report</vt:lpwstr>
      </vt:variant>
      <vt:variant>
        <vt:lpwstr/>
      </vt:variant>
      <vt:variant>
        <vt:i4>5308504</vt:i4>
      </vt:variant>
      <vt:variant>
        <vt:i4>636</vt:i4>
      </vt:variant>
      <vt:variant>
        <vt:i4>0</vt:i4>
      </vt:variant>
      <vt:variant>
        <vt:i4>5</vt:i4>
      </vt:variant>
      <vt:variant>
        <vt:lpwstr>https://www.gov.uk/government/publications/generative-ai-product-safety-expectations</vt:lpwstr>
      </vt:variant>
      <vt:variant>
        <vt:lpwstr/>
      </vt:variant>
      <vt:variant>
        <vt:i4>2359340</vt:i4>
      </vt:variant>
      <vt:variant>
        <vt:i4>633</vt:i4>
      </vt:variant>
      <vt:variant>
        <vt:i4>0</vt:i4>
      </vt:variant>
      <vt:variant>
        <vt:i4>5</vt:i4>
      </vt:variant>
      <vt:variant>
        <vt:lpwstr>https://www.gov.uk/government/collections/using-ai-in-education-settings-support-materials</vt:lpwstr>
      </vt:variant>
      <vt:variant>
        <vt:lpwstr/>
      </vt:variant>
      <vt:variant>
        <vt:i4>3604526</vt:i4>
      </vt:variant>
      <vt:variant>
        <vt:i4>630</vt:i4>
      </vt:variant>
      <vt:variant>
        <vt:i4>0</vt:i4>
      </vt:variant>
      <vt:variant>
        <vt:i4>5</vt:i4>
      </vt:variant>
      <vt:variant>
        <vt:lpwstr>https://www.gov.uk/government/publications/generative-artificial-intelligence-in-education</vt:lpwstr>
      </vt:variant>
      <vt:variant>
        <vt:lpwstr/>
      </vt:variant>
      <vt:variant>
        <vt:i4>3080237</vt:i4>
      </vt:variant>
      <vt:variant>
        <vt:i4>627</vt:i4>
      </vt:variant>
      <vt:variant>
        <vt:i4>0</vt:i4>
      </vt:variant>
      <vt:variant>
        <vt:i4>5</vt:i4>
      </vt:variant>
      <vt:variant>
        <vt:lpwstr>https://www.kelsi.org.uk/child-protection-and-safeguarding/e-safety</vt:lpwstr>
      </vt:variant>
      <vt:variant>
        <vt:lpwstr/>
      </vt:variant>
      <vt:variant>
        <vt:i4>6357046</vt:i4>
      </vt:variant>
      <vt:variant>
        <vt:i4>624</vt:i4>
      </vt:variant>
      <vt:variant>
        <vt:i4>0</vt:i4>
      </vt:variant>
      <vt:variant>
        <vt:i4>5</vt:i4>
      </vt:variant>
      <vt:variant>
        <vt:lpwstr>https://help-for-early-years-providers.education.gov.uk/health-and-wellbeing/screen-use</vt:lpwstr>
      </vt:variant>
      <vt:variant>
        <vt:lpwstr/>
      </vt:variant>
      <vt:variant>
        <vt:i4>2424891</vt:i4>
      </vt:variant>
      <vt:variant>
        <vt:i4>621</vt:i4>
      </vt:variant>
      <vt:variant>
        <vt:i4>0</vt:i4>
      </vt:variant>
      <vt:variant>
        <vt:i4>5</vt:i4>
      </vt:variant>
      <vt:variant>
        <vt:lpwstr>https://www.gov.uk/government/publications/education-for-a-connected-world</vt:lpwstr>
      </vt:variant>
      <vt:variant>
        <vt:lpwstr/>
      </vt:variant>
      <vt:variant>
        <vt:i4>3080237</vt:i4>
      </vt:variant>
      <vt:variant>
        <vt:i4>618</vt:i4>
      </vt:variant>
      <vt:variant>
        <vt:i4>0</vt:i4>
      </vt:variant>
      <vt:variant>
        <vt:i4>5</vt:i4>
      </vt:variant>
      <vt:variant>
        <vt:lpwstr>https://www.kelsi.org.uk/child-protection-and-safeguarding/e-safety</vt:lpwstr>
      </vt:variant>
      <vt:variant>
        <vt:lpwstr/>
      </vt:variant>
      <vt:variant>
        <vt:i4>65627</vt:i4>
      </vt:variant>
      <vt:variant>
        <vt:i4>615</vt:i4>
      </vt:variant>
      <vt:variant>
        <vt:i4>0</vt:i4>
      </vt:variant>
      <vt:variant>
        <vt:i4>5</vt:i4>
      </vt:variant>
      <vt:variant>
        <vt:lpwstr>https://help-for-early-years-providers.education.gov.uk/health-and-wellbeing/internet-safety</vt:lpwstr>
      </vt:variant>
      <vt:variant>
        <vt:lpwstr/>
      </vt:variant>
      <vt:variant>
        <vt:i4>7929907</vt:i4>
      </vt:variant>
      <vt:variant>
        <vt:i4>612</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4259854</vt:i4>
      </vt:variant>
      <vt:variant>
        <vt:i4>609</vt:i4>
      </vt:variant>
      <vt:variant>
        <vt:i4>0</vt:i4>
      </vt:variant>
      <vt:variant>
        <vt:i4>5</vt:i4>
      </vt:variant>
      <vt:variant>
        <vt:lpwstr>https://www.kent.gov.uk/education-and-children/adoption-fostering-and-supported-homes/fostering/private-fostering</vt:lpwstr>
      </vt:variant>
      <vt:variant>
        <vt:lpwstr/>
      </vt:variant>
      <vt:variant>
        <vt:i4>3407935</vt:i4>
      </vt:variant>
      <vt:variant>
        <vt:i4>606</vt:i4>
      </vt:variant>
      <vt:variant>
        <vt:i4>0</vt:i4>
      </vt:variant>
      <vt:variant>
        <vt:i4>5</vt:i4>
      </vt:variant>
      <vt:variant>
        <vt:lpwstr>https://www.gov.uk/government/publications/children-act-1989-private-fostering</vt:lpwstr>
      </vt:variant>
      <vt:variant>
        <vt:lpwstr/>
      </vt:variant>
      <vt:variant>
        <vt:i4>6815871</vt:i4>
      </vt:variant>
      <vt:variant>
        <vt:i4>603</vt:i4>
      </vt:variant>
      <vt:variant>
        <vt:i4>0</vt:i4>
      </vt:variant>
      <vt:variant>
        <vt:i4>5</vt:i4>
      </vt:variant>
      <vt:variant>
        <vt:lpwstr>https://www.kscmp.org.uk/guidance/father-inclusive-guidance</vt:lpwstr>
      </vt:variant>
      <vt:variant>
        <vt:lpwstr/>
      </vt:variant>
      <vt:variant>
        <vt:i4>6422653</vt:i4>
      </vt:variant>
      <vt:variant>
        <vt:i4>600</vt:i4>
      </vt:variant>
      <vt:variant>
        <vt:i4>0</vt:i4>
      </vt:variant>
      <vt:variant>
        <vt:i4>5</vt:i4>
      </vt:variant>
      <vt:variant>
        <vt:lpwstr>https://www.gov.uk/government/publications/dealing-with-issues-relating-to-parental-responsibility</vt:lpwstr>
      </vt:variant>
      <vt:variant>
        <vt:lpwstr/>
      </vt:variant>
      <vt:variant>
        <vt:i4>1769554</vt:i4>
      </vt:variant>
      <vt:variant>
        <vt:i4>597</vt:i4>
      </vt:variant>
      <vt:variant>
        <vt:i4>0</vt:i4>
      </vt:variant>
      <vt:variant>
        <vt:i4>5</vt:i4>
      </vt:variant>
      <vt:variant>
        <vt:lpwstr>https://www.kelsi.org.uk/child-protection-and-safeguarding/The-Prevent-Duty-In-Education</vt:lpwstr>
      </vt:variant>
      <vt:variant>
        <vt:lpwstr/>
      </vt:variant>
      <vt:variant>
        <vt:i4>6291566</vt:i4>
      </vt:variant>
      <vt:variant>
        <vt:i4>594</vt:i4>
      </vt:variant>
      <vt:variant>
        <vt:i4>0</vt:i4>
      </vt:variant>
      <vt:variant>
        <vt:i4>5</vt:i4>
      </vt:variant>
      <vt:variant>
        <vt:lpwstr>https://www.kscmp.org.uk/procedures/prevent</vt:lpwstr>
      </vt:variant>
      <vt:variant>
        <vt:lpwstr/>
      </vt:variant>
      <vt:variant>
        <vt:i4>8060976</vt:i4>
      </vt:variant>
      <vt:variant>
        <vt:i4>591</vt:i4>
      </vt:variant>
      <vt:variant>
        <vt:i4>0</vt:i4>
      </vt:variant>
      <vt:variant>
        <vt:i4>5</vt:i4>
      </vt:variant>
      <vt:variant>
        <vt:lpwstr>https://www.gov.uk/government/publications/prevent-duty-guidance/prevent-duty-guidance-for-further-education-institutions-in-england-and-wales</vt:lpwstr>
      </vt:variant>
      <vt:variant>
        <vt:lpwstr/>
      </vt:variant>
      <vt:variant>
        <vt:i4>7798838</vt:i4>
      </vt:variant>
      <vt:variant>
        <vt:i4>588</vt:i4>
      </vt:variant>
      <vt:variant>
        <vt:i4>0</vt:i4>
      </vt:variant>
      <vt:variant>
        <vt:i4>5</vt:i4>
      </vt:variant>
      <vt:variant>
        <vt:lpwstr>https://www.gov.uk/government/publications/the-prevent-duty-safeguarding-learners-vulnerable-to-radicalisation</vt:lpwstr>
      </vt:variant>
      <vt:variant>
        <vt:lpwstr/>
      </vt:variant>
      <vt:variant>
        <vt:i4>2949173</vt:i4>
      </vt:variant>
      <vt:variant>
        <vt:i4>585</vt:i4>
      </vt:variant>
      <vt:variant>
        <vt:i4>0</vt:i4>
      </vt:variant>
      <vt:variant>
        <vt:i4>5</vt:i4>
      </vt:variant>
      <vt:variant>
        <vt:lpwstr>https://www.gov.uk/government/publications/protecting-children-from-radicalisation-the-prevent-duty</vt:lpwstr>
      </vt:variant>
      <vt:variant>
        <vt:lpwstr/>
      </vt:variant>
      <vt:variant>
        <vt:i4>1769554</vt:i4>
      </vt:variant>
      <vt:variant>
        <vt:i4>582</vt:i4>
      </vt:variant>
      <vt:variant>
        <vt:i4>0</vt:i4>
      </vt:variant>
      <vt:variant>
        <vt:i4>5</vt:i4>
      </vt:variant>
      <vt:variant>
        <vt:lpwstr>https://www.kelsi.org.uk/child-protection-and-safeguarding/The-Prevent-Duty-In-Education</vt:lpwstr>
      </vt:variant>
      <vt:variant>
        <vt:lpwstr/>
      </vt:variant>
      <vt:variant>
        <vt:i4>7798799</vt:i4>
      </vt:variant>
      <vt:variant>
        <vt:i4>579</vt:i4>
      </vt:variant>
      <vt:variant>
        <vt:i4>0</vt:i4>
      </vt:variant>
      <vt:variant>
        <vt:i4>5</vt:i4>
      </vt:variant>
      <vt:variant>
        <vt:lpwstr>mailto:fmu@fcdo.gov.uk</vt:lpwstr>
      </vt:variant>
      <vt:variant>
        <vt:lpwstr/>
      </vt:variant>
      <vt:variant>
        <vt:i4>3407997</vt:i4>
      </vt:variant>
      <vt:variant>
        <vt:i4>576</vt:i4>
      </vt:variant>
      <vt:variant>
        <vt:i4>0</vt:i4>
      </vt:variant>
      <vt:variant>
        <vt:i4>5</vt:i4>
      </vt:variant>
      <vt:variant>
        <vt:lpwstr>https://www.gov.uk/government/publications/mandatory-reporting-of-female-genital-mutilation-procedural-information</vt:lpwstr>
      </vt:variant>
      <vt:variant>
        <vt:lpwstr/>
      </vt:variant>
      <vt:variant>
        <vt:i4>8323185</vt:i4>
      </vt:variant>
      <vt:variant>
        <vt:i4>573</vt:i4>
      </vt:variant>
      <vt:variant>
        <vt:i4>0</vt:i4>
      </vt:variant>
      <vt:variant>
        <vt:i4>5</vt:i4>
      </vt:variant>
      <vt:variant>
        <vt:lpwstr>https://www.gov.uk/government/publications/female-genital-mutilation-resource-pack</vt:lpwstr>
      </vt:variant>
      <vt:variant>
        <vt:lpwstr/>
      </vt:variant>
      <vt:variant>
        <vt:i4>5963803</vt:i4>
      </vt:variant>
      <vt:variant>
        <vt:i4>570</vt:i4>
      </vt:variant>
      <vt:variant>
        <vt:i4>0</vt:i4>
      </vt:variant>
      <vt:variant>
        <vt:i4>5</vt:i4>
      </vt:variant>
      <vt:variant>
        <vt:lpwstr>https://www.gov.uk/government/publications/modern-slavery-how-to-identify-and-support-victims</vt:lpwstr>
      </vt:variant>
      <vt:variant>
        <vt:lpwstr/>
      </vt:variant>
      <vt:variant>
        <vt:i4>24</vt:i4>
      </vt:variant>
      <vt:variant>
        <vt:i4>566</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564</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561</vt:i4>
      </vt:variant>
      <vt:variant>
        <vt:i4>0</vt:i4>
      </vt:variant>
      <vt:variant>
        <vt:i4>5</vt:i4>
      </vt:variant>
      <vt:variant>
        <vt:lpwstr>https://www.kscmp.org.uk/__data/assets/pdf_file/0007/238318/Support-level-guidance.pdf</vt:lpwstr>
      </vt:variant>
      <vt:variant>
        <vt:lpwstr/>
      </vt:variant>
      <vt:variant>
        <vt:i4>655361</vt:i4>
      </vt:variant>
      <vt:variant>
        <vt:i4>558</vt:i4>
      </vt:variant>
      <vt:variant>
        <vt:i4>0</vt:i4>
      </vt:variant>
      <vt:variant>
        <vt:i4>5</vt:i4>
      </vt:variant>
      <vt:variant>
        <vt:lpwstr>https://trixcms.trixonline.co.uk/api/assets/kentandmedway/6b181ace-ffe2-45c6-ac4c-247e3da3687a/kent-and-medway-responding-to-nude-and-semi-nude-image-sharing-guidance-v2.pdf</vt:lpwstr>
      </vt:variant>
      <vt:variant>
        <vt:lpwstr/>
      </vt:variant>
      <vt:variant>
        <vt:i4>3932205</vt:i4>
      </vt:variant>
      <vt:variant>
        <vt:i4>555</vt:i4>
      </vt:variant>
      <vt:variant>
        <vt:i4>0</vt:i4>
      </vt:variant>
      <vt:variant>
        <vt:i4>5</vt:i4>
      </vt:variant>
      <vt:variant>
        <vt:lpwstr>https://www.kscmp.org.uk/procedures/kent-and-medway-safeguarding-procedures</vt:lpwstr>
      </vt:variant>
      <vt:variant>
        <vt:lpwstr/>
      </vt:variant>
      <vt:variant>
        <vt:i4>4653057</vt:i4>
      </vt:variant>
      <vt:variant>
        <vt:i4>552</vt:i4>
      </vt:variant>
      <vt:variant>
        <vt:i4>0</vt:i4>
      </vt:variant>
      <vt:variant>
        <vt:i4>5</vt:i4>
      </vt:variant>
      <vt:variant>
        <vt:lpwstr>https://www.gov.uk/government/organisations/ofsted/about/complaints-procedure</vt:lpwstr>
      </vt:variant>
      <vt:variant>
        <vt:lpwstr/>
      </vt:variant>
      <vt:variant>
        <vt:i4>3080287</vt:i4>
      </vt:variant>
      <vt:variant>
        <vt:i4>549</vt:i4>
      </vt:variant>
      <vt:variant>
        <vt:i4>0</vt:i4>
      </vt:variant>
      <vt:variant>
        <vt:i4>5</vt:i4>
      </vt:variant>
      <vt:variant>
        <vt:lpwstr>mailto:help@nspcc.org.uk</vt:lpwstr>
      </vt:variant>
      <vt:variant>
        <vt:lpwstr/>
      </vt:variant>
      <vt:variant>
        <vt:i4>4194394</vt:i4>
      </vt:variant>
      <vt:variant>
        <vt:i4>546</vt:i4>
      </vt:variant>
      <vt:variant>
        <vt:i4>0</vt:i4>
      </vt:variant>
      <vt:variant>
        <vt:i4>5</vt:i4>
      </vt:variant>
      <vt:variant>
        <vt:lpwstr>https://www.gov.uk/government/publications/safeguarding-practitioners-information-sharing-advice</vt:lpwstr>
      </vt:variant>
      <vt:variant>
        <vt:lpwstr/>
      </vt:variant>
      <vt:variant>
        <vt:i4>7602228</vt:i4>
      </vt:variant>
      <vt:variant>
        <vt:i4>543</vt:i4>
      </vt:variant>
      <vt:variant>
        <vt:i4>0</vt:i4>
      </vt:variant>
      <vt:variant>
        <vt:i4>5</vt:i4>
      </vt:variant>
      <vt:variant>
        <vt:lpwstr>https://ico.org.uk/for-organisations/uk-gdpr-guidance-and-resources/data-sharing/a-10-step-guide-to-sharing-information-to-safeguard-children/</vt:lpwstr>
      </vt:variant>
      <vt:variant>
        <vt:lpwstr/>
      </vt:variant>
      <vt:variant>
        <vt:i4>720964</vt:i4>
      </vt:variant>
      <vt:variant>
        <vt:i4>540</vt:i4>
      </vt:variant>
      <vt:variant>
        <vt:i4>0</vt:i4>
      </vt:variant>
      <vt:variant>
        <vt:i4>5</vt:i4>
      </vt:variant>
      <vt:variant>
        <vt:lpwstr>https://www.ncsc.gov.uk/guidance/early-years-practitioners-using-cyber-security-to-protect-your-settings</vt:lpwstr>
      </vt:variant>
      <vt:variant>
        <vt:lpwstr/>
      </vt:variant>
      <vt:variant>
        <vt:i4>7077990</vt:i4>
      </vt:variant>
      <vt:variant>
        <vt:i4>537</vt:i4>
      </vt:variant>
      <vt:variant>
        <vt:i4>0</vt:i4>
      </vt:variant>
      <vt:variant>
        <vt:i4>5</vt:i4>
      </vt:variant>
      <vt:variant>
        <vt:lpwstr>https://www.kscmp.org.uk/procedures/kent-safeguarding-children-escalation-procedure</vt:lpwstr>
      </vt:variant>
      <vt:variant>
        <vt:lpwstr/>
      </vt:variant>
      <vt:variant>
        <vt:i4>1114228</vt:i4>
      </vt:variant>
      <vt:variant>
        <vt:i4>534</vt:i4>
      </vt:variant>
      <vt:variant>
        <vt:i4>0</vt:i4>
      </vt:variant>
      <vt:variant>
        <vt:i4>5</vt:i4>
      </vt:variant>
      <vt:variant>
        <vt:lpwstr>https://www.kscmp.org.uk/__data/assets/pdf_file/0007/238318/Support-level-guidance.pdf</vt:lpwstr>
      </vt:variant>
      <vt:variant>
        <vt:lpwstr/>
      </vt:variant>
      <vt:variant>
        <vt:i4>524368</vt:i4>
      </vt:variant>
      <vt:variant>
        <vt:i4>531</vt:i4>
      </vt:variant>
      <vt:variant>
        <vt:i4>0</vt:i4>
      </vt:variant>
      <vt:variant>
        <vt:i4>5</vt:i4>
      </vt:variant>
      <vt:variant>
        <vt:lpwstr>https://webapps.kent.gov.uk/KCC.ChildrensPortal.Web.Sites.Public/Default.aspx</vt:lpwstr>
      </vt:variant>
      <vt:variant>
        <vt:lpwstr/>
      </vt:variant>
      <vt:variant>
        <vt:i4>1114228</vt:i4>
      </vt:variant>
      <vt:variant>
        <vt:i4>528</vt:i4>
      </vt:variant>
      <vt:variant>
        <vt:i4>0</vt:i4>
      </vt:variant>
      <vt:variant>
        <vt:i4>5</vt:i4>
      </vt:variant>
      <vt:variant>
        <vt:lpwstr>https://www.kscmp.org.uk/__data/assets/pdf_file/0007/238318/Support-level-guidance.pdf</vt:lpwstr>
      </vt:variant>
      <vt:variant>
        <vt:lpwstr/>
      </vt:variant>
      <vt:variant>
        <vt:i4>524368</vt:i4>
      </vt:variant>
      <vt:variant>
        <vt:i4>525</vt:i4>
      </vt:variant>
      <vt:variant>
        <vt:i4>0</vt:i4>
      </vt:variant>
      <vt:variant>
        <vt:i4>5</vt:i4>
      </vt:variant>
      <vt:variant>
        <vt:lpwstr>https://webapps.kent.gov.uk/KCC.ChildrensPortal.Web.Sites.Public/Default.aspx</vt:lpwstr>
      </vt:variant>
      <vt:variant>
        <vt:lpwstr/>
      </vt:variant>
      <vt:variant>
        <vt:i4>1114228</vt:i4>
      </vt:variant>
      <vt:variant>
        <vt:i4>522</vt:i4>
      </vt:variant>
      <vt:variant>
        <vt:i4>0</vt:i4>
      </vt:variant>
      <vt:variant>
        <vt:i4>5</vt:i4>
      </vt:variant>
      <vt:variant>
        <vt:lpwstr>https://www.kscmp.org.uk/__data/assets/pdf_file/0007/238318/Support-level-guidance.pdf</vt:lpwstr>
      </vt:variant>
      <vt:variant>
        <vt:lpwstr/>
      </vt:variant>
      <vt:variant>
        <vt:i4>524368</vt:i4>
      </vt:variant>
      <vt:variant>
        <vt:i4>519</vt:i4>
      </vt:variant>
      <vt:variant>
        <vt:i4>0</vt:i4>
      </vt:variant>
      <vt:variant>
        <vt:i4>5</vt:i4>
      </vt:variant>
      <vt:variant>
        <vt:lpwstr>https://webapps.kent.gov.uk/KCC.ChildrensPortal.Web.Sites.Public/Default.aspx</vt:lpwstr>
      </vt:variant>
      <vt:variant>
        <vt:lpwstr/>
      </vt:variant>
      <vt:variant>
        <vt:i4>1114228</vt:i4>
      </vt:variant>
      <vt:variant>
        <vt:i4>516</vt:i4>
      </vt:variant>
      <vt:variant>
        <vt:i4>0</vt:i4>
      </vt:variant>
      <vt:variant>
        <vt:i4>5</vt:i4>
      </vt:variant>
      <vt:variant>
        <vt:lpwstr>https://www.kscmp.org.uk/__data/assets/pdf_file/0007/238318/Support-level-guidance.pdf</vt:lpwstr>
      </vt:variant>
      <vt:variant>
        <vt:lpwstr/>
      </vt:variant>
      <vt:variant>
        <vt:i4>1114228</vt:i4>
      </vt:variant>
      <vt:variant>
        <vt:i4>513</vt:i4>
      </vt:variant>
      <vt:variant>
        <vt:i4>0</vt:i4>
      </vt:variant>
      <vt:variant>
        <vt:i4>5</vt:i4>
      </vt:variant>
      <vt:variant>
        <vt:lpwstr>https://www.kscmp.org.uk/__data/assets/pdf_file/0007/238318/Support-level-guidance.pdf</vt:lpwstr>
      </vt:variant>
      <vt:variant>
        <vt:lpwstr/>
      </vt:variant>
      <vt:variant>
        <vt:i4>1114228</vt:i4>
      </vt:variant>
      <vt:variant>
        <vt:i4>510</vt:i4>
      </vt:variant>
      <vt:variant>
        <vt:i4>0</vt:i4>
      </vt:variant>
      <vt:variant>
        <vt:i4>5</vt:i4>
      </vt:variant>
      <vt:variant>
        <vt:lpwstr>https://www.kscmp.org.uk/__data/assets/pdf_file/0007/238318/Support-level-guidance.pdf</vt:lpwstr>
      </vt:variant>
      <vt:variant>
        <vt:lpwstr/>
      </vt:variant>
      <vt:variant>
        <vt:i4>1048576</vt:i4>
      </vt:variant>
      <vt:variant>
        <vt:i4>507</vt:i4>
      </vt:variant>
      <vt:variant>
        <vt:i4>0</vt:i4>
      </vt:variant>
      <vt:variant>
        <vt:i4>5</vt:i4>
      </vt:variant>
      <vt:variant>
        <vt:lpwstr>https://www.gov.uk/government/publications/what-to-do-if-youre-worried-a-child-is-being-abused--2</vt:lpwstr>
      </vt:variant>
      <vt:variant>
        <vt:lpwstr/>
      </vt:variant>
      <vt:variant>
        <vt:i4>1048576</vt:i4>
      </vt:variant>
      <vt:variant>
        <vt:i4>504</vt:i4>
      </vt:variant>
      <vt:variant>
        <vt:i4>0</vt:i4>
      </vt:variant>
      <vt:variant>
        <vt:i4>5</vt:i4>
      </vt:variant>
      <vt:variant>
        <vt:lpwstr>https://www.gov.uk/government/publications/what-to-do-if-youre-worried-a-child-is-being-abused--2</vt:lpwstr>
      </vt:variant>
      <vt:variant>
        <vt:lpwstr/>
      </vt:variant>
      <vt:variant>
        <vt:i4>2359421</vt:i4>
      </vt:variant>
      <vt:variant>
        <vt:i4>501</vt:i4>
      </vt:variant>
      <vt:variant>
        <vt:i4>0</vt:i4>
      </vt:variant>
      <vt:variant>
        <vt:i4>5</vt:i4>
      </vt:variant>
      <vt:variant>
        <vt:lpwstr>https://www.kscmp.org.uk/guidance/kent-support-levels-guidance</vt:lpwstr>
      </vt:variant>
      <vt:variant>
        <vt:lpwstr/>
      </vt:variant>
      <vt:variant>
        <vt:i4>5177413</vt:i4>
      </vt:variant>
      <vt:variant>
        <vt:i4>498</vt:i4>
      </vt:variant>
      <vt:variant>
        <vt:i4>0</vt:i4>
      </vt:variant>
      <vt:variant>
        <vt:i4>5</vt:i4>
      </vt:variant>
      <vt:variant>
        <vt:lpwstr>https://www.kscmp.org.uk/</vt:lpwstr>
      </vt:variant>
      <vt:variant>
        <vt:lpwstr/>
      </vt:variant>
      <vt:variant>
        <vt:i4>5177413</vt:i4>
      </vt:variant>
      <vt:variant>
        <vt:i4>495</vt:i4>
      </vt:variant>
      <vt:variant>
        <vt:i4>0</vt:i4>
      </vt:variant>
      <vt:variant>
        <vt:i4>5</vt:i4>
      </vt:variant>
      <vt:variant>
        <vt:lpwstr>https://www.kscmp.org.uk/</vt:lpwstr>
      </vt:variant>
      <vt:variant>
        <vt:lpwstr/>
      </vt:variant>
      <vt:variant>
        <vt:i4>4980824</vt:i4>
      </vt:variant>
      <vt:variant>
        <vt:i4>492</vt:i4>
      </vt:variant>
      <vt:variant>
        <vt:i4>0</vt:i4>
      </vt:variant>
      <vt:variant>
        <vt:i4>5</vt:i4>
      </vt:variant>
      <vt:variant>
        <vt:lpwstr>https://www.theeducationpeople.org/our-expertise/equality-inclusion/</vt:lpwstr>
      </vt:variant>
      <vt:variant>
        <vt:lpwstr/>
      </vt:variant>
      <vt:variant>
        <vt:i4>5177413</vt:i4>
      </vt:variant>
      <vt:variant>
        <vt:i4>489</vt:i4>
      </vt:variant>
      <vt:variant>
        <vt:i4>0</vt:i4>
      </vt:variant>
      <vt:variant>
        <vt:i4>5</vt:i4>
      </vt:variant>
      <vt:variant>
        <vt:lpwstr>https://www.kscmp.org.uk/</vt:lpwstr>
      </vt:variant>
      <vt:variant>
        <vt:lpwstr/>
      </vt:variant>
      <vt:variant>
        <vt:i4>1572888</vt:i4>
      </vt:variant>
      <vt:variant>
        <vt:i4>486</vt:i4>
      </vt:variant>
      <vt:variant>
        <vt:i4>0</vt:i4>
      </vt:variant>
      <vt:variant>
        <vt:i4>5</vt:i4>
      </vt:variant>
      <vt:variant>
        <vt:lpwstr>https://www.gov.uk/whistleblowing</vt:lpwstr>
      </vt:variant>
      <vt:variant>
        <vt:lpwstr/>
      </vt:variant>
      <vt:variant>
        <vt:i4>3080287</vt:i4>
      </vt:variant>
      <vt:variant>
        <vt:i4>483</vt:i4>
      </vt:variant>
      <vt:variant>
        <vt:i4>0</vt:i4>
      </vt:variant>
      <vt:variant>
        <vt:i4>5</vt:i4>
      </vt:variant>
      <vt:variant>
        <vt:lpwstr>mailto:help@nspcc.org.uk</vt:lpwstr>
      </vt:variant>
      <vt:variant>
        <vt:lpwstr/>
      </vt:variant>
      <vt:variant>
        <vt:i4>7929907</vt:i4>
      </vt:variant>
      <vt:variant>
        <vt:i4>480</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7733349</vt:i4>
      </vt:variant>
      <vt:variant>
        <vt:i4>477</vt:i4>
      </vt:variant>
      <vt:variant>
        <vt:i4>0</vt:i4>
      </vt:variant>
      <vt:variant>
        <vt:i4>5</vt:i4>
      </vt:variant>
      <vt:variant>
        <vt:lpwstr>https://saferrecruitmentconsortium.org/</vt:lpwstr>
      </vt:variant>
      <vt:variant>
        <vt:lpwstr/>
      </vt:variant>
      <vt:variant>
        <vt:i4>7405667</vt:i4>
      </vt:variant>
      <vt:variant>
        <vt:i4>474</vt:i4>
      </vt:variant>
      <vt:variant>
        <vt:i4>0</vt:i4>
      </vt:variant>
      <vt:variant>
        <vt:i4>5</vt:i4>
      </vt:variant>
      <vt:variant>
        <vt:lpwstr>https://www.gov.uk/government/publications/early-years-inspection-handbook-eif</vt:lpwstr>
      </vt:variant>
      <vt:variant>
        <vt:lpwstr/>
      </vt:variant>
      <vt:variant>
        <vt:i4>1703946</vt:i4>
      </vt:variant>
      <vt:variant>
        <vt:i4>471</vt:i4>
      </vt:variant>
      <vt:variant>
        <vt:i4>0</vt:i4>
      </vt:variant>
      <vt:variant>
        <vt:i4>5</vt:i4>
      </vt:variant>
      <vt:variant>
        <vt:lpwstr>https://www.gov.uk/government/publications/education-inspection-framework</vt:lpwstr>
      </vt:variant>
      <vt:variant>
        <vt:lpwstr/>
      </vt:variant>
      <vt:variant>
        <vt:i4>5898255</vt:i4>
      </vt:variant>
      <vt:variant>
        <vt:i4>468</vt:i4>
      </vt:variant>
      <vt:variant>
        <vt:i4>0</vt:i4>
      </vt:variant>
      <vt:variant>
        <vt:i4>5</vt:i4>
      </vt:variant>
      <vt:variant>
        <vt:lpwstr>https://www.gov.uk/government/publications/keeping-children-safe-in-education--2</vt:lpwstr>
      </vt:variant>
      <vt:variant>
        <vt:lpwstr/>
      </vt:variant>
      <vt:variant>
        <vt:i4>1048576</vt:i4>
      </vt:variant>
      <vt:variant>
        <vt:i4>465</vt:i4>
      </vt:variant>
      <vt:variant>
        <vt:i4>0</vt:i4>
      </vt:variant>
      <vt:variant>
        <vt:i4>5</vt:i4>
      </vt:variant>
      <vt:variant>
        <vt:lpwstr>https://www.gov.uk/government/publications/what-to-do-if-youre-worried-a-child-is-being-abused--2</vt:lpwstr>
      </vt:variant>
      <vt:variant>
        <vt:lpwstr/>
      </vt:variant>
      <vt:variant>
        <vt:i4>5898255</vt:i4>
      </vt:variant>
      <vt:variant>
        <vt:i4>462</vt:i4>
      </vt:variant>
      <vt:variant>
        <vt:i4>0</vt:i4>
      </vt:variant>
      <vt:variant>
        <vt:i4>5</vt:i4>
      </vt:variant>
      <vt:variant>
        <vt:lpwstr>https://www.gov.uk/government/publications/keeping-children-safe-in-education--2</vt:lpwstr>
      </vt:variant>
      <vt:variant>
        <vt:lpwstr/>
      </vt:variant>
      <vt:variant>
        <vt:i4>1507417</vt:i4>
      </vt:variant>
      <vt:variant>
        <vt:i4>459</vt:i4>
      </vt:variant>
      <vt:variant>
        <vt:i4>0</vt:i4>
      </vt:variant>
      <vt:variant>
        <vt:i4>5</vt:i4>
      </vt:variant>
      <vt:variant>
        <vt:lpwstr>https://www.gov.uk/government/publications/working-together-to-safeguard-children--2</vt:lpwstr>
      </vt:variant>
      <vt:variant>
        <vt:lpwstr/>
      </vt:variant>
      <vt:variant>
        <vt:i4>1114228</vt:i4>
      </vt:variant>
      <vt:variant>
        <vt:i4>456</vt:i4>
      </vt:variant>
      <vt:variant>
        <vt:i4>0</vt:i4>
      </vt:variant>
      <vt:variant>
        <vt:i4>5</vt:i4>
      </vt:variant>
      <vt:variant>
        <vt:lpwstr>https://www.kscmp.org.uk/__data/assets/pdf_file/0007/238318/Support-level-guidance.pdf</vt:lpwstr>
      </vt:variant>
      <vt:variant>
        <vt:lpwstr/>
      </vt:variant>
      <vt:variant>
        <vt:i4>5177413</vt:i4>
      </vt:variant>
      <vt:variant>
        <vt:i4>453</vt:i4>
      </vt:variant>
      <vt:variant>
        <vt:i4>0</vt:i4>
      </vt:variant>
      <vt:variant>
        <vt:i4>5</vt:i4>
      </vt:variant>
      <vt:variant>
        <vt:lpwstr>https://www.kscmp.org.uk/</vt:lpwstr>
      </vt:variant>
      <vt:variant>
        <vt:lpwstr/>
      </vt:variant>
      <vt:variant>
        <vt:i4>4194317</vt:i4>
      </vt:variant>
      <vt:variant>
        <vt:i4>450</vt:i4>
      </vt:variant>
      <vt:variant>
        <vt:i4>0</vt:i4>
      </vt:variant>
      <vt:variant>
        <vt:i4>5</vt:i4>
      </vt:variant>
      <vt:variant>
        <vt:lpwstr>https://www.gov.uk/government/publications/early-years-foundation-stage-framework--2</vt:lpwstr>
      </vt:variant>
      <vt:variant>
        <vt:lpwstr/>
      </vt:variant>
      <vt:variant>
        <vt:i4>5177413</vt:i4>
      </vt:variant>
      <vt:variant>
        <vt:i4>447</vt:i4>
      </vt:variant>
      <vt:variant>
        <vt:i4>0</vt:i4>
      </vt:variant>
      <vt:variant>
        <vt:i4>5</vt:i4>
      </vt:variant>
      <vt:variant>
        <vt:lpwstr>https://www.kscmp.org.uk/</vt:lpwstr>
      </vt:variant>
      <vt:variant>
        <vt:lpwstr/>
      </vt:variant>
      <vt:variant>
        <vt:i4>4194317</vt:i4>
      </vt:variant>
      <vt:variant>
        <vt:i4>444</vt:i4>
      </vt:variant>
      <vt:variant>
        <vt:i4>0</vt:i4>
      </vt:variant>
      <vt:variant>
        <vt:i4>5</vt:i4>
      </vt:variant>
      <vt:variant>
        <vt:lpwstr>https://www.gov.uk/government/publications/early-years-foundation-stage-framework--2</vt:lpwstr>
      </vt:variant>
      <vt:variant>
        <vt:lpwstr/>
      </vt:variant>
      <vt:variant>
        <vt:i4>1376310</vt:i4>
      </vt:variant>
      <vt:variant>
        <vt:i4>437</vt:i4>
      </vt:variant>
      <vt:variant>
        <vt:i4>0</vt:i4>
      </vt:variant>
      <vt:variant>
        <vt:i4>5</vt:i4>
      </vt:variant>
      <vt:variant>
        <vt:lpwstr/>
      </vt:variant>
      <vt:variant>
        <vt:lpwstr>_Toc235095840</vt:lpwstr>
      </vt:variant>
      <vt:variant>
        <vt:i4>1179702</vt:i4>
      </vt:variant>
      <vt:variant>
        <vt:i4>431</vt:i4>
      </vt:variant>
      <vt:variant>
        <vt:i4>0</vt:i4>
      </vt:variant>
      <vt:variant>
        <vt:i4>5</vt:i4>
      </vt:variant>
      <vt:variant>
        <vt:lpwstr/>
      </vt:variant>
      <vt:variant>
        <vt:lpwstr>_Toc235095839</vt:lpwstr>
      </vt:variant>
      <vt:variant>
        <vt:i4>1179702</vt:i4>
      </vt:variant>
      <vt:variant>
        <vt:i4>425</vt:i4>
      </vt:variant>
      <vt:variant>
        <vt:i4>0</vt:i4>
      </vt:variant>
      <vt:variant>
        <vt:i4>5</vt:i4>
      </vt:variant>
      <vt:variant>
        <vt:lpwstr/>
      </vt:variant>
      <vt:variant>
        <vt:lpwstr>_Toc235095838</vt:lpwstr>
      </vt:variant>
      <vt:variant>
        <vt:i4>1179702</vt:i4>
      </vt:variant>
      <vt:variant>
        <vt:i4>419</vt:i4>
      </vt:variant>
      <vt:variant>
        <vt:i4>0</vt:i4>
      </vt:variant>
      <vt:variant>
        <vt:i4>5</vt:i4>
      </vt:variant>
      <vt:variant>
        <vt:lpwstr/>
      </vt:variant>
      <vt:variant>
        <vt:lpwstr>_Toc235095837</vt:lpwstr>
      </vt:variant>
      <vt:variant>
        <vt:i4>1179702</vt:i4>
      </vt:variant>
      <vt:variant>
        <vt:i4>413</vt:i4>
      </vt:variant>
      <vt:variant>
        <vt:i4>0</vt:i4>
      </vt:variant>
      <vt:variant>
        <vt:i4>5</vt:i4>
      </vt:variant>
      <vt:variant>
        <vt:lpwstr/>
      </vt:variant>
      <vt:variant>
        <vt:lpwstr>_Toc235095836</vt:lpwstr>
      </vt:variant>
      <vt:variant>
        <vt:i4>1179702</vt:i4>
      </vt:variant>
      <vt:variant>
        <vt:i4>407</vt:i4>
      </vt:variant>
      <vt:variant>
        <vt:i4>0</vt:i4>
      </vt:variant>
      <vt:variant>
        <vt:i4>5</vt:i4>
      </vt:variant>
      <vt:variant>
        <vt:lpwstr/>
      </vt:variant>
      <vt:variant>
        <vt:lpwstr>_Toc235095835</vt:lpwstr>
      </vt:variant>
      <vt:variant>
        <vt:i4>1179702</vt:i4>
      </vt:variant>
      <vt:variant>
        <vt:i4>401</vt:i4>
      </vt:variant>
      <vt:variant>
        <vt:i4>0</vt:i4>
      </vt:variant>
      <vt:variant>
        <vt:i4>5</vt:i4>
      </vt:variant>
      <vt:variant>
        <vt:lpwstr/>
      </vt:variant>
      <vt:variant>
        <vt:lpwstr>_Toc235095834</vt:lpwstr>
      </vt:variant>
      <vt:variant>
        <vt:i4>1179702</vt:i4>
      </vt:variant>
      <vt:variant>
        <vt:i4>395</vt:i4>
      </vt:variant>
      <vt:variant>
        <vt:i4>0</vt:i4>
      </vt:variant>
      <vt:variant>
        <vt:i4>5</vt:i4>
      </vt:variant>
      <vt:variant>
        <vt:lpwstr/>
      </vt:variant>
      <vt:variant>
        <vt:lpwstr>_Toc235095833</vt:lpwstr>
      </vt:variant>
      <vt:variant>
        <vt:i4>1179702</vt:i4>
      </vt:variant>
      <vt:variant>
        <vt:i4>389</vt:i4>
      </vt:variant>
      <vt:variant>
        <vt:i4>0</vt:i4>
      </vt:variant>
      <vt:variant>
        <vt:i4>5</vt:i4>
      </vt:variant>
      <vt:variant>
        <vt:lpwstr/>
      </vt:variant>
      <vt:variant>
        <vt:lpwstr>_Toc235095832</vt:lpwstr>
      </vt:variant>
      <vt:variant>
        <vt:i4>1179702</vt:i4>
      </vt:variant>
      <vt:variant>
        <vt:i4>383</vt:i4>
      </vt:variant>
      <vt:variant>
        <vt:i4>0</vt:i4>
      </vt:variant>
      <vt:variant>
        <vt:i4>5</vt:i4>
      </vt:variant>
      <vt:variant>
        <vt:lpwstr/>
      </vt:variant>
      <vt:variant>
        <vt:lpwstr>_Toc235095831</vt:lpwstr>
      </vt:variant>
      <vt:variant>
        <vt:i4>1179702</vt:i4>
      </vt:variant>
      <vt:variant>
        <vt:i4>377</vt:i4>
      </vt:variant>
      <vt:variant>
        <vt:i4>0</vt:i4>
      </vt:variant>
      <vt:variant>
        <vt:i4>5</vt:i4>
      </vt:variant>
      <vt:variant>
        <vt:lpwstr/>
      </vt:variant>
      <vt:variant>
        <vt:lpwstr>_Toc235095830</vt:lpwstr>
      </vt:variant>
      <vt:variant>
        <vt:i4>1245238</vt:i4>
      </vt:variant>
      <vt:variant>
        <vt:i4>371</vt:i4>
      </vt:variant>
      <vt:variant>
        <vt:i4>0</vt:i4>
      </vt:variant>
      <vt:variant>
        <vt:i4>5</vt:i4>
      </vt:variant>
      <vt:variant>
        <vt:lpwstr/>
      </vt:variant>
      <vt:variant>
        <vt:lpwstr>_Toc235095828</vt:lpwstr>
      </vt:variant>
      <vt:variant>
        <vt:i4>1245238</vt:i4>
      </vt:variant>
      <vt:variant>
        <vt:i4>365</vt:i4>
      </vt:variant>
      <vt:variant>
        <vt:i4>0</vt:i4>
      </vt:variant>
      <vt:variant>
        <vt:i4>5</vt:i4>
      </vt:variant>
      <vt:variant>
        <vt:lpwstr/>
      </vt:variant>
      <vt:variant>
        <vt:lpwstr>_Toc235095827</vt:lpwstr>
      </vt:variant>
      <vt:variant>
        <vt:i4>1245238</vt:i4>
      </vt:variant>
      <vt:variant>
        <vt:i4>359</vt:i4>
      </vt:variant>
      <vt:variant>
        <vt:i4>0</vt:i4>
      </vt:variant>
      <vt:variant>
        <vt:i4>5</vt:i4>
      </vt:variant>
      <vt:variant>
        <vt:lpwstr/>
      </vt:variant>
      <vt:variant>
        <vt:lpwstr>_Toc235095826</vt:lpwstr>
      </vt:variant>
      <vt:variant>
        <vt:i4>1245238</vt:i4>
      </vt:variant>
      <vt:variant>
        <vt:i4>353</vt:i4>
      </vt:variant>
      <vt:variant>
        <vt:i4>0</vt:i4>
      </vt:variant>
      <vt:variant>
        <vt:i4>5</vt:i4>
      </vt:variant>
      <vt:variant>
        <vt:lpwstr/>
      </vt:variant>
      <vt:variant>
        <vt:lpwstr>_Toc235095825</vt:lpwstr>
      </vt:variant>
      <vt:variant>
        <vt:i4>1245238</vt:i4>
      </vt:variant>
      <vt:variant>
        <vt:i4>347</vt:i4>
      </vt:variant>
      <vt:variant>
        <vt:i4>0</vt:i4>
      </vt:variant>
      <vt:variant>
        <vt:i4>5</vt:i4>
      </vt:variant>
      <vt:variant>
        <vt:lpwstr/>
      </vt:variant>
      <vt:variant>
        <vt:lpwstr>_Toc235095824</vt:lpwstr>
      </vt:variant>
      <vt:variant>
        <vt:i4>1245238</vt:i4>
      </vt:variant>
      <vt:variant>
        <vt:i4>341</vt:i4>
      </vt:variant>
      <vt:variant>
        <vt:i4>0</vt:i4>
      </vt:variant>
      <vt:variant>
        <vt:i4>5</vt:i4>
      </vt:variant>
      <vt:variant>
        <vt:lpwstr/>
      </vt:variant>
      <vt:variant>
        <vt:lpwstr>_Toc235095823</vt:lpwstr>
      </vt:variant>
      <vt:variant>
        <vt:i4>1245238</vt:i4>
      </vt:variant>
      <vt:variant>
        <vt:i4>335</vt:i4>
      </vt:variant>
      <vt:variant>
        <vt:i4>0</vt:i4>
      </vt:variant>
      <vt:variant>
        <vt:i4>5</vt:i4>
      </vt:variant>
      <vt:variant>
        <vt:lpwstr/>
      </vt:variant>
      <vt:variant>
        <vt:lpwstr>_Toc235095822</vt:lpwstr>
      </vt:variant>
      <vt:variant>
        <vt:i4>1245238</vt:i4>
      </vt:variant>
      <vt:variant>
        <vt:i4>329</vt:i4>
      </vt:variant>
      <vt:variant>
        <vt:i4>0</vt:i4>
      </vt:variant>
      <vt:variant>
        <vt:i4>5</vt:i4>
      </vt:variant>
      <vt:variant>
        <vt:lpwstr/>
      </vt:variant>
      <vt:variant>
        <vt:lpwstr>_Toc235095820</vt:lpwstr>
      </vt:variant>
      <vt:variant>
        <vt:i4>1048630</vt:i4>
      </vt:variant>
      <vt:variant>
        <vt:i4>323</vt:i4>
      </vt:variant>
      <vt:variant>
        <vt:i4>0</vt:i4>
      </vt:variant>
      <vt:variant>
        <vt:i4>5</vt:i4>
      </vt:variant>
      <vt:variant>
        <vt:lpwstr/>
      </vt:variant>
      <vt:variant>
        <vt:lpwstr>_Toc235095819</vt:lpwstr>
      </vt:variant>
      <vt:variant>
        <vt:i4>1048630</vt:i4>
      </vt:variant>
      <vt:variant>
        <vt:i4>317</vt:i4>
      </vt:variant>
      <vt:variant>
        <vt:i4>0</vt:i4>
      </vt:variant>
      <vt:variant>
        <vt:i4>5</vt:i4>
      </vt:variant>
      <vt:variant>
        <vt:lpwstr/>
      </vt:variant>
      <vt:variant>
        <vt:lpwstr>_Toc235095818</vt:lpwstr>
      </vt:variant>
      <vt:variant>
        <vt:i4>1048630</vt:i4>
      </vt:variant>
      <vt:variant>
        <vt:i4>311</vt:i4>
      </vt:variant>
      <vt:variant>
        <vt:i4>0</vt:i4>
      </vt:variant>
      <vt:variant>
        <vt:i4>5</vt:i4>
      </vt:variant>
      <vt:variant>
        <vt:lpwstr/>
      </vt:variant>
      <vt:variant>
        <vt:lpwstr>_Toc235095816</vt:lpwstr>
      </vt:variant>
      <vt:variant>
        <vt:i4>1048630</vt:i4>
      </vt:variant>
      <vt:variant>
        <vt:i4>305</vt:i4>
      </vt:variant>
      <vt:variant>
        <vt:i4>0</vt:i4>
      </vt:variant>
      <vt:variant>
        <vt:i4>5</vt:i4>
      </vt:variant>
      <vt:variant>
        <vt:lpwstr/>
      </vt:variant>
      <vt:variant>
        <vt:lpwstr>_Toc235095815</vt:lpwstr>
      </vt:variant>
      <vt:variant>
        <vt:i4>1048630</vt:i4>
      </vt:variant>
      <vt:variant>
        <vt:i4>299</vt:i4>
      </vt:variant>
      <vt:variant>
        <vt:i4>0</vt:i4>
      </vt:variant>
      <vt:variant>
        <vt:i4>5</vt:i4>
      </vt:variant>
      <vt:variant>
        <vt:lpwstr/>
      </vt:variant>
      <vt:variant>
        <vt:lpwstr>_Toc235095814</vt:lpwstr>
      </vt:variant>
      <vt:variant>
        <vt:i4>1048630</vt:i4>
      </vt:variant>
      <vt:variant>
        <vt:i4>293</vt:i4>
      </vt:variant>
      <vt:variant>
        <vt:i4>0</vt:i4>
      </vt:variant>
      <vt:variant>
        <vt:i4>5</vt:i4>
      </vt:variant>
      <vt:variant>
        <vt:lpwstr/>
      </vt:variant>
      <vt:variant>
        <vt:lpwstr>_Toc235095813</vt:lpwstr>
      </vt:variant>
      <vt:variant>
        <vt:i4>1048630</vt:i4>
      </vt:variant>
      <vt:variant>
        <vt:i4>287</vt:i4>
      </vt:variant>
      <vt:variant>
        <vt:i4>0</vt:i4>
      </vt:variant>
      <vt:variant>
        <vt:i4>5</vt:i4>
      </vt:variant>
      <vt:variant>
        <vt:lpwstr/>
      </vt:variant>
      <vt:variant>
        <vt:lpwstr>_Toc235095812</vt:lpwstr>
      </vt:variant>
      <vt:variant>
        <vt:i4>1048630</vt:i4>
      </vt:variant>
      <vt:variant>
        <vt:i4>281</vt:i4>
      </vt:variant>
      <vt:variant>
        <vt:i4>0</vt:i4>
      </vt:variant>
      <vt:variant>
        <vt:i4>5</vt:i4>
      </vt:variant>
      <vt:variant>
        <vt:lpwstr/>
      </vt:variant>
      <vt:variant>
        <vt:lpwstr>_Toc235095811</vt:lpwstr>
      </vt:variant>
      <vt:variant>
        <vt:i4>1048630</vt:i4>
      </vt:variant>
      <vt:variant>
        <vt:i4>275</vt:i4>
      </vt:variant>
      <vt:variant>
        <vt:i4>0</vt:i4>
      </vt:variant>
      <vt:variant>
        <vt:i4>5</vt:i4>
      </vt:variant>
      <vt:variant>
        <vt:lpwstr/>
      </vt:variant>
      <vt:variant>
        <vt:lpwstr>_Toc235095810</vt:lpwstr>
      </vt:variant>
      <vt:variant>
        <vt:i4>1114166</vt:i4>
      </vt:variant>
      <vt:variant>
        <vt:i4>269</vt:i4>
      </vt:variant>
      <vt:variant>
        <vt:i4>0</vt:i4>
      </vt:variant>
      <vt:variant>
        <vt:i4>5</vt:i4>
      </vt:variant>
      <vt:variant>
        <vt:lpwstr/>
      </vt:variant>
      <vt:variant>
        <vt:lpwstr>_Toc235095809</vt:lpwstr>
      </vt:variant>
      <vt:variant>
        <vt:i4>1114166</vt:i4>
      </vt:variant>
      <vt:variant>
        <vt:i4>263</vt:i4>
      </vt:variant>
      <vt:variant>
        <vt:i4>0</vt:i4>
      </vt:variant>
      <vt:variant>
        <vt:i4>5</vt:i4>
      </vt:variant>
      <vt:variant>
        <vt:lpwstr/>
      </vt:variant>
      <vt:variant>
        <vt:lpwstr>_Toc235095808</vt:lpwstr>
      </vt:variant>
      <vt:variant>
        <vt:i4>1114166</vt:i4>
      </vt:variant>
      <vt:variant>
        <vt:i4>257</vt:i4>
      </vt:variant>
      <vt:variant>
        <vt:i4>0</vt:i4>
      </vt:variant>
      <vt:variant>
        <vt:i4>5</vt:i4>
      </vt:variant>
      <vt:variant>
        <vt:lpwstr/>
      </vt:variant>
      <vt:variant>
        <vt:lpwstr>_Toc235095807</vt:lpwstr>
      </vt:variant>
      <vt:variant>
        <vt:i4>1114166</vt:i4>
      </vt:variant>
      <vt:variant>
        <vt:i4>251</vt:i4>
      </vt:variant>
      <vt:variant>
        <vt:i4>0</vt:i4>
      </vt:variant>
      <vt:variant>
        <vt:i4>5</vt:i4>
      </vt:variant>
      <vt:variant>
        <vt:lpwstr/>
      </vt:variant>
      <vt:variant>
        <vt:lpwstr>_Toc235095805</vt:lpwstr>
      </vt:variant>
      <vt:variant>
        <vt:i4>1114166</vt:i4>
      </vt:variant>
      <vt:variant>
        <vt:i4>245</vt:i4>
      </vt:variant>
      <vt:variant>
        <vt:i4>0</vt:i4>
      </vt:variant>
      <vt:variant>
        <vt:i4>5</vt:i4>
      </vt:variant>
      <vt:variant>
        <vt:lpwstr/>
      </vt:variant>
      <vt:variant>
        <vt:lpwstr>_Toc235095804</vt:lpwstr>
      </vt:variant>
      <vt:variant>
        <vt:i4>1114166</vt:i4>
      </vt:variant>
      <vt:variant>
        <vt:i4>239</vt:i4>
      </vt:variant>
      <vt:variant>
        <vt:i4>0</vt:i4>
      </vt:variant>
      <vt:variant>
        <vt:i4>5</vt:i4>
      </vt:variant>
      <vt:variant>
        <vt:lpwstr/>
      </vt:variant>
      <vt:variant>
        <vt:lpwstr>_Toc235095803</vt:lpwstr>
      </vt:variant>
      <vt:variant>
        <vt:i4>1114166</vt:i4>
      </vt:variant>
      <vt:variant>
        <vt:i4>233</vt:i4>
      </vt:variant>
      <vt:variant>
        <vt:i4>0</vt:i4>
      </vt:variant>
      <vt:variant>
        <vt:i4>5</vt:i4>
      </vt:variant>
      <vt:variant>
        <vt:lpwstr/>
      </vt:variant>
      <vt:variant>
        <vt:lpwstr>_Toc235095802</vt:lpwstr>
      </vt:variant>
      <vt:variant>
        <vt:i4>1114166</vt:i4>
      </vt:variant>
      <vt:variant>
        <vt:i4>227</vt:i4>
      </vt:variant>
      <vt:variant>
        <vt:i4>0</vt:i4>
      </vt:variant>
      <vt:variant>
        <vt:i4>5</vt:i4>
      </vt:variant>
      <vt:variant>
        <vt:lpwstr/>
      </vt:variant>
      <vt:variant>
        <vt:lpwstr>_Toc235095801</vt:lpwstr>
      </vt:variant>
      <vt:variant>
        <vt:i4>1114166</vt:i4>
      </vt:variant>
      <vt:variant>
        <vt:i4>221</vt:i4>
      </vt:variant>
      <vt:variant>
        <vt:i4>0</vt:i4>
      </vt:variant>
      <vt:variant>
        <vt:i4>5</vt:i4>
      </vt:variant>
      <vt:variant>
        <vt:lpwstr/>
      </vt:variant>
      <vt:variant>
        <vt:lpwstr>_Toc235095800</vt:lpwstr>
      </vt:variant>
      <vt:variant>
        <vt:i4>1572921</vt:i4>
      </vt:variant>
      <vt:variant>
        <vt:i4>215</vt:i4>
      </vt:variant>
      <vt:variant>
        <vt:i4>0</vt:i4>
      </vt:variant>
      <vt:variant>
        <vt:i4>5</vt:i4>
      </vt:variant>
      <vt:variant>
        <vt:lpwstr/>
      </vt:variant>
      <vt:variant>
        <vt:lpwstr>_Toc235095799</vt:lpwstr>
      </vt:variant>
      <vt:variant>
        <vt:i4>1572921</vt:i4>
      </vt:variant>
      <vt:variant>
        <vt:i4>209</vt:i4>
      </vt:variant>
      <vt:variant>
        <vt:i4>0</vt:i4>
      </vt:variant>
      <vt:variant>
        <vt:i4>5</vt:i4>
      </vt:variant>
      <vt:variant>
        <vt:lpwstr/>
      </vt:variant>
      <vt:variant>
        <vt:lpwstr>_Toc235095798</vt:lpwstr>
      </vt:variant>
      <vt:variant>
        <vt:i4>1572921</vt:i4>
      </vt:variant>
      <vt:variant>
        <vt:i4>203</vt:i4>
      </vt:variant>
      <vt:variant>
        <vt:i4>0</vt:i4>
      </vt:variant>
      <vt:variant>
        <vt:i4>5</vt:i4>
      </vt:variant>
      <vt:variant>
        <vt:lpwstr/>
      </vt:variant>
      <vt:variant>
        <vt:lpwstr>_Toc235095796</vt:lpwstr>
      </vt:variant>
      <vt:variant>
        <vt:i4>1572921</vt:i4>
      </vt:variant>
      <vt:variant>
        <vt:i4>197</vt:i4>
      </vt:variant>
      <vt:variant>
        <vt:i4>0</vt:i4>
      </vt:variant>
      <vt:variant>
        <vt:i4>5</vt:i4>
      </vt:variant>
      <vt:variant>
        <vt:lpwstr/>
      </vt:variant>
      <vt:variant>
        <vt:lpwstr>_Toc235095795</vt:lpwstr>
      </vt:variant>
      <vt:variant>
        <vt:i4>1572921</vt:i4>
      </vt:variant>
      <vt:variant>
        <vt:i4>191</vt:i4>
      </vt:variant>
      <vt:variant>
        <vt:i4>0</vt:i4>
      </vt:variant>
      <vt:variant>
        <vt:i4>5</vt:i4>
      </vt:variant>
      <vt:variant>
        <vt:lpwstr/>
      </vt:variant>
      <vt:variant>
        <vt:lpwstr>_Toc235095794</vt:lpwstr>
      </vt:variant>
      <vt:variant>
        <vt:i4>1572921</vt:i4>
      </vt:variant>
      <vt:variant>
        <vt:i4>185</vt:i4>
      </vt:variant>
      <vt:variant>
        <vt:i4>0</vt:i4>
      </vt:variant>
      <vt:variant>
        <vt:i4>5</vt:i4>
      </vt:variant>
      <vt:variant>
        <vt:lpwstr/>
      </vt:variant>
      <vt:variant>
        <vt:lpwstr>_Toc235095793</vt:lpwstr>
      </vt:variant>
      <vt:variant>
        <vt:i4>1572921</vt:i4>
      </vt:variant>
      <vt:variant>
        <vt:i4>179</vt:i4>
      </vt:variant>
      <vt:variant>
        <vt:i4>0</vt:i4>
      </vt:variant>
      <vt:variant>
        <vt:i4>5</vt:i4>
      </vt:variant>
      <vt:variant>
        <vt:lpwstr/>
      </vt:variant>
      <vt:variant>
        <vt:lpwstr>_Toc235095792</vt:lpwstr>
      </vt:variant>
      <vt:variant>
        <vt:i4>1572921</vt:i4>
      </vt:variant>
      <vt:variant>
        <vt:i4>173</vt:i4>
      </vt:variant>
      <vt:variant>
        <vt:i4>0</vt:i4>
      </vt:variant>
      <vt:variant>
        <vt:i4>5</vt:i4>
      </vt:variant>
      <vt:variant>
        <vt:lpwstr/>
      </vt:variant>
      <vt:variant>
        <vt:lpwstr>_Toc235095791</vt:lpwstr>
      </vt:variant>
      <vt:variant>
        <vt:i4>1572921</vt:i4>
      </vt:variant>
      <vt:variant>
        <vt:i4>167</vt:i4>
      </vt:variant>
      <vt:variant>
        <vt:i4>0</vt:i4>
      </vt:variant>
      <vt:variant>
        <vt:i4>5</vt:i4>
      </vt:variant>
      <vt:variant>
        <vt:lpwstr/>
      </vt:variant>
      <vt:variant>
        <vt:lpwstr>_Toc235095790</vt:lpwstr>
      </vt:variant>
      <vt:variant>
        <vt:i4>1638457</vt:i4>
      </vt:variant>
      <vt:variant>
        <vt:i4>161</vt:i4>
      </vt:variant>
      <vt:variant>
        <vt:i4>0</vt:i4>
      </vt:variant>
      <vt:variant>
        <vt:i4>5</vt:i4>
      </vt:variant>
      <vt:variant>
        <vt:lpwstr/>
      </vt:variant>
      <vt:variant>
        <vt:lpwstr>_Toc235095789</vt:lpwstr>
      </vt:variant>
      <vt:variant>
        <vt:i4>1638457</vt:i4>
      </vt:variant>
      <vt:variant>
        <vt:i4>155</vt:i4>
      </vt:variant>
      <vt:variant>
        <vt:i4>0</vt:i4>
      </vt:variant>
      <vt:variant>
        <vt:i4>5</vt:i4>
      </vt:variant>
      <vt:variant>
        <vt:lpwstr/>
      </vt:variant>
      <vt:variant>
        <vt:lpwstr>_Toc235095788</vt:lpwstr>
      </vt:variant>
      <vt:variant>
        <vt:i4>1638457</vt:i4>
      </vt:variant>
      <vt:variant>
        <vt:i4>149</vt:i4>
      </vt:variant>
      <vt:variant>
        <vt:i4>0</vt:i4>
      </vt:variant>
      <vt:variant>
        <vt:i4>5</vt:i4>
      </vt:variant>
      <vt:variant>
        <vt:lpwstr/>
      </vt:variant>
      <vt:variant>
        <vt:lpwstr>_Toc235095787</vt:lpwstr>
      </vt:variant>
      <vt:variant>
        <vt:i4>1638457</vt:i4>
      </vt:variant>
      <vt:variant>
        <vt:i4>143</vt:i4>
      </vt:variant>
      <vt:variant>
        <vt:i4>0</vt:i4>
      </vt:variant>
      <vt:variant>
        <vt:i4>5</vt:i4>
      </vt:variant>
      <vt:variant>
        <vt:lpwstr/>
      </vt:variant>
      <vt:variant>
        <vt:lpwstr>_Toc235095786</vt:lpwstr>
      </vt:variant>
      <vt:variant>
        <vt:i4>1638457</vt:i4>
      </vt:variant>
      <vt:variant>
        <vt:i4>137</vt:i4>
      </vt:variant>
      <vt:variant>
        <vt:i4>0</vt:i4>
      </vt:variant>
      <vt:variant>
        <vt:i4>5</vt:i4>
      </vt:variant>
      <vt:variant>
        <vt:lpwstr/>
      </vt:variant>
      <vt:variant>
        <vt:lpwstr>_Toc235095784</vt:lpwstr>
      </vt:variant>
      <vt:variant>
        <vt:i4>1638457</vt:i4>
      </vt:variant>
      <vt:variant>
        <vt:i4>131</vt:i4>
      </vt:variant>
      <vt:variant>
        <vt:i4>0</vt:i4>
      </vt:variant>
      <vt:variant>
        <vt:i4>5</vt:i4>
      </vt:variant>
      <vt:variant>
        <vt:lpwstr/>
      </vt:variant>
      <vt:variant>
        <vt:lpwstr>_Toc235095783</vt:lpwstr>
      </vt:variant>
      <vt:variant>
        <vt:i4>1638457</vt:i4>
      </vt:variant>
      <vt:variant>
        <vt:i4>125</vt:i4>
      </vt:variant>
      <vt:variant>
        <vt:i4>0</vt:i4>
      </vt:variant>
      <vt:variant>
        <vt:i4>5</vt:i4>
      </vt:variant>
      <vt:variant>
        <vt:lpwstr/>
      </vt:variant>
      <vt:variant>
        <vt:lpwstr>_Toc235095782</vt:lpwstr>
      </vt:variant>
      <vt:variant>
        <vt:i4>1638457</vt:i4>
      </vt:variant>
      <vt:variant>
        <vt:i4>119</vt:i4>
      </vt:variant>
      <vt:variant>
        <vt:i4>0</vt:i4>
      </vt:variant>
      <vt:variant>
        <vt:i4>5</vt:i4>
      </vt:variant>
      <vt:variant>
        <vt:lpwstr/>
      </vt:variant>
      <vt:variant>
        <vt:lpwstr>_Toc235095781</vt:lpwstr>
      </vt:variant>
      <vt:variant>
        <vt:i4>1638457</vt:i4>
      </vt:variant>
      <vt:variant>
        <vt:i4>113</vt:i4>
      </vt:variant>
      <vt:variant>
        <vt:i4>0</vt:i4>
      </vt:variant>
      <vt:variant>
        <vt:i4>5</vt:i4>
      </vt:variant>
      <vt:variant>
        <vt:lpwstr/>
      </vt:variant>
      <vt:variant>
        <vt:lpwstr>_Toc235095780</vt:lpwstr>
      </vt:variant>
      <vt:variant>
        <vt:i4>1441849</vt:i4>
      </vt:variant>
      <vt:variant>
        <vt:i4>107</vt:i4>
      </vt:variant>
      <vt:variant>
        <vt:i4>0</vt:i4>
      </vt:variant>
      <vt:variant>
        <vt:i4>5</vt:i4>
      </vt:variant>
      <vt:variant>
        <vt:lpwstr/>
      </vt:variant>
      <vt:variant>
        <vt:lpwstr>_Toc235095779</vt:lpwstr>
      </vt:variant>
      <vt:variant>
        <vt:i4>1441849</vt:i4>
      </vt:variant>
      <vt:variant>
        <vt:i4>101</vt:i4>
      </vt:variant>
      <vt:variant>
        <vt:i4>0</vt:i4>
      </vt:variant>
      <vt:variant>
        <vt:i4>5</vt:i4>
      </vt:variant>
      <vt:variant>
        <vt:lpwstr/>
      </vt:variant>
      <vt:variant>
        <vt:lpwstr>_Toc235095778</vt:lpwstr>
      </vt:variant>
      <vt:variant>
        <vt:i4>1441849</vt:i4>
      </vt:variant>
      <vt:variant>
        <vt:i4>95</vt:i4>
      </vt:variant>
      <vt:variant>
        <vt:i4>0</vt:i4>
      </vt:variant>
      <vt:variant>
        <vt:i4>5</vt:i4>
      </vt:variant>
      <vt:variant>
        <vt:lpwstr/>
      </vt:variant>
      <vt:variant>
        <vt:lpwstr>_Toc235095776</vt:lpwstr>
      </vt:variant>
      <vt:variant>
        <vt:i4>1441849</vt:i4>
      </vt:variant>
      <vt:variant>
        <vt:i4>89</vt:i4>
      </vt:variant>
      <vt:variant>
        <vt:i4>0</vt:i4>
      </vt:variant>
      <vt:variant>
        <vt:i4>5</vt:i4>
      </vt:variant>
      <vt:variant>
        <vt:lpwstr/>
      </vt:variant>
      <vt:variant>
        <vt:lpwstr>_Toc235095775</vt:lpwstr>
      </vt:variant>
      <vt:variant>
        <vt:i4>1441849</vt:i4>
      </vt:variant>
      <vt:variant>
        <vt:i4>83</vt:i4>
      </vt:variant>
      <vt:variant>
        <vt:i4>0</vt:i4>
      </vt:variant>
      <vt:variant>
        <vt:i4>5</vt:i4>
      </vt:variant>
      <vt:variant>
        <vt:lpwstr/>
      </vt:variant>
      <vt:variant>
        <vt:lpwstr>_Toc235095774</vt:lpwstr>
      </vt:variant>
      <vt:variant>
        <vt:i4>1441849</vt:i4>
      </vt:variant>
      <vt:variant>
        <vt:i4>77</vt:i4>
      </vt:variant>
      <vt:variant>
        <vt:i4>0</vt:i4>
      </vt:variant>
      <vt:variant>
        <vt:i4>5</vt:i4>
      </vt:variant>
      <vt:variant>
        <vt:lpwstr/>
      </vt:variant>
      <vt:variant>
        <vt:lpwstr>_Toc235095773</vt:lpwstr>
      </vt:variant>
      <vt:variant>
        <vt:i4>1441849</vt:i4>
      </vt:variant>
      <vt:variant>
        <vt:i4>71</vt:i4>
      </vt:variant>
      <vt:variant>
        <vt:i4>0</vt:i4>
      </vt:variant>
      <vt:variant>
        <vt:i4>5</vt:i4>
      </vt:variant>
      <vt:variant>
        <vt:lpwstr/>
      </vt:variant>
      <vt:variant>
        <vt:lpwstr>_Toc235095772</vt:lpwstr>
      </vt:variant>
      <vt:variant>
        <vt:i4>1441849</vt:i4>
      </vt:variant>
      <vt:variant>
        <vt:i4>65</vt:i4>
      </vt:variant>
      <vt:variant>
        <vt:i4>0</vt:i4>
      </vt:variant>
      <vt:variant>
        <vt:i4>5</vt:i4>
      </vt:variant>
      <vt:variant>
        <vt:lpwstr/>
      </vt:variant>
      <vt:variant>
        <vt:lpwstr>_Toc235095771</vt:lpwstr>
      </vt:variant>
      <vt:variant>
        <vt:i4>1507385</vt:i4>
      </vt:variant>
      <vt:variant>
        <vt:i4>59</vt:i4>
      </vt:variant>
      <vt:variant>
        <vt:i4>0</vt:i4>
      </vt:variant>
      <vt:variant>
        <vt:i4>5</vt:i4>
      </vt:variant>
      <vt:variant>
        <vt:lpwstr/>
      </vt:variant>
      <vt:variant>
        <vt:lpwstr>_Toc235095769</vt:lpwstr>
      </vt:variant>
      <vt:variant>
        <vt:i4>1507385</vt:i4>
      </vt:variant>
      <vt:variant>
        <vt:i4>53</vt:i4>
      </vt:variant>
      <vt:variant>
        <vt:i4>0</vt:i4>
      </vt:variant>
      <vt:variant>
        <vt:i4>5</vt:i4>
      </vt:variant>
      <vt:variant>
        <vt:lpwstr/>
      </vt:variant>
      <vt:variant>
        <vt:lpwstr>_Toc235095768</vt:lpwstr>
      </vt:variant>
      <vt:variant>
        <vt:i4>1507385</vt:i4>
      </vt:variant>
      <vt:variant>
        <vt:i4>47</vt:i4>
      </vt:variant>
      <vt:variant>
        <vt:i4>0</vt:i4>
      </vt:variant>
      <vt:variant>
        <vt:i4>5</vt:i4>
      </vt:variant>
      <vt:variant>
        <vt:lpwstr/>
      </vt:variant>
      <vt:variant>
        <vt:lpwstr>_Toc235095767</vt:lpwstr>
      </vt:variant>
      <vt:variant>
        <vt:i4>1507385</vt:i4>
      </vt:variant>
      <vt:variant>
        <vt:i4>41</vt:i4>
      </vt:variant>
      <vt:variant>
        <vt:i4>0</vt:i4>
      </vt:variant>
      <vt:variant>
        <vt:i4>5</vt:i4>
      </vt:variant>
      <vt:variant>
        <vt:lpwstr/>
      </vt:variant>
      <vt:variant>
        <vt:lpwstr>_Toc235095766</vt:lpwstr>
      </vt:variant>
      <vt:variant>
        <vt:i4>1507385</vt:i4>
      </vt:variant>
      <vt:variant>
        <vt:i4>35</vt:i4>
      </vt:variant>
      <vt:variant>
        <vt:i4>0</vt:i4>
      </vt:variant>
      <vt:variant>
        <vt:i4>5</vt:i4>
      </vt:variant>
      <vt:variant>
        <vt:lpwstr/>
      </vt:variant>
      <vt:variant>
        <vt:lpwstr>_Toc235095765</vt:lpwstr>
      </vt:variant>
      <vt:variant>
        <vt:i4>1507385</vt:i4>
      </vt:variant>
      <vt:variant>
        <vt:i4>29</vt:i4>
      </vt:variant>
      <vt:variant>
        <vt:i4>0</vt:i4>
      </vt:variant>
      <vt:variant>
        <vt:i4>5</vt:i4>
      </vt:variant>
      <vt:variant>
        <vt:lpwstr/>
      </vt:variant>
      <vt:variant>
        <vt:lpwstr>_Toc235095764</vt:lpwstr>
      </vt:variant>
      <vt:variant>
        <vt:i4>1507385</vt:i4>
      </vt:variant>
      <vt:variant>
        <vt:i4>23</vt:i4>
      </vt:variant>
      <vt:variant>
        <vt:i4>0</vt:i4>
      </vt:variant>
      <vt:variant>
        <vt:i4>5</vt:i4>
      </vt:variant>
      <vt:variant>
        <vt:lpwstr/>
      </vt:variant>
      <vt:variant>
        <vt:lpwstr>_Toc235095763</vt:lpwstr>
      </vt:variant>
      <vt:variant>
        <vt:i4>1507385</vt:i4>
      </vt:variant>
      <vt:variant>
        <vt:i4>17</vt:i4>
      </vt:variant>
      <vt:variant>
        <vt:i4>0</vt:i4>
      </vt:variant>
      <vt:variant>
        <vt:i4>5</vt:i4>
      </vt:variant>
      <vt:variant>
        <vt:lpwstr/>
      </vt:variant>
      <vt:variant>
        <vt:lpwstr>_Toc235095762</vt:lpwstr>
      </vt:variant>
      <vt:variant>
        <vt:i4>1507385</vt:i4>
      </vt:variant>
      <vt:variant>
        <vt:i4>11</vt:i4>
      </vt:variant>
      <vt:variant>
        <vt:i4>0</vt:i4>
      </vt:variant>
      <vt:variant>
        <vt:i4>5</vt:i4>
      </vt:variant>
      <vt:variant>
        <vt:lpwstr/>
      </vt:variant>
      <vt:variant>
        <vt:lpwstr>_Toc235095761</vt:lpwstr>
      </vt:variant>
      <vt:variant>
        <vt:i4>5898255</vt:i4>
      </vt:variant>
      <vt:variant>
        <vt:i4>6</vt:i4>
      </vt:variant>
      <vt:variant>
        <vt:i4>0</vt:i4>
      </vt:variant>
      <vt:variant>
        <vt:i4>5</vt:i4>
      </vt:variant>
      <vt:variant>
        <vt:lpwstr>https://www.gov.uk/government/publications/keeping-children-safe-in-education--2</vt:lpwstr>
      </vt:variant>
      <vt:variant>
        <vt:lpwstr/>
      </vt:variant>
      <vt:variant>
        <vt:i4>2818091</vt:i4>
      </vt:variant>
      <vt:variant>
        <vt:i4>3</vt:i4>
      </vt:variant>
      <vt:variant>
        <vt:i4>0</vt:i4>
      </vt:variant>
      <vt:variant>
        <vt:i4>5</vt:i4>
      </vt:variant>
      <vt:variant>
        <vt:lpwstr>https://www.kelsi.org.uk/child-protection-and-safeguarding</vt:lpwstr>
      </vt:variant>
      <vt:variant>
        <vt:lpwstr/>
      </vt:variant>
      <vt:variant>
        <vt:i4>4194317</vt:i4>
      </vt:variant>
      <vt:variant>
        <vt:i4>0</vt:i4>
      </vt:variant>
      <vt:variant>
        <vt:i4>0</vt:i4>
      </vt:variant>
      <vt:variant>
        <vt:i4>5</vt:i4>
      </vt:variant>
      <vt:variant>
        <vt:lpwstr>https://www.gov.uk/government/publications/early-years-foundation-stage-framework--2</vt:lpwstr>
      </vt:variant>
      <vt:variant>
        <vt:lpwstr/>
      </vt:variant>
      <vt:variant>
        <vt:i4>2752617</vt:i4>
      </vt:variant>
      <vt:variant>
        <vt:i4>15</vt:i4>
      </vt:variant>
      <vt:variant>
        <vt:i4>0</vt:i4>
      </vt:variant>
      <vt:variant>
        <vt:i4>5</vt:i4>
      </vt:variant>
      <vt:variant>
        <vt:lpwstr>https://www.kscmp.org.uk/guidance/worried-about-a-child</vt:lpwstr>
      </vt:variant>
      <vt:variant>
        <vt:lpwstr/>
      </vt:variant>
      <vt:variant>
        <vt:i4>2752617</vt:i4>
      </vt:variant>
      <vt:variant>
        <vt:i4>12</vt:i4>
      </vt:variant>
      <vt:variant>
        <vt:i4>0</vt:i4>
      </vt:variant>
      <vt:variant>
        <vt:i4>5</vt:i4>
      </vt:variant>
      <vt:variant>
        <vt:lpwstr>https://www.kscmp.org.uk/guidance/worried-about-a-child</vt:lpwstr>
      </vt:variant>
      <vt:variant>
        <vt:lpwstr/>
      </vt:variant>
      <vt:variant>
        <vt:i4>65623</vt:i4>
      </vt:variant>
      <vt:variant>
        <vt:i4>9</vt:i4>
      </vt:variant>
      <vt:variant>
        <vt:i4>0</vt:i4>
      </vt:variant>
      <vt:variant>
        <vt:i4>5</vt:i4>
      </vt:variant>
      <vt:variant>
        <vt:lpwstr>http://www.kscmp.org.uk/</vt:lpwstr>
      </vt:variant>
      <vt:variant>
        <vt:lpwstr/>
      </vt:variant>
      <vt:variant>
        <vt:i4>2752617</vt:i4>
      </vt:variant>
      <vt:variant>
        <vt:i4>6</vt:i4>
      </vt:variant>
      <vt:variant>
        <vt:i4>0</vt:i4>
      </vt:variant>
      <vt:variant>
        <vt:i4>5</vt:i4>
      </vt:variant>
      <vt:variant>
        <vt:lpwstr>https://www.kscmp.org.uk/guidance/worried-about-a-child</vt:lpwstr>
      </vt:variant>
      <vt:variant>
        <vt:lpwstr/>
      </vt:variant>
      <vt:variant>
        <vt:i4>1048576</vt:i4>
      </vt:variant>
      <vt:variant>
        <vt:i4>3</vt:i4>
      </vt:variant>
      <vt:variant>
        <vt:i4>0</vt:i4>
      </vt:variant>
      <vt:variant>
        <vt:i4>5</vt:i4>
      </vt:variant>
      <vt:variant>
        <vt:lpwstr>https://www.gov.uk/government/publications/what-to-do-if-youre-worried-a-child-is-being-abused--2</vt:lpwstr>
      </vt:variant>
      <vt:variant>
        <vt:lpwstr/>
      </vt:variant>
      <vt:variant>
        <vt:i4>5177413</vt:i4>
      </vt:variant>
      <vt:variant>
        <vt:i4>0</vt:i4>
      </vt:variant>
      <vt:variant>
        <vt:i4>0</vt:i4>
      </vt:variant>
      <vt:variant>
        <vt:i4>5</vt:i4>
      </vt:variant>
      <vt:variant>
        <vt:lpwstr>https://www.kscmp.org.uk/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Rebecca Avery</dc:creator>
  <cp:keywords/>
  <cp:lastModifiedBy>Squirrel Lodge Nursery</cp:lastModifiedBy>
  <cp:revision>2</cp:revision>
  <cp:lastPrinted>2018-08-11T17:51:00Z</cp:lastPrinted>
  <dcterms:created xsi:type="dcterms:W3CDTF">2026-10-16T12:04:00Z</dcterms:created>
  <dcterms:modified xsi:type="dcterms:W3CDTF">2026-10-16T12:04:00Z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0x0101006D3F8E06A7EE7E4C9423D4FA147BCC98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5f5473a4-77dd-43f1-bce1-093c5c3318f6</vt:lpwstr>
  </property>
  <property fmtid="{D5CDD505-2E9C-101B-9397-08002B2CF9AE}" pid="10" name="xd_Signature">
    <vt:bool>false</vt:bool>
  </property>
  <property fmtid="{D5CDD505-2E9C-101B-9397-08002B2CF9AE}" pid="11" name="Order">
    <vt:r8>689600</vt:r8>
  </property>
  <property fmtid="{D5CDD505-2E9C-101B-9397-08002B2CF9AE}" pid="12" name="Links">
    <vt:lpwstr>, </vt:lpwstr>
  </property>
  <property fmtid="{D5CDD505-2E9C-101B-9397-08002B2CF9AE}" pid="13" name="ApplicableYear">
    <vt:lpwstr>2024-25</vt:lpwstr>
  </property>
  <property fmtid="{D5CDD505-2E9C-101B-9397-08002B2CF9AE}" pid="14" name="SharedWithUsers">
    <vt:lpwstr>11765;#Rose Ackroyd - CY ESS</vt:lpwstr>
  </property>
  <property fmtid="{D5CDD505-2E9C-101B-9397-08002B2CF9AE}" pid="15" name="TaskType">
    <vt:lpwstr>P&amp;P</vt:lpwstr>
  </property>
  <property fmtid="{D5CDD505-2E9C-101B-9397-08002B2CF9AE}" pid="16" name="Year">
    <vt:lpwstr>2024-25</vt:lpwstr>
  </property>
</Properties>
</file>